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77EC7C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82090" w:rsidRPr="00007386">
        <w:rPr>
          <w:rFonts w:eastAsia="Times New Roman" w:cs="Times New Roman"/>
          <w:b/>
          <w:szCs w:val="24"/>
          <w:lang w:eastAsia="lv-LV"/>
        </w:rPr>
        <w:t>Videokameru, fotoaparātu un aksesuāru piegāde</w:t>
      </w:r>
      <w:r w:rsidRPr="00326F16">
        <w:rPr>
          <w:rFonts w:eastAsia="Times New Roman" w:cs="Times New Roman"/>
          <w:b/>
          <w:szCs w:val="24"/>
        </w:rPr>
        <w:t>”</w:t>
      </w:r>
    </w:p>
    <w:p w14:paraId="74304135" w14:textId="77BD3A4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E749A2">
        <w:rPr>
          <w:rFonts w:eastAsia="Times New Roman" w:cs="Times New Roman"/>
          <w:b/>
          <w:szCs w:val="24"/>
        </w:rPr>
        <w:t>5</w:t>
      </w:r>
      <w:r w:rsidRPr="00326F16">
        <w:rPr>
          <w:rFonts w:eastAsia="Times New Roman" w:cs="Times New Roman"/>
          <w:b/>
          <w:szCs w:val="24"/>
        </w:rPr>
        <w:t>/</w:t>
      </w:r>
      <w:r w:rsidR="00E749A2">
        <w:rPr>
          <w:rFonts w:eastAsia="Times New Roman" w:cs="Times New Roman"/>
          <w:b/>
          <w:szCs w:val="24"/>
        </w:rPr>
        <w:t>121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83F878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B0259" w:rsidRPr="004B0259">
        <w:rPr>
          <w:szCs w:val="24"/>
        </w:rPr>
        <w:t>Videokameru, fotoaparātu un aksesuāru piegāde</w:t>
      </w:r>
      <w:r w:rsidRPr="00086A7A">
        <w:rPr>
          <w:szCs w:val="24"/>
        </w:rPr>
        <w:t>”, ID Nr.FM VID 20</w:t>
      </w:r>
      <w:r w:rsidR="008F6E9C" w:rsidRPr="00086A7A">
        <w:rPr>
          <w:szCs w:val="24"/>
        </w:rPr>
        <w:t>2</w:t>
      </w:r>
      <w:r w:rsidR="00E749A2">
        <w:rPr>
          <w:szCs w:val="24"/>
        </w:rPr>
        <w:t>5</w:t>
      </w:r>
      <w:r w:rsidRPr="00086A7A">
        <w:rPr>
          <w:szCs w:val="24"/>
        </w:rPr>
        <w:t>/</w:t>
      </w:r>
      <w:r w:rsidR="00E749A2">
        <w:rPr>
          <w:szCs w:val="24"/>
        </w:rPr>
        <w:t>121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196EF1C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Default="00502105" w:rsidP="00502105">
      <w:pPr>
        <w:ind w:left="66"/>
        <w:contextualSpacing/>
        <w:jc w:val="right"/>
        <w:rPr>
          <w:i/>
          <w:iCs/>
          <w:szCs w:val="24"/>
        </w:rPr>
      </w:pPr>
      <w:r w:rsidRPr="00502105">
        <w:rPr>
          <w:i/>
          <w:iCs/>
          <w:szCs w:val="24"/>
        </w:rPr>
        <w:t>1.tabula</w:t>
      </w:r>
    </w:p>
    <w:tbl>
      <w:tblPr>
        <w:tblpPr w:leftFromText="180" w:rightFromText="180" w:vertAnchor="text" w:tblpY="1"/>
        <w:tblOverlap w:val="neve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9"/>
        <w:gridCol w:w="6058"/>
        <w:gridCol w:w="2398"/>
      </w:tblGrid>
      <w:tr w:rsidR="00267563" w:rsidRPr="00326F16" w14:paraId="0B9001F4" w14:textId="77777777" w:rsidTr="008B5646">
        <w:trPr>
          <w:trHeight w:val="123"/>
          <w:tblHeader/>
        </w:trPr>
        <w:tc>
          <w:tcPr>
            <w:tcW w:w="589" w:type="pct"/>
            <w:shd w:val="clear" w:color="auto" w:fill="BFBFBF" w:themeFill="background1" w:themeFillShade="BF"/>
            <w:vAlign w:val="center"/>
          </w:tcPr>
          <w:p w14:paraId="62B5295D" w14:textId="77777777" w:rsidR="00267563" w:rsidRDefault="00267563" w:rsidP="00BA5DE5">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5B00B12C" w14:textId="77777777" w:rsidR="00267563" w:rsidRPr="00326F16" w:rsidRDefault="00267563" w:rsidP="00BA5DE5">
            <w:pPr>
              <w:jc w:val="center"/>
              <w:rPr>
                <w:rFonts w:eastAsia="Times New Roman" w:cs="Times New Roman"/>
                <w:b/>
                <w:szCs w:val="24"/>
                <w:lang w:eastAsia="lv-LV"/>
              </w:rPr>
            </w:pPr>
            <w:r w:rsidRPr="00326F16">
              <w:rPr>
                <w:rFonts w:eastAsia="Times New Roman" w:cs="Times New Roman"/>
                <w:b/>
                <w:szCs w:val="24"/>
                <w:lang w:eastAsia="lv-LV"/>
              </w:rPr>
              <w:t>p.k.</w:t>
            </w:r>
          </w:p>
        </w:tc>
        <w:tc>
          <w:tcPr>
            <w:tcW w:w="3160" w:type="pct"/>
            <w:shd w:val="clear" w:color="auto" w:fill="BFBFBF" w:themeFill="background1" w:themeFillShade="BF"/>
            <w:vAlign w:val="center"/>
          </w:tcPr>
          <w:p w14:paraId="4499BD66" w14:textId="77777777" w:rsidR="00267563" w:rsidRPr="00326F16" w:rsidRDefault="00267563" w:rsidP="00BA5DE5">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51" w:type="pct"/>
            <w:shd w:val="clear" w:color="auto" w:fill="BFBFBF" w:themeFill="background1" w:themeFillShade="BF"/>
            <w:vAlign w:val="center"/>
          </w:tcPr>
          <w:p w14:paraId="5903D8C8" w14:textId="77777777" w:rsidR="00267563" w:rsidRPr="00326F16" w:rsidRDefault="00267563" w:rsidP="00BA5DE5">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03A04BA0" w14:textId="77777777" w:rsidR="00267563" w:rsidRPr="00326F16" w:rsidRDefault="00267563" w:rsidP="00BA5DE5">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3781D9DF" w14:textId="77777777" w:rsidR="00267563" w:rsidRPr="00326F16" w:rsidRDefault="00267563" w:rsidP="00BA5DE5">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267563" w:rsidRPr="00326F16" w14:paraId="0EC61C2E"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79B20" w14:textId="77777777" w:rsidR="00267563" w:rsidRPr="00384803"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6EF6D7EA" w14:textId="77777777" w:rsidR="00267563" w:rsidRPr="00326F16" w:rsidRDefault="00267563" w:rsidP="00BA5DE5">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267563" w:rsidRPr="00326F16" w14:paraId="1793A728"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vAlign w:val="center"/>
          </w:tcPr>
          <w:p w14:paraId="6133C10A" w14:textId="77777777" w:rsidR="00267563" w:rsidRPr="00326F16" w:rsidRDefault="00267563" w:rsidP="00BA5DE5">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tcPr>
          <w:p w14:paraId="19817C8B" w14:textId="77777777" w:rsidR="00267563" w:rsidRPr="00326F16" w:rsidRDefault="00267563" w:rsidP="00BA5DE5">
            <w:pPr>
              <w:ind w:left="135" w:right="145"/>
              <w:jc w:val="both"/>
              <w:rPr>
                <w:rFonts w:eastAsia="Times New Roman" w:cs="Times New Roman"/>
                <w:bCs/>
                <w:szCs w:val="24"/>
                <w:lang w:eastAsia="lv-LV"/>
              </w:rPr>
            </w:pPr>
            <w:r w:rsidRPr="00E83755">
              <w:rPr>
                <w:rFonts w:cs="Times New Roman"/>
                <w:szCs w:val="24"/>
              </w:rPr>
              <w:t>Iepirkuma priekšmets ir</w:t>
            </w:r>
            <w:r>
              <w:rPr>
                <w:rFonts w:cs="Times New Roman"/>
                <w:szCs w:val="24"/>
              </w:rPr>
              <w:t xml:space="preserve"> videokameru, fotoaparātu un aksesuāru (turpmāk – Prece) piegāde Valsts ieņēmumu dienestam </w:t>
            </w:r>
            <w:r w:rsidRPr="00E83755">
              <w:rPr>
                <w:rFonts w:cs="Times New Roman"/>
                <w:szCs w:val="24"/>
              </w:rPr>
              <w:t>(turpmāk – Pasūtītājs vai VID)</w:t>
            </w:r>
            <w:r>
              <w:rPr>
                <w:rFonts w:cs="Times New Roman"/>
                <w:szCs w:val="24"/>
              </w:rPr>
              <w:t>.</w:t>
            </w:r>
          </w:p>
        </w:tc>
      </w:tr>
      <w:tr w:rsidR="00267563" w:rsidRPr="00326F16" w14:paraId="0634DB60"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06806"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57237463" w14:textId="77777777" w:rsidR="00267563" w:rsidRPr="00D840A2" w:rsidRDefault="00267563" w:rsidP="00BA5DE5">
            <w:pPr>
              <w:jc w:val="center"/>
              <w:rPr>
                <w:rFonts w:eastAsia="Times New Roman" w:cs="Times New Roman"/>
                <w:b/>
                <w:szCs w:val="24"/>
                <w:lang w:eastAsia="lv-LV"/>
              </w:rPr>
            </w:pPr>
            <w:r w:rsidRPr="00D840A2">
              <w:rPr>
                <w:rFonts w:cs="Times New Roman"/>
                <w:b/>
                <w:szCs w:val="24"/>
              </w:rPr>
              <w:t>Preces tehniskās prasības</w:t>
            </w:r>
            <w:r w:rsidRPr="00D840A2">
              <w:rPr>
                <w:rStyle w:val="FootnoteReference"/>
                <w:rFonts w:cs="Times New Roman"/>
                <w:b/>
                <w:szCs w:val="24"/>
              </w:rPr>
              <w:footnoteReference w:id="3"/>
            </w:r>
            <w:r w:rsidRPr="00D840A2">
              <w:rPr>
                <w:rFonts w:cs="Times New Roman"/>
                <w:b/>
                <w:szCs w:val="24"/>
              </w:rPr>
              <w:t>,</w:t>
            </w:r>
            <w:r w:rsidRPr="00D840A2">
              <w:rPr>
                <w:rStyle w:val="FootnoteReference"/>
                <w:rFonts w:cs="Times New Roman"/>
                <w:b/>
                <w:szCs w:val="24"/>
              </w:rPr>
              <w:footnoteReference w:id="4"/>
            </w:r>
          </w:p>
        </w:tc>
      </w:tr>
      <w:tr w:rsidR="00267563" w:rsidRPr="00326F16" w14:paraId="40E21425" w14:textId="77777777" w:rsidTr="008B5646">
        <w:trPr>
          <w:trHeight w:val="807"/>
        </w:trPr>
        <w:tc>
          <w:tcPr>
            <w:tcW w:w="589" w:type="pct"/>
            <w:tcBorders>
              <w:top w:val="single" w:sz="4" w:space="0" w:color="auto"/>
            </w:tcBorders>
            <w:vAlign w:val="center"/>
          </w:tcPr>
          <w:p w14:paraId="34D0AA7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4427B693" w14:textId="77777777" w:rsidR="00267563" w:rsidRPr="00D840A2" w:rsidRDefault="00267563" w:rsidP="00BA5DE5">
            <w:pPr>
              <w:tabs>
                <w:tab w:val="left" w:pos="1108"/>
              </w:tabs>
              <w:ind w:left="135" w:right="83"/>
              <w:jc w:val="both"/>
              <w:rPr>
                <w:rFonts w:eastAsia="Times New Roman" w:cs="Times New Roman"/>
                <w:b/>
                <w:szCs w:val="24"/>
                <w:lang w:eastAsia="lv-LV"/>
              </w:rPr>
            </w:pPr>
            <w:r w:rsidRPr="00D840A2">
              <w:rPr>
                <w:rFonts w:eastAsia="Times New Roman" w:cs="Times New Roman"/>
                <w:b/>
                <w:szCs w:val="24"/>
                <w:lang w:eastAsia="lv-LV"/>
              </w:rPr>
              <w:t>Videokamera:</w:t>
            </w:r>
          </w:p>
        </w:tc>
        <w:tc>
          <w:tcPr>
            <w:tcW w:w="1251" w:type="pct"/>
          </w:tcPr>
          <w:p w14:paraId="4293F31A" w14:textId="77777777" w:rsidR="00267563" w:rsidRPr="00F54752" w:rsidRDefault="00267563" w:rsidP="00BA5DE5">
            <w:pPr>
              <w:ind w:right="126"/>
              <w:jc w:val="both"/>
              <w:rPr>
                <w:rFonts w:eastAsia="Times New Roman" w:cs="Times New Roman"/>
                <w:i/>
                <w:sz w:val="20"/>
                <w:szCs w:val="20"/>
                <w:lang w:eastAsia="lv-LV"/>
              </w:rPr>
            </w:pPr>
            <w:r w:rsidRPr="00F54752">
              <w:rPr>
                <w:rFonts w:eastAsia="Times New Roman" w:cs="Times New Roman"/>
                <w:i/>
                <w:sz w:val="20"/>
                <w:szCs w:val="20"/>
                <w:lang w:eastAsia="lv-LV"/>
              </w:rPr>
              <w:t>/Preces modelis un vietne, kur atrast tehnisko informāciju/</w:t>
            </w:r>
          </w:p>
        </w:tc>
      </w:tr>
      <w:tr w:rsidR="00267563" w:rsidRPr="00326F16" w14:paraId="193E72A3" w14:textId="77777777" w:rsidTr="008B5646">
        <w:trPr>
          <w:trHeight w:val="310"/>
        </w:trPr>
        <w:tc>
          <w:tcPr>
            <w:tcW w:w="589" w:type="pct"/>
            <w:tcBorders>
              <w:top w:val="single" w:sz="4" w:space="0" w:color="auto"/>
            </w:tcBorders>
            <w:vAlign w:val="center"/>
          </w:tcPr>
          <w:p w14:paraId="3C2BB844"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7448E6F6" w14:textId="77777777" w:rsidR="00267563" w:rsidRPr="00D840A2" w:rsidRDefault="00267563" w:rsidP="00BA5DE5">
            <w:pPr>
              <w:spacing w:before="100" w:beforeAutospacing="1" w:after="100" w:afterAutospacing="1"/>
              <w:ind w:left="137"/>
            </w:pPr>
            <w:r w:rsidRPr="00D840A2">
              <w:t>Matricas tips: CMOS</w:t>
            </w:r>
            <w:r>
              <w:t xml:space="preserve"> vai MOS</w:t>
            </w:r>
          </w:p>
        </w:tc>
        <w:tc>
          <w:tcPr>
            <w:tcW w:w="1251" w:type="pct"/>
          </w:tcPr>
          <w:p w14:paraId="2BD1588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9A23874" w14:textId="77777777" w:rsidTr="008B5646">
        <w:trPr>
          <w:trHeight w:val="310"/>
        </w:trPr>
        <w:tc>
          <w:tcPr>
            <w:tcW w:w="589" w:type="pct"/>
            <w:tcBorders>
              <w:top w:val="single" w:sz="4" w:space="0" w:color="auto"/>
            </w:tcBorders>
            <w:vAlign w:val="center"/>
          </w:tcPr>
          <w:p w14:paraId="0BC09C2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77333BD6"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 xml:space="preserve">Optiskais palielinājums: ne mazāk kā </w:t>
            </w:r>
            <w:r>
              <w:t>12</w:t>
            </w:r>
            <w:r w:rsidRPr="00D840A2">
              <w:t>x</w:t>
            </w:r>
          </w:p>
        </w:tc>
        <w:tc>
          <w:tcPr>
            <w:tcW w:w="1251" w:type="pct"/>
          </w:tcPr>
          <w:p w14:paraId="038B7F60"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B911E9E" w14:textId="77777777" w:rsidTr="008B5646">
        <w:trPr>
          <w:trHeight w:val="310"/>
        </w:trPr>
        <w:tc>
          <w:tcPr>
            <w:tcW w:w="589" w:type="pct"/>
            <w:tcBorders>
              <w:top w:val="single" w:sz="4" w:space="0" w:color="auto"/>
            </w:tcBorders>
            <w:vAlign w:val="center"/>
          </w:tcPr>
          <w:p w14:paraId="7F5C84EA"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B640FDA" w14:textId="77777777" w:rsidR="00267563" w:rsidRPr="00D840A2" w:rsidRDefault="00267563" w:rsidP="00BA5DE5">
            <w:pPr>
              <w:tabs>
                <w:tab w:val="left" w:pos="1108"/>
              </w:tabs>
              <w:ind w:left="135" w:right="83"/>
              <w:jc w:val="both"/>
              <w:rPr>
                <w:rFonts w:eastAsia="Times New Roman" w:cs="Times New Roman"/>
                <w:szCs w:val="24"/>
                <w:lang w:eastAsia="lv-LV"/>
              </w:rPr>
            </w:pPr>
            <w:r>
              <w:t>Efektīvie pikseļi ne mazāk kā 8 MP</w:t>
            </w:r>
          </w:p>
        </w:tc>
        <w:tc>
          <w:tcPr>
            <w:tcW w:w="1251" w:type="pct"/>
          </w:tcPr>
          <w:p w14:paraId="68C0E7F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7CA435B" w14:textId="77777777" w:rsidTr="008B5646">
        <w:trPr>
          <w:trHeight w:val="310"/>
        </w:trPr>
        <w:tc>
          <w:tcPr>
            <w:tcW w:w="589" w:type="pct"/>
            <w:tcBorders>
              <w:top w:val="single" w:sz="4" w:space="0" w:color="auto"/>
            </w:tcBorders>
            <w:vAlign w:val="center"/>
          </w:tcPr>
          <w:p w14:paraId="19506C5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D591062" w14:textId="77777777" w:rsidR="00267563" w:rsidRPr="00D840A2" w:rsidRDefault="00267563" w:rsidP="00BA5DE5">
            <w:pPr>
              <w:spacing w:before="100" w:beforeAutospacing="1" w:after="100" w:afterAutospacing="1"/>
              <w:ind w:left="137"/>
            </w:pPr>
            <w:r w:rsidRPr="00D840A2">
              <w:t>Nakts filmēšanas režīms</w:t>
            </w:r>
          </w:p>
        </w:tc>
        <w:tc>
          <w:tcPr>
            <w:tcW w:w="1251" w:type="pct"/>
          </w:tcPr>
          <w:p w14:paraId="1CD66415"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E02DB56" w14:textId="77777777" w:rsidTr="008B5646">
        <w:trPr>
          <w:trHeight w:val="310"/>
        </w:trPr>
        <w:tc>
          <w:tcPr>
            <w:tcW w:w="589" w:type="pct"/>
            <w:tcBorders>
              <w:top w:val="single" w:sz="4" w:space="0" w:color="auto"/>
            </w:tcBorders>
            <w:vAlign w:val="center"/>
          </w:tcPr>
          <w:p w14:paraId="5586F012"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4B4BF9A" w14:textId="77777777" w:rsidR="00267563" w:rsidRPr="00D840A2" w:rsidRDefault="00267563" w:rsidP="00BA5DE5">
            <w:pPr>
              <w:ind w:left="137"/>
            </w:pPr>
            <w:r w:rsidRPr="00D840A2">
              <w:t>Video ieraksts 4K</w:t>
            </w:r>
          </w:p>
        </w:tc>
        <w:tc>
          <w:tcPr>
            <w:tcW w:w="1251" w:type="pct"/>
          </w:tcPr>
          <w:p w14:paraId="1527415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16F441B" w14:textId="77777777" w:rsidTr="008B5646">
        <w:trPr>
          <w:trHeight w:val="310"/>
        </w:trPr>
        <w:tc>
          <w:tcPr>
            <w:tcW w:w="589" w:type="pct"/>
            <w:tcBorders>
              <w:top w:val="single" w:sz="4" w:space="0" w:color="auto"/>
            </w:tcBorders>
            <w:vAlign w:val="center"/>
          </w:tcPr>
          <w:p w14:paraId="6EA52A36"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1514DC1" w14:textId="77777777" w:rsidR="00267563" w:rsidRPr="00D840A2" w:rsidRDefault="00267563" w:rsidP="00BA5DE5">
            <w:pPr>
              <w:ind w:left="137"/>
            </w:pPr>
            <w:r w:rsidRPr="00D840A2">
              <w:t>Fotografēšanas režīms</w:t>
            </w:r>
          </w:p>
        </w:tc>
        <w:tc>
          <w:tcPr>
            <w:tcW w:w="1251" w:type="pct"/>
          </w:tcPr>
          <w:p w14:paraId="3720D3E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25256F5" w14:textId="77777777" w:rsidTr="008B5646">
        <w:trPr>
          <w:trHeight w:val="310"/>
        </w:trPr>
        <w:tc>
          <w:tcPr>
            <w:tcW w:w="589" w:type="pct"/>
            <w:tcBorders>
              <w:top w:val="single" w:sz="4" w:space="0" w:color="auto"/>
            </w:tcBorders>
            <w:vAlign w:val="center"/>
          </w:tcPr>
          <w:p w14:paraId="24946FD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D934F24" w14:textId="77777777" w:rsidR="00267563" w:rsidRPr="00D840A2" w:rsidRDefault="00267563" w:rsidP="00BA5DE5">
            <w:pPr>
              <w:spacing w:before="100" w:beforeAutospacing="1" w:after="100" w:afterAutospacing="1"/>
              <w:ind w:left="137"/>
            </w:pPr>
            <w:r w:rsidRPr="00D840A2">
              <w:t xml:space="preserve">Vismaz 3 collu skārienjutīgs displejs </w:t>
            </w:r>
          </w:p>
        </w:tc>
        <w:tc>
          <w:tcPr>
            <w:tcW w:w="1251" w:type="pct"/>
          </w:tcPr>
          <w:p w14:paraId="474FFAB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5A2781F" w14:textId="77777777" w:rsidTr="008B5646">
        <w:trPr>
          <w:trHeight w:val="310"/>
        </w:trPr>
        <w:tc>
          <w:tcPr>
            <w:tcW w:w="589" w:type="pct"/>
            <w:tcBorders>
              <w:top w:val="single" w:sz="4" w:space="0" w:color="auto"/>
            </w:tcBorders>
            <w:vAlign w:val="center"/>
          </w:tcPr>
          <w:p w14:paraId="0BDEE759"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015DFBDB" w14:textId="77777777" w:rsidR="00267563" w:rsidRPr="00D840A2" w:rsidRDefault="00267563" w:rsidP="00BA5DE5">
            <w:pPr>
              <w:spacing w:before="100" w:beforeAutospacing="1" w:after="100" w:afterAutospacing="1"/>
              <w:ind w:left="137"/>
            </w:pPr>
            <w:r w:rsidRPr="00D840A2">
              <w:t>Atmiņas kartes tips: SDXC</w:t>
            </w:r>
          </w:p>
        </w:tc>
        <w:tc>
          <w:tcPr>
            <w:tcW w:w="1251" w:type="pct"/>
          </w:tcPr>
          <w:p w14:paraId="0D93AEB8"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B79DAEB" w14:textId="77777777" w:rsidTr="008B5646">
        <w:trPr>
          <w:trHeight w:val="310"/>
        </w:trPr>
        <w:tc>
          <w:tcPr>
            <w:tcW w:w="589" w:type="pct"/>
            <w:tcBorders>
              <w:top w:val="single" w:sz="4" w:space="0" w:color="auto"/>
            </w:tcBorders>
            <w:vAlign w:val="center"/>
          </w:tcPr>
          <w:p w14:paraId="74E73A34"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5B0C590"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Savienojamība: USB, HDMI</w:t>
            </w:r>
          </w:p>
        </w:tc>
        <w:tc>
          <w:tcPr>
            <w:tcW w:w="1251" w:type="pct"/>
          </w:tcPr>
          <w:p w14:paraId="49981C1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A6D1BE4" w14:textId="77777777" w:rsidTr="008B5646">
        <w:trPr>
          <w:trHeight w:val="310"/>
        </w:trPr>
        <w:tc>
          <w:tcPr>
            <w:tcW w:w="589" w:type="pct"/>
            <w:tcBorders>
              <w:top w:val="single" w:sz="4" w:space="0" w:color="auto"/>
            </w:tcBorders>
            <w:vAlign w:val="center"/>
          </w:tcPr>
          <w:p w14:paraId="3CD0574B"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FB19DB5"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Barošana: akumulators, litija jonu (Li-Ion)</w:t>
            </w:r>
          </w:p>
        </w:tc>
        <w:tc>
          <w:tcPr>
            <w:tcW w:w="1251" w:type="pct"/>
          </w:tcPr>
          <w:p w14:paraId="7BFBEAD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F8D7295" w14:textId="77777777" w:rsidTr="008B5646">
        <w:trPr>
          <w:trHeight w:val="310"/>
        </w:trPr>
        <w:tc>
          <w:tcPr>
            <w:tcW w:w="589" w:type="pct"/>
            <w:tcBorders>
              <w:top w:val="single" w:sz="4" w:space="0" w:color="auto"/>
            </w:tcBorders>
            <w:vAlign w:val="center"/>
          </w:tcPr>
          <w:p w14:paraId="16D3AEF5"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1EB9829"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Mikrofona ieeja</w:t>
            </w:r>
          </w:p>
        </w:tc>
        <w:tc>
          <w:tcPr>
            <w:tcW w:w="1251" w:type="pct"/>
          </w:tcPr>
          <w:p w14:paraId="56394EB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267BD02" w14:textId="77777777" w:rsidTr="008B5646">
        <w:trPr>
          <w:trHeight w:val="310"/>
        </w:trPr>
        <w:tc>
          <w:tcPr>
            <w:tcW w:w="589" w:type="pct"/>
            <w:tcBorders>
              <w:top w:val="single" w:sz="4" w:space="0" w:color="auto"/>
            </w:tcBorders>
            <w:vAlign w:val="center"/>
          </w:tcPr>
          <w:p w14:paraId="2071AF7F"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44666E3B" w14:textId="77777777" w:rsidR="00267563" w:rsidRPr="00D840A2" w:rsidRDefault="00267563" w:rsidP="00BA5DE5">
            <w:pPr>
              <w:tabs>
                <w:tab w:val="left" w:pos="1108"/>
              </w:tabs>
              <w:ind w:left="135" w:right="83"/>
              <w:jc w:val="both"/>
            </w:pPr>
            <w:r>
              <w:t>Komplektā 2 (divi) akumulatori</w:t>
            </w:r>
          </w:p>
        </w:tc>
        <w:tc>
          <w:tcPr>
            <w:tcW w:w="1251" w:type="pct"/>
          </w:tcPr>
          <w:p w14:paraId="289FB82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17606C2" w14:textId="77777777" w:rsidTr="008B5646">
        <w:trPr>
          <w:trHeight w:val="310"/>
        </w:trPr>
        <w:tc>
          <w:tcPr>
            <w:tcW w:w="589" w:type="pct"/>
            <w:tcBorders>
              <w:top w:val="single" w:sz="4" w:space="0" w:color="auto"/>
            </w:tcBorders>
            <w:vAlign w:val="center"/>
          </w:tcPr>
          <w:p w14:paraId="30CAA23C"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8BEAD96" w14:textId="77777777" w:rsidR="00267563" w:rsidRPr="00D840A2" w:rsidRDefault="00267563" w:rsidP="00BA5DE5">
            <w:pPr>
              <w:ind w:left="137"/>
            </w:pPr>
            <w:r w:rsidRPr="00D840A2">
              <w:t>Videokameras soma</w:t>
            </w:r>
          </w:p>
        </w:tc>
        <w:tc>
          <w:tcPr>
            <w:tcW w:w="1251" w:type="pct"/>
          </w:tcPr>
          <w:p w14:paraId="761652D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1619907" w14:textId="77777777" w:rsidTr="008B5646">
        <w:trPr>
          <w:trHeight w:val="310"/>
        </w:trPr>
        <w:tc>
          <w:tcPr>
            <w:tcW w:w="589" w:type="pct"/>
            <w:tcBorders>
              <w:top w:val="single" w:sz="4" w:space="0" w:color="auto"/>
            </w:tcBorders>
            <w:vAlign w:val="center"/>
          </w:tcPr>
          <w:p w14:paraId="37EE20E9"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45715BB8" w14:textId="77777777" w:rsidR="00267563" w:rsidRPr="00D840A2" w:rsidRDefault="00267563" w:rsidP="00BA5DE5">
            <w:pPr>
              <w:ind w:left="137"/>
            </w:pPr>
            <w:r w:rsidRPr="00D840A2">
              <w:t>Atmiņas kartes 2 gab.: katra ne mazāk kā 64GB</w:t>
            </w:r>
            <w:r>
              <w:t xml:space="preserve"> </w:t>
            </w:r>
          </w:p>
        </w:tc>
        <w:tc>
          <w:tcPr>
            <w:tcW w:w="1251" w:type="pct"/>
          </w:tcPr>
          <w:p w14:paraId="28D869D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97AC648" w14:textId="77777777" w:rsidTr="008B5646">
        <w:trPr>
          <w:trHeight w:val="310"/>
        </w:trPr>
        <w:tc>
          <w:tcPr>
            <w:tcW w:w="589" w:type="pct"/>
            <w:tcBorders>
              <w:top w:val="single" w:sz="4" w:space="0" w:color="auto"/>
            </w:tcBorders>
            <w:vAlign w:val="center"/>
          </w:tcPr>
          <w:p w14:paraId="68386A4C"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752CDC2" w14:textId="77777777" w:rsidR="00267563" w:rsidRPr="00057637" w:rsidRDefault="00267563" w:rsidP="00BA5DE5">
            <w:pPr>
              <w:ind w:left="146"/>
              <w:rPr>
                <w:b/>
              </w:rPr>
            </w:pPr>
            <w:r>
              <w:rPr>
                <w:b/>
              </w:rPr>
              <w:t>Fotokamera</w:t>
            </w:r>
          </w:p>
        </w:tc>
        <w:tc>
          <w:tcPr>
            <w:tcW w:w="1251" w:type="pct"/>
          </w:tcPr>
          <w:p w14:paraId="1EAC77C0" w14:textId="77777777" w:rsidR="00267563" w:rsidRPr="00326F16" w:rsidRDefault="00267563" w:rsidP="00BA5DE5">
            <w:pPr>
              <w:ind w:right="126"/>
              <w:jc w:val="both"/>
              <w:rPr>
                <w:rFonts w:eastAsia="Times New Roman" w:cs="Times New Roman"/>
                <w:szCs w:val="24"/>
                <w:lang w:eastAsia="lv-LV"/>
              </w:rPr>
            </w:pPr>
            <w:r w:rsidRPr="00F54752">
              <w:rPr>
                <w:rFonts w:eastAsia="Times New Roman" w:cs="Times New Roman"/>
                <w:i/>
                <w:sz w:val="20"/>
                <w:szCs w:val="20"/>
                <w:lang w:eastAsia="lv-LV"/>
              </w:rPr>
              <w:t>/Preces modelis un vietne, kur atrast tehnisko informāciju/</w:t>
            </w:r>
          </w:p>
        </w:tc>
      </w:tr>
      <w:tr w:rsidR="00267563" w:rsidRPr="00326F16" w14:paraId="5DAF87FA" w14:textId="77777777" w:rsidTr="008B5646">
        <w:trPr>
          <w:trHeight w:val="310"/>
        </w:trPr>
        <w:tc>
          <w:tcPr>
            <w:tcW w:w="589" w:type="pct"/>
            <w:tcBorders>
              <w:top w:val="single" w:sz="4" w:space="0" w:color="auto"/>
            </w:tcBorders>
            <w:vAlign w:val="center"/>
          </w:tcPr>
          <w:p w14:paraId="5615A793"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7CA9011" w14:textId="77777777" w:rsidR="00267563" w:rsidRPr="00F6187E" w:rsidRDefault="00267563" w:rsidP="00BA5DE5">
            <w:pPr>
              <w:spacing w:before="100" w:beforeAutospacing="1" w:after="100" w:afterAutospacing="1"/>
              <w:ind w:left="137"/>
            </w:pPr>
            <w:r w:rsidRPr="00F6187E">
              <w:t xml:space="preserve">Tips: </w:t>
            </w:r>
            <w:r>
              <w:t>kompaktkamera</w:t>
            </w:r>
          </w:p>
        </w:tc>
        <w:tc>
          <w:tcPr>
            <w:tcW w:w="1251" w:type="pct"/>
          </w:tcPr>
          <w:p w14:paraId="5105919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9E5622D" w14:textId="77777777" w:rsidTr="008B5646">
        <w:trPr>
          <w:trHeight w:val="310"/>
        </w:trPr>
        <w:tc>
          <w:tcPr>
            <w:tcW w:w="589" w:type="pct"/>
            <w:tcBorders>
              <w:top w:val="single" w:sz="4" w:space="0" w:color="auto"/>
            </w:tcBorders>
            <w:vAlign w:val="center"/>
          </w:tcPr>
          <w:p w14:paraId="3200632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3E8A722" w14:textId="77777777" w:rsidR="00267563" w:rsidRPr="00F6187E" w:rsidRDefault="00267563" w:rsidP="00BA5DE5">
            <w:pPr>
              <w:spacing w:before="100" w:beforeAutospacing="1" w:after="100" w:afterAutospacing="1"/>
              <w:ind w:left="137"/>
            </w:pPr>
            <w:r w:rsidRPr="00F6187E">
              <w:t>Matricas tips: CMOS</w:t>
            </w:r>
            <w:r>
              <w:t xml:space="preserve"> vai MOS</w:t>
            </w:r>
          </w:p>
        </w:tc>
        <w:tc>
          <w:tcPr>
            <w:tcW w:w="1251" w:type="pct"/>
          </w:tcPr>
          <w:p w14:paraId="1F60A6A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7E06594" w14:textId="77777777" w:rsidTr="008B5646">
        <w:trPr>
          <w:trHeight w:val="310"/>
        </w:trPr>
        <w:tc>
          <w:tcPr>
            <w:tcW w:w="589" w:type="pct"/>
            <w:tcBorders>
              <w:top w:val="single" w:sz="4" w:space="0" w:color="auto"/>
            </w:tcBorders>
            <w:vAlign w:val="center"/>
          </w:tcPr>
          <w:p w14:paraId="4FF44392"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8D10F1B" w14:textId="77777777" w:rsidR="00267563" w:rsidRPr="00F6187E" w:rsidRDefault="00267563" w:rsidP="00BA5DE5">
            <w:pPr>
              <w:ind w:left="137"/>
            </w:pPr>
            <w:r>
              <w:t>Efektīvie pikseļi ne mazāk kā 16 MP</w:t>
            </w:r>
          </w:p>
        </w:tc>
        <w:tc>
          <w:tcPr>
            <w:tcW w:w="1251" w:type="pct"/>
          </w:tcPr>
          <w:p w14:paraId="373D5B3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2A9D182" w14:textId="77777777" w:rsidTr="008B5646">
        <w:trPr>
          <w:trHeight w:val="310"/>
        </w:trPr>
        <w:tc>
          <w:tcPr>
            <w:tcW w:w="589" w:type="pct"/>
            <w:tcBorders>
              <w:top w:val="single" w:sz="4" w:space="0" w:color="auto"/>
            </w:tcBorders>
            <w:vAlign w:val="center"/>
          </w:tcPr>
          <w:p w14:paraId="06A5C57F"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20964DBD" w14:textId="77777777" w:rsidR="00267563" w:rsidRPr="00F6187E" w:rsidRDefault="00267563" w:rsidP="00BA5DE5">
            <w:pPr>
              <w:ind w:left="137"/>
            </w:pPr>
            <w:r w:rsidRPr="00F6187E">
              <w:t>ISO j</w:t>
            </w:r>
            <w:r>
              <w:t>u</w:t>
            </w:r>
            <w:r w:rsidRPr="00F6187E">
              <w:t xml:space="preserve">tība vismaz 100 - </w:t>
            </w:r>
            <w:r>
              <w:t>12800</w:t>
            </w:r>
          </w:p>
        </w:tc>
        <w:tc>
          <w:tcPr>
            <w:tcW w:w="1251" w:type="pct"/>
          </w:tcPr>
          <w:p w14:paraId="413112C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88855E6" w14:textId="77777777" w:rsidTr="008B5646">
        <w:trPr>
          <w:trHeight w:val="310"/>
        </w:trPr>
        <w:tc>
          <w:tcPr>
            <w:tcW w:w="589" w:type="pct"/>
            <w:tcBorders>
              <w:top w:val="single" w:sz="4" w:space="0" w:color="auto"/>
            </w:tcBorders>
            <w:vAlign w:val="center"/>
          </w:tcPr>
          <w:p w14:paraId="17D715B6"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168A469" w14:textId="77777777" w:rsidR="00267563" w:rsidRPr="00F6187E" w:rsidRDefault="00267563" w:rsidP="00BA5DE5">
            <w:pPr>
              <w:ind w:left="137"/>
            </w:pPr>
            <w:r w:rsidRPr="00F6187E">
              <w:t>Video ieraksts 4K</w:t>
            </w:r>
          </w:p>
        </w:tc>
        <w:tc>
          <w:tcPr>
            <w:tcW w:w="1251" w:type="pct"/>
          </w:tcPr>
          <w:p w14:paraId="167819F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93BF552" w14:textId="77777777" w:rsidTr="008B5646">
        <w:trPr>
          <w:trHeight w:val="310"/>
        </w:trPr>
        <w:tc>
          <w:tcPr>
            <w:tcW w:w="589" w:type="pct"/>
            <w:tcBorders>
              <w:top w:val="single" w:sz="4" w:space="0" w:color="auto"/>
            </w:tcBorders>
            <w:vAlign w:val="center"/>
          </w:tcPr>
          <w:p w14:paraId="41540B22"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03BE221" w14:textId="77777777" w:rsidR="00267563" w:rsidRPr="00F6187E" w:rsidRDefault="00267563" w:rsidP="00BA5DE5">
            <w:pPr>
              <w:ind w:left="137"/>
            </w:pPr>
            <w:r w:rsidRPr="00F6187E">
              <w:t>Vismaz 3 colluskārienjutīgs displejs</w:t>
            </w:r>
          </w:p>
        </w:tc>
        <w:tc>
          <w:tcPr>
            <w:tcW w:w="1251" w:type="pct"/>
          </w:tcPr>
          <w:p w14:paraId="245EF078"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CCF86FC" w14:textId="77777777" w:rsidTr="008B5646">
        <w:trPr>
          <w:trHeight w:val="310"/>
        </w:trPr>
        <w:tc>
          <w:tcPr>
            <w:tcW w:w="589" w:type="pct"/>
            <w:tcBorders>
              <w:top w:val="single" w:sz="4" w:space="0" w:color="auto"/>
            </w:tcBorders>
            <w:vAlign w:val="center"/>
          </w:tcPr>
          <w:p w14:paraId="3C3F40CD"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1A5D588" w14:textId="77777777" w:rsidR="00267563" w:rsidRPr="00F6187E" w:rsidRDefault="00267563" w:rsidP="00BA5DE5">
            <w:pPr>
              <w:spacing w:before="100" w:beforeAutospacing="1" w:after="100" w:afterAutospacing="1"/>
              <w:ind w:left="137"/>
            </w:pPr>
            <w:r w:rsidRPr="00F6187E">
              <w:t>Iebūvēta zibspuldze</w:t>
            </w:r>
          </w:p>
        </w:tc>
        <w:tc>
          <w:tcPr>
            <w:tcW w:w="1251" w:type="pct"/>
          </w:tcPr>
          <w:p w14:paraId="31FDB32D"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E3B2277" w14:textId="77777777" w:rsidTr="008B5646">
        <w:trPr>
          <w:trHeight w:val="310"/>
        </w:trPr>
        <w:tc>
          <w:tcPr>
            <w:tcW w:w="589" w:type="pct"/>
            <w:tcBorders>
              <w:top w:val="single" w:sz="4" w:space="0" w:color="auto"/>
            </w:tcBorders>
            <w:vAlign w:val="center"/>
          </w:tcPr>
          <w:p w14:paraId="707A4FE1"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F575EF4" w14:textId="77777777" w:rsidR="00267563" w:rsidRPr="00F6187E" w:rsidRDefault="00267563" w:rsidP="00BA5DE5">
            <w:pPr>
              <w:ind w:left="137"/>
            </w:pPr>
            <w:r w:rsidRPr="00F6187E">
              <w:t>Atmiņas kartes tips: SDXC</w:t>
            </w:r>
          </w:p>
        </w:tc>
        <w:tc>
          <w:tcPr>
            <w:tcW w:w="1251" w:type="pct"/>
          </w:tcPr>
          <w:p w14:paraId="75E285FD"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F7C1461" w14:textId="77777777" w:rsidTr="008B5646">
        <w:trPr>
          <w:trHeight w:val="310"/>
        </w:trPr>
        <w:tc>
          <w:tcPr>
            <w:tcW w:w="589" w:type="pct"/>
            <w:tcBorders>
              <w:top w:val="single" w:sz="4" w:space="0" w:color="auto"/>
            </w:tcBorders>
            <w:vAlign w:val="center"/>
          </w:tcPr>
          <w:p w14:paraId="0DA5E3E9"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025095C" w14:textId="77777777" w:rsidR="00267563" w:rsidRPr="00F6187E" w:rsidRDefault="00267563" w:rsidP="00BA5DE5">
            <w:pPr>
              <w:ind w:left="137"/>
            </w:pPr>
            <w:r w:rsidRPr="00F6187E">
              <w:t>Savienojamība: USB, HDMI, Wi-Fi</w:t>
            </w:r>
          </w:p>
        </w:tc>
        <w:tc>
          <w:tcPr>
            <w:tcW w:w="1251" w:type="pct"/>
          </w:tcPr>
          <w:p w14:paraId="17E4CC3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1FC7006" w14:textId="77777777" w:rsidTr="008B5646">
        <w:trPr>
          <w:trHeight w:val="310"/>
        </w:trPr>
        <w:tc>
          <w:tcPr>
            <w:tcW w:w="589" w:type="pct"/>
            <w:tcBorders>
              <w:top w:val="single" w:sz="4" w:space="0" w:color="auto"/>
            </w:tcBorders>
            <w:vAlign w:val="center"/>
          </w:tcPr>
          <w:p w14:paraId="1626AD60"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4D5F112" w14:textId="77777777" w:rsidR="00267563" w:rsidRPr="00F6187E" w:rsidRDefault="00267563" w:rsidP="00BA5DE5">
            <w:pPr>
              <w:ind w:left="137"/>
            </w:pPr>
            <w:r w:rsidRPr="00F6187E">
              <w:t>Barošana: akumulators, litija jonu (Li-Ion)</w:t>
            </w:r>
          </w:p>
        </w:tc>
        <w:tc>
          <w:tcPr>
            <w:tcW w:w="1251" w:type="pct"/>
          </w:tcPr>
          <w:p w14:paraId="7E8E3E6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7CFCB96" w14:textId="77777777" w:rsidTr="008B5646">
        <w:trPr>
          <w:trHeight w:val="310"/>
        </w:trPr>
        <w:tc>
          <w:tcPr>
            <w:tcW w:w="589" w:type="pct"/>
            <w:tcBorders>
              <w:top w:val="single" w:sz="4" w:space="0" w:color="auto"/>
            </w:tcBorders>
            <w:vAlign w:val="center"/>
          </w:tcPr>
          <w:p w14:paraId="3C626D06"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26FD46AA" w14:textId="77777777" w:rsidR="00267563" w:rsidRPr="00F6187E" w:rsidRDefault="00267563" w:rsidP="00BA5DE5">
            <w:pPr>
              <w:spacing w:before="100" w:beforeAutospacing="1" w:after="100" w:afterAutospacing="1"/>
              <w:ind w:left="137"/>
            </w:pPr>
            <w:r w:rsidRPr="00F6187E">
              <w:t>Mikrofona ieeja</w:t>
            </w:r>
          </w:p>
        </w:tc>
        <w:tc>
          <w:tcPr>
            <w:tcW w:w="1251" w:type="pct"/>
          </w:tcPr>
          <w:p w14:paraId="5D8CA62C"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1EB2DA8" w14:textId="77777777" w:rsidTr="008B5646">
        <w:trPr>
          <w:trHeight w:val="310"/>
        </w:trPr>
        <w:tc>
          <w:tcPr>
            <w:tcW w:w="589" w:type="pct"/>
            <w:tcBorders>
              <w:top w:val="single" w:sz="4" w:space="0" w:color="auto"/>
            </w:tcBorders>
            <w:vAlign w:val="center"/>
          </w:tcPr>
          <w:p w14:paraId="79C21F04"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272CE174" w14:textId="77777777" w:rsidR="00267563" w:rsidRPr="00F6187E" w:rsidRDefault="00267563" w:rsidP="00BA5DE5">
            <w:pPr>
              <w:ind w:left="137"/>
            </w:pPr>
            <w:r w:rsidRPr="00F6187E">
              <w:t>Fotokameras soma</w:t>
            </w:r>
          </w:p>
        </w:tc>
        <w:tc>
          <w:tcPr>
            <w:tcW w:w="1251" w:type="pct"/>
          </w:tcPr>
          <w:p w14:paraId="7FD1E27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9F401ED" w14:textId="77777777" w:rsidTr="008B5646">
        <w:trPr>
          <w:trHeight w:val="310"/>
        </w:trPr>
        <w:tc>
          <w:tcPr>
            <w:tcW w:w="589" w:type="pct"/>
            <w:tcBorders>
              <w:top w:val="single" w:sz="4" w:space="0" w:color="auto"/>
            </w:tcBorders>
            <w:vAlign w:val="center"/>
          </w:tcPr>
          <w:p w14:paraId="264341E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7D43F369" w14:textId="77777777" w:rsidR="00267563" w:rsidRPr="00F6187E" w:rsidRDefault="00267563" w:rsidP="00BA5DE5">
            <w:pPr>
              <w:ind w:left="137"/>
            </w:pPr>
            <w:r w:rsidRPr="00F6187E">
              <w:t>Atmiņas karte: ne mazāk kā 64GB</w:t>
            </w:r>
          </w:p>
        </w:tc>
        <w:tc>
          <w:tcPr>
            <w:tcW w:w="1251" w:type="pct"/>
          </w:tcPr>
          <w:p w14:paraId="32DE01B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C07A784" w14:textId="77777777" w:rsidTr="008B5646">
        <w:trPr>
          <w:trHeight w:val="301"/>
        </w:trPr>
        <w:tc>
          <w:tcPr>
            <w:tcW w:w="589" w:type="pct"/>
            <w:tcBorders>
              <w:top w:val="single" w:sz="4" w:space="0" w:color="auto"/>
            </w:tcBorders>
            <w:shd w:val="clear" w:color="auto" w:fill="D9D9D9" w:themeFill="background1" w:themeFillShade="D9"/>
            <w:vAlign w:val="center"/>
          </w:tcPr>
          <w:p w14:paraId="70FAA907"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tcBorders>
            <w:shd w:val="clear" w:color="auto" w:fill="D9D9D9" w:themeFill="background1" w:themeFillShade="D9"/>
            <w:vAlign w:val="center"/>
          </w:tcPr>
          <w:p w14:paraId="5B3359C4" w14:textId="77777777" w:rsidR="00267563" w:rsidRPr="00320456" w:rsidRDefault="00267563" w:rsidP="00BA5DE5">
            <w:pPr>
              <w:ind w:right="83"/>
              <w:jc w:val="center"/>
              <w:rPr>
                <w:rFonts w:eastAsia="Times New Roman" w:cs="Times New Roman"/>
                <w:szCs w:val="24"/>
                <w:lang w:eastAsia="lv-LV"/>
              </w:rPr>
            </w:pPr>
            <w:r w:rsidRPr="00320456">
              <w:rPr>
                <w:rFonts w:cs="Times New Roman"/>
                <w:b/>
                <w:szCs w:val="24"/>
              </w:rPr>
              <w:t>Preces piegāde</w:t>
            </w:r>
          </w:p>
        </w:tc>
      </w:tr>
      <w:tr w:rsidR="00267563" w:rsidRPr="00326F16" w14:paraId="6923BC22" w14:textId="77777777" w:rsidTr="008B5646">
        <w:trPr>
          <w:trHeight w:val="310"/>
        </w:trPr>
        <w:tc>
          <w:tcPr>
            <w:tcW w:w="589" w:type="pct"/>
            <w:tcBorders>
              <w:top w:val="single" w:sz="4" w:space="0" w:color="auto"/>
            </w:tcBorders>
            <w:vAlign w:val="center"/>
          </w:tcPr>
          <w:p w14:paraId="2CB261B3"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25AD556" w14:textId="331FE7A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Pretendents</w:t>
            </w:r>
            <w:r>
              <w:rPr>
                <w:rFonts w:cs="Times New Roman"/>
                <w:bCs/>
                <w:szCs w:val="24"/>
              </w:rPr>
              <w:t xml:space="preserve"> </w:t>
            </w:r>
            <w:r w:rsidRPr="00975EEC">
              <w:rPr>
                <w:rFonts w:cs="Times New Roman"/>
                <w:bCs/>
                <w:szCs w:val="24"/>
              </w:rPr>
              <w:t xml:space="preserve">par saviem līdzekļiem, izmantojot sev pieejamo darbaspēku un transportu, nodrošina kvalitatīvas, jaunas, nelietotas un līguma nosacījumiem atbilstošas Preces savlaicīgu piegādi uz Tehniskā piedāvājuma </w:t>
            </w:r>
            <w:r w:rsidRPr="00002398">
              <w:rPr>
                <w:rFonts w:cs="Times New Roman"/>
                <w:bCs/>
                <w:szCs w:val="24"/>
              </w:rPr>
              <w:t>3.2.</w:t>
            </w:r>
            <w:r w:rsidR="007A4390">
              <w:rPr>
                <w:rFonts w:cs="Times New Roman"/>
                <w:bCs/>
                <w:szCs w:val="24"/>
              </w:rPr>
              <w:t>apakš</w:t>
            </w:r>
            <w:r w:rsidRPr="00002398">
              <w:rPr>
                <w:rFonts w:cs="Times New Roman"/>
                <w:bCs/>
                <w:szCs w:val="24"/>
              </w:rPr>
              <w:t>punktā noteikto</w:t>
            </w:r>
            <w:r w:rsidRPr="00975EEC">
              <w:rPr>
                <w:rFonts w:cs="Times New Roman"/>
                <w:bCs/>
                <w:szCs w:val="24"/>
              </w:rPr>
              <w:t xml:space="preserve"> Preces</w:t>
            </w:r>
            <w:r w:rsidRPr="00975EEC" w:rsidDel="00D948D7">
              <w:rPr>
                <w:rFonts w:cs="Times New Roman"/>
                <w:bCs/>
                <w:szCs w:val="24"/>
              </w:rPr>
              <w:t xml:space="preserve"> </w:t>
            </w:r>
            <w:r w:rsidRPr="00975EEC">
              <w:rPr>
                <w:rFonts w:cs="Times New Roman"/>
                <w:bCs/>
                <w:szCs w:val="24"/>
              </w:rPr>
              <w:t>piegādes vietu</w:t>
            </w:r>
            <w:r>
              <w:rPr>
                <w:rFonts w:cs="Times New Roman"/>
                <w:bCs/>
                <w:szCs w:val="24"/>
              </w:rPr>
              <w:t xml:space="preserve">. </w:t>
            </w:r>
          </w:p>
        </w:tc>
        <w:tc>
          <w:tcPr>
            <w:tcW w:w="1251" w:type="pct"/>
          </w:tcPr>
          <w:p w14:paraId="01B71EC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F499109" w14:textId="77777777" w:rsidTr="008B5646">
        <w:trPr>
          <w:trHeight w:val="310"/>
        </w:trPr>
        <w:tc>
          <w:tcPr>
            <w:tcW w:w="589" w:type="pct"/>
            <w:tcBorders>
              <w:top w:val="single" w:sz="4" w:space="0" w:color="auto"/>
            </w:tcBorders>
            <w:vAlign w:val="center"/>
          </w:tcPr>
          <w:p w14:paraId="1AF5656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1CD8870" w14:textId="77777777" w:rsidR="008E690B" w:rsidRDefault="00267563" w:rsidP="00BA5DE5">
            <w:pPr>
              <w:tabs>
                <w:tab w:val="left" w:pos="1108"/>
              </w:tabs>
              <w:ind w:left="135" w:right="83"/>
              <w:jc w:val="both"/>
              <w:rPr>
                <w:rFonts w:cs="Times New Roman"/>
                <w:szCs w:val="24"/>
              </w:rPr>
            </w:pPr>
            <w:r w:rsidRPr="00975EEC">
              <w:rPr>
                <w:rFonts w:cs="Times New Roman"/>
                <w:bCs/>
                <w:szCs w:val="24"/>
                <w:u w:val="single"/>
              </w:rPr>
              <w:t>Piegādes vieta</w:t>
            </w:r>
            <w:r w:rsidRPr="00975EEC">
              <w:rPr>
                <w:rFonts w:cs="Times New Roman"/>
                <w:bCs/>
                <w:szCs w:val="24"/>
              </w:rPr>
              <w:t xml:space="preserve">: </w:t>
            </w:r>
            <w:r w:rsidRPr="00975EEC">
              <w:rPr>
                <w:rFonts w:cs="Times New Roman"/>
                <w:szCs w:val="24"/>
              </w:rPr>
              <w:t xml:space="preserve">Talejas iela 1, Rīga. </w:t>
            </w:r>
          </w:p>
          <w:p w14:paraId="533F22D6" w14:textId="0B9AEEF3"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szCs w:val="24"/>
                <w:u w:val="single"/>
              </w:rPr>
              <w:t xml:space="preserve">Pasūtītāja </w:t>
            </w:r>
            <w:r w:rsidRPr="00975EEC">
              <w:rPr>
                <w:rFonts w:cs="Times New Roman"/>
                <w:szCs w:val="24"/>
                <w:u w:val="single"/>
                <w:lang w:eastAsia="lv-LV"/>
              </w:rPr>
              <w:t>darba laiks</w:t>
            </w:r>
            <w:r w:rsidRPr="00975EEC">
              <w:rPr>
                <w:rFonts w:cs="Times New Roman"/>
                <w:szCs w:val="24"/>
                <w:lang w:eastAsia="lv-LV"/>
              </w:rPr>
              <w:t>: no pirmdienas līdz ceturtdienai no plkst.08.15 līdz plkst.</w:t>
            </w:r>
            <w:r>
              <w:rPr>
                <w:rFonts w:cs="Times New Roman"/>
                <w:szCs w:val="24"/>
                <w:lang w:eastAsia="lv-LV"/>
              </w:rPr>
              <w:t>15.30</w:t>
            </w:r>
            <w:r w:rsidRPr="00975EEC">
              <w:rPr>
                <w:rFonts w:cs="Times New Roman"/>
                <w:szCs w:val="24"/>
                <w:lang w:eastAsia="lv-LV"/>
              </w:rPr>
              <w:t xml:space="preserve"> un piektdienās no plkst.08.15 līdz plkst.</w:t>
            </w:r>
            <w:r>
              <w:rPr>
                <w:rFonts w:cs="Times New Roman"/>
                <w:szCs w:val="24"/>
                <w:lang w:eastAsia="lv-LV"/>
              </w:rPr>
              <w:t>14.00</w:t>
            </w:r>
            <w:r w:rsidRPr="00975EEC">
              <w:rPr>
                <w:rFonts w:cs="Times New Roman"/>
                <w:szCs w:val="24"/>
                <w:lang w:eastAsia="lv-LV"/>
              </w:rPr>
              <w:t>.</w:t>
            </w:r>
          </w:p>
        </w:tc>
        <w:tc>
          <w:tcPr>
            <w:tcW w:w="1251" w:type="pct"/>
          </w:tcPr>
          <w:p w14:paraId="38285B7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0EE8685" w14:textId="77777777" w:rsidTr="008B5646">
        <w:trPr>
          <w:trHeight w:val="310"/>
        </w:trPr>
        <w:tc>
          <w:tcPr>
            <w:tcW w:w="589" w:type="pct"/>
            <w:tcBorders>
              <w:top w:val="single" w:sz="4" w:space="0" w:color="auto"/>
            </w:tcBorders>
            <w:vAlign w:val="center"/>
          </w:tcPr>
          <w:p w14:paraId="444DF7F0"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7E2D7ACA" w14:textId="6825E955" w:rsidR="00267563" w:rsidRPr="00A32DA1" w:rsidRDefault="00267563" w:rsidP="00BA5DE5">
            <w:pPr>
              <w:pStyle w:val="Default"/>
              <w:ind w:left="135" w:right="83"/>
              <w:jc w:val="both"/>
            </w:pPr>
            <w:r w:rsidRPr="008B3602">
              <w:rPr>
                <w:color w:val="auto"/>
              </w:rPr>
              <w:t xml:space="preserve">Piegādātājs piegādā Preci atsevišķu piegāžu veidā Pasūtītājam ne </w:t>
            </w:r>
            <w:r>
              <w:rPr>
                <w:color w:val="auto"/>
              </w:rPr>
              <w:t xml:space="preserve">vēlāk </w:t>
            </w:r>
            <w:r w:rsidRPr="008B3602">
              <w:rPr>
                <w:color w:val="auto"/>
              </w:rPr>
              <w:t>kā</w:t>
            </w:r>
            <w:r w:rsidRPr="008B3602" w:rsidDel="00E76DFE">
              <w:rPr>
                <w:color w:val="auto"/>
              </w:rPr>
              <w:t xml:space="preserve"> </w:t>
            </w:r>
            <w:r>
              <w:rPr>
                <w:color w:val="auto"/>
              </w:rPr>
              <w:t>3</w:t>
            </w:r>
            <w:r w:rsidRPr="008B3602">
              <w:rPr>
                <w:color w:val="auto"/>
              </w:rPr>
              <w:t>0 (</w:t>
            </w:r>
            <w:r>
              <w:rPr>
                <w:color w:val="auto"/>
              </w:rPr>
              <w:t>trīsdesmit</w:t>
            </w:r>
            <w:r w:rsidRPr="008B3602">
              <w:rPr>
                <w:color w:val="auto"/>
              </w:rPr>
              <w:t xml:space="preserve">) darba dienu laikā no dienas, kad Pasūtītāja pilnvarotā persona </w:t>
            </w:r>
            <w:r w:rsidR="008B0E61">
              <w:rPr>
                <w:color w:val="auto"/>
              </w:rPr>
              <w:t>pretendenta</w:t>
            </w:r>
            <w:r w:rsidRPr="008B3602">
              <w:rPr>
                <w:color w:val="auto"/>
              </w:rPr>
              <w:t xml:space="preserve"> pilnvarotajai personai ir nosūtījusi vēstuli par Preces pasūtījumu uz </w:t>
            </w:r>
            <w:r w:rsidR="00710E4E">
              <w:rPr>
                <w:color w:val="auto"/>
              </w:rPr>
              <w:t>pretendenta</w:t>
            </w:r>
            <w:r w:rsidRPr="008B3602">
              <w:rPr>
                <w:color w:val="auto"/>
              </w:rPr>
              <w:t xml:space="preserve"> norādīto elektroniskā pasta adresi. Pušu pilnvarotās kontaktpersonas iepriekš savlaicīgi saskaņo </w:t>
            </w:r>
            <w:r w:rsidRPr="008B3602">
              <w:rPr>
                <w:color w:val="auto"/>
              </w:rPr>
              <w:lastRenderedPageBreak/>
              <w:t>noteiktu Preces piegādes laiku Pasūtītāja darba laikā piegādes dienā.</w:t>
            </w:r>
          </w:p>
        </w:tc>
        <w:tc>
          <w:tcPr>
            <w:tcW w:w="1251" w:type="pct"/>
          </w:tcPr>
          <w:p w14:paraId="31CC97F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F09C168" w14:textId="77777777" w:rsidTr="008B5646">
        <w:trPr>
          <w:trHeight w:val="310"/>
        </w:trPr>
        <w:tc>
          <w:tcPr>
            <w:tcW w:w="589" w:type="pct"/>
            <w:tcBorders>
              <w:top w:val="single" w:sz="4" w:space="0" w:color="auto"/>
            </w:tcBorders>
            <w:vAlign w:val="center"/>
          </w:tcPr>
          <w:p w14:paraId="29AB611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2EB8F28C" w14:textId="77777777" w:rsidR="00267563" w:rsidRPr="00975EEC" w:rsidRDefault="00267563" w:rsidP="00BA5DE5">
            <w:pPr>
              <w:tabs>
                <w:tab w:val="left" w:pos="1108"/>
              </w:tabs>
              <w:ind w:left="135" w:right="83"/>
              <w:jc w:val="both"/>
              <w:rPr>
                <w:rFonts w:cs="Times New Roman"/>
                <w:bCs/>
                <w:szCs w:val="24"/>
                <w:u w:val="single"/>
              </w:rPr>
            </w:pPr>
            <w:r w:rsidRPr="009825A3">
              <w:rPr>
                <w:bCs/>
              </w:rPr>
              <w:t>P</w:t>
            </w:r>
            <w:r>
              <w:rPr>
                <w:bCs/>
              </w:rPr>
              <w:t>retendents</w:t>
            </w:r>
            <w:r w:rsidRPr="009825A3">
              <w:t xml:space="preserve"> veic atvestās Preces izkraušanas darbus Preces piegādes vietā</w:t>
            </w:r>
            <w:r>
              <w:t>.</w:t>
            </w:r>
            <w:r w:rsidRPr="009825A3">
              <w:t xml:space="preserve"> </w:t>
            </w:r>
            <w:r w:rsidRPr="00975EEC">
              <w:rPr>
                <w:rFonts w:cs="Times New Roman"/>
                <w:bCs/>
                <w:szCs w:val="24"/>
              </w:rPr>
              <w:t>Pušu pilnvarotās kontaktpersonas iepriekš savlaicīgi saskaņo noteiktu Preces piegādes laiku Pasūtītāja darba laikā piegādes dienā</w:t>
            </w:r>
            <w:r>
              <w:rPr>
                <w:rFonts w:cs="Times New Roman"/>
                <w:bCs/>
                <w:szCs w:val="24"/>
              </w:rPr>
              <w:t>, norādītajā telpā</w:t>
            </w:r>
            <w:r w:rsidRPr="00975EEC">
              <w:rPr>
                <w:rFonts w:cs="Times New Roman"/>
                <w:bCs/>
                <w:szCs w:val="24"/>
              </w:rPr>
              <w:t>.</w:t>
            </w:r>
          </w:p>
        </w:tc>
        <w:tc>
          <w:tcPr>
            <w:tcW w:w="1251" w:type="pct"/>
          </w:tcPr>
          <w:p w14:paraId="083D9F0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645472A" w14:textId="77777777" w:rsidTr="008B5646">
        <w:trPr>
          <w:trHeight w:val="310"/>
        </w:trPr>
        <w:tc>
          <w:tcPr>
            <w:tcW w:w="589" w:type="pct"/>
            <w:tcBorders>
              <w:top w:val="single" w:sz="4" w:space="0" w:color="auto"/>
            </w:tcBorders>
            <w:vAlign w:val="center"/>
          </w:tcPr>
          <w:p w14:paraId="744D76A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ACE4753" w14:textId="7777777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 xml:space="preserve">Preces </w:t>
            </w:r>
            <w:r w:rsidRPr="00975EEC">
              <w:rPr>
                <w:rFonts w:cs="Times New Roman"/>
                <w:szCs w:val="24"/>
              </w:rPr>
              <w:t>piegāde tiek uzskatīta par veiktu Preces piegādes pavadzīmes abpusējas parakstīšanas dienā</w:t>
            </w:r>
            <w:r>
              <w:rPr>
                <w:rFonts w:cs="Times New Roman"/>
                <w:szCs w:val="24"/>
              </w:rPr>
              <w:t>.</w:t>
            </w:r>
          </w:p>
        </w:tc>
        <w:tc>
          <w:tcPr>
            <w:tcW w:w="1251" w:type="pct"/>
          </w:tcPr>
          <w:p w14:paraId="369326D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8ACDFA0" w14:textId="77777777" w:rsidTr="008B5646">
        <w:trPr>
          <w:trHeight w:val="310"/>
        </w:trPr>
        <w:tc>
          <w:tcPr>
            <w:tcW w:w="589" w:type="pct"/>
            <w:tcBorders>
              <w:top w:val="single" w:sz="4" w:space="0" w:color="auto"/>
            </w:tcBorders>
            <w:vAlign w:val="center"/>
          </w:tcPr>
          <w:p w14:paraId="6AC80047"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15BFA4D3" w14:textId="7777777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szCs w:val="24"/>
                <w:lang w:eastAsia="lv-LV"/>
              </w:rPr>
              <w:t xml:space="preserve">Pretendents </w:t>
            </w:r>
            <w:r w:rsidRPr="00975EEC">
              <w:rPr>
                <w:rFonts w:cs="Times New Roman"/>
                <w:bCs/>
                <w:szCs w:val="24"/>
              </w:rPr>
              <w:t xml:space="preserve">piegādā </w:t>
            </w:r>
            <w:r w:rsidRPr="00975EEC">
              <w:rPr>
                <w:rFonts w:cs="Times New Roman"/>
                <w:szCs w:val="24"/>
                <w:lang w:eastAsia="lv-LV"/>
              </w:rPr>
              <w:t>Preci</w:t>
            </w:r>
            <w:r w:rsidRPr="00975EEC">
              <w:rPr>
                <w:rFonts w:cs="Times New Roman"/>
                <w:bCs/>
                <w:szCs w:val="24"/>
              </w:rPr>
              <w:t xml:space="preserve"> oriģinālā ražotāja iepakojumā.  </w:t>
            </w:r>
            <w:r w:rsidRPr="00975EEC">
              <w:rPr>
                <w:rFonts w:cs="Times New Roman"/>
                <w:szCs w:val="24"/>
                <w:lang w:eastAsia="lv-LV"/>
              </w:rPr>
              <w:t xml:space="preserve"> Pretendents kopā ar piegādāto Preci nodod Pasūtītāja pilnvarotajai personai Preces lietošanas instrukciju (Preces glabāšanas un lietošanas prasības</w:t>
            </w:r>
            <w:r w:rsidRPr="007279F1">
              <w:rPr>
                <w:rFonts w:cs="Times New Roman"/>
                <w:szCs w:val="24"/>
                <w:lang w:eastAsia="lv-LV"/>
              </w:rPr>
              <w:t xml:space="preserve">) </w:t>
            </w:r>
            <w:r w:rsidRPr="0055399F">
              <w:rPr>
                <w:rFonts w:cs="Times New Roman"/>
                <w:szCs w:val="24"/>
                <w:lang w:eastAsia="lv-LV"/>
              </w:rPr>
              <w:t>latviešu valodā</w:t>
            </w:r>
            <w:r w:rsidRPr="00975EEC">
              <w:rPr>
                <w:rFonts w:cs="Times New Roman"/>
                <w:szCs w:val="24"/>
                <w:lang w:eastAsia="lv-LV"/>
              </w:rPr>
              <w:t xml:space="preserve"> izdrukātā veidā</w:t>
            </w:r>
            <w:r>
              <w:rPr>
                <w:rFonts w:cs="Times New Roman"/>
                <w:szCs w:val="24"/>
                <w:lang w:eastAsia="lv-LV"/>
              </w:rPr>
              <w:t xml:space="preserve"> vai uz datu </w:t>
            </w:r>
            <w:r w:rsidRPr="000C5513">
              <w:rPr>
                <w:rFonts w:cs="Times New Roman"/>
                <w:szCs w:val="24"/>
                <w:lang w:eastAsia="lv-LV"/>
              </w:rPr>
              <w:t>nesēja.</w:t>
            </w:r>
          </w:p>
        </w:tc>
        <w:tc>
          <w:tcPr>
            <w:tcW w:w="1251" w:type="pct"/>
          </w:tcPr>
          <w:p w14:paraId="7422DE08"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7D40DF5" w14:textId="77777777" w:rsidTr="008B5646">
        <w:trPr>
          <w:trHeight w:val="310"/>
        </w:trPr>
        <w:tc>
          <w:tcPr>
            <w:tcW w:w="589" w:type="pct"/>
            <w:tcBorders>
              <w:top w:val="single" w:sz="4" w:space="0" w:color="auto"/>
            </w:tcBorders>
            <w:vAlign w:val="center"/>
          </w:tcPr>
          <w:p w14:paraId="1B0BEDBF"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33AC6C2A" w14:textId="7777777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 xml:space="preserve">Saņemot Preci, Pasūtītāja pilnvarotā kontaktpersona pārbauda saņemtās Preces atbilstību </w:t>
            </w:r>
            <w:r>
              <w:rPr>
                <w:rFonts w:cs="Times New Roman"/>
                <w:bCs/>
                <w:szCs w:val="24"/>
              </w:rPr>
              <w:t>līguma un tā pielikumu nosacījumiem</w:t>
            </w:r>
            <w:r w:rsidRPr="00975EEC">
              <w:rPr>
                <w:rFonts w:cs="Times New Roman"/>
                <w:bCs/>
                <w:szCs w:val="24"/>
              </w:rPr>
              <w:t>, kā arī salīdzina pavadzīmē norādītā</w:t>
            </w:r>
            <w:r>
              <w:rPr>
                <w:rFonts w:cs="Times New Roman"/>
                <w:bCs/>
                <w:szCs w:val="24"/>
              </w:rPr>
              <w:t>s</w:t>
            </w:r>
            <w:r w:rsidRPr="00975EEC">
              <w:rPr>
                <w:rFonts w:cs="Times New Roman"/>
                <w:bCs/>
                <w:szCs w:val="24"/>
              </w:rPr>
              <w:t xml:space="preserve"> Preces atbilstību </w:t>
            </w:r>
            <w:r>
              <w:rPr>
                <w:rFonts w:cs="Times New Roman"/>
                <w:bCs/>
                <w:szCs w:val="24"/>
              </w:rPr>
              <w:t xml:space="preserve">līgumā un tā pielikumos </w:t>
            </w:r>
            <w:r w:rsidRPr="00975EEC">
              <w:rPr>
                <w:rFonts w:cs="Times New Roman"/>
                <w:bCs/>
                <w:szCs w:val="24"/>
              </w:rPr>
              <w:t>norādītajam.</w:t>
            </w:r>
          </w:p>
        </w:tc>
        <w:tc>
          <w:tcPr>
            <w:tcW w:w="1251" w:type="pct"/>
          </w:tcPr>
          <w:p w14:paraId="78BE4E70"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4BD71B9" w14:textId="77777777" w:rsidTr="008B5646">
        <w:trPr>
          <w:trHeight w:val="310"/>
        </w:trPr>
        <w:tc>
          <w:tcPr>
            <w:tcW w:w="589" w:type="pct"/>
            <w:tcBorders>
              <w:top w:val="single" w:sz="4" w:space="0" w:color="auto"/>
            </w:tcBorders>
            <w:vAlign w:val="center"/>
          </w:tcPr>
          <w:p w14:paraId="5D283FCD"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6C248678" w14:textId="0472132F"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 xml:space="preserve">Ja saņemtā Prece neatbilst </w:t>
            </w:r>
            <w:r>
              <w:rPr>
                <w:rFonts w:cs="Times New Roman"/>
                <w:bCs/>
                <w:szCs w:val="24"/>
              </w:rPr>
              <w:t>līguma un tā pielikumu nosacījumiem</w:t>
            </w:r>
            <w:r w:rsidRPr="003A1DE8">
              <w:t xml:space="preserve"> vai Latvijas Republikā spēkā esošo saistošo normatīvo aktu prasībām </w:t>
            </w:r>
            <w:r w:rsidRPr="00975EEC">
              <w:rPr>
                <w:rFonts w:cs="Times New Roman"/>
                <w:bCs/>
                <w:szCs w:val="24"/>
              </w:rPr>
              <w:t>(neatbilstība Preces specifikācijai</w:t>
            </w:r>
            <w:r>
              <w:rPr>
                <w:rFonts w:cs="Times New Roman"/>
                <w:bCs/>
                <w:szCs w:val="24"/>
              </w:rPr>
              <w:t xml:space="preserve">, </w:t>
            </w:r>
            <w:r w:rsidRPr="00975EEC">
              <w:rPr>
                <w:rFonts w:cs="Times New Roman"/>
                <w:bCs/>
                <w:szCs w:val="24"/>
              </w:rPr>
              <w:t xml:space="preserve">kvantitātes </w:t>
            </w:r>
            <w:r>
              <w:rPr>
                <w:rFonts w:cs="Times New Roman"/>
                <w:bCs/>
                <w:szCs w:val="24"/>
              </w:rPr>
              <w:t>vai citas</w:t>
            </w:r>
            <w:r w:rsidRPr="00975EEC">
              <w:rPr>
                <w:rFonts w:cs="Times New Roman"/>
                <w:bCs/>
                <w:szCs w:val="24"/>
              </w:rPr>
              <w:t xml:space="preserve"> neatbilstības), Pasūtītāja pilnvarotā kontaktpersona saņemto Preci nepieņem un pavadzīmi neparaksta, un nosūta </w:t>
            </w:r>
            <w:r w:rsidR="001A5E91">
              <w:rPr>
                <w:rFonts w:cs="Times New Roman"/>
                <w:bCs/>
                <w:szCs w:val="24"/>
              </w:rPr>
              <w:t>p</w:t>
            </w:r>
            <w:r w:rsidRPr="00975EEC">
              <w:rPr>
                <w:rFonts w:cs="Times New Roman"/>
                <w:bCs/>
                <w:szCs w:val="24"/>
              </w:rPr>
              <w:t xml:space="preserve">retendenta pilnvarotajai kontaktpersonai uz elektroniskā pasta adresi </w:t>
            </w:r>
            <w:r w:rsidR="000C1B89">
              <w:rPr>
                <w:rFonts w:cs="Times New Roman"/>
                <w:bCs/>
                <w:szCs w:val="24"/>
              </w:rPr>
              <w:t>argumentētu</w:t>
            </w:r>
            <w:r w:rsidRPr="00975EEC">
              <w:rPr>
                <w:rFonts w:cs="Times New Roman"/>
                <w:bCs/>
                <w:szCs w:val="24"/>
              </w:rPr>
              <w:t xml:space="preserve"> pretenziju. Pretendents par saviem līdzekļiem bez papildus </w:t>
            </w:r>
            <w:r w:rsidRPr="0055399F">
              <w:rPr>
                <w:rFonts w:cs="Times New Roman"/>
                <w:bCs/>
                <w:szCs w:val="24"/>
              </w:rPr>
              <w:t xml:space="preserve">samaksas </w:t>
            </w:r>
            <w:r w:rsidRPr="00975EEC">
              <w:rPr>
                <w:rFonts w:cs="Times New Roman"/>
                <w:bCs/>
                <w:szCs w:val="24"/>
              </w:rPr>
              <w:t>novērš pretenzijā norādītos Preces trūkumus vai apmaina to pret jaunu, līguma noteikumiem atbilstošu Preci</w:t>
            </w:r>
            <w:r w:rsidRPr="00552C6F">
              <w:rPr>
                <w:rFonts w:cs="Times New Roman"/>
                <w:bCs/>
                <w:szCs w:val="24"/>
              </w:rPr>
              <w:t>.</w:t>
            </w:r>
          </w:p>
        </w:tc>
        <w:tc>
          <w:tcPr>
            <w:tcW w:w="1251" w:type="pct"/>
          </w:tcPr>
          <w:p w14:paraId="5047921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2D7437CD" w14:textId="77777777" w:rsidTr="008B5646">
        <w:trPr>
          <w:trHeight w:val="310"/>
        </w:trPr>
        <w:tc>
          <w:tcPr>
            <w:tcW w:w="589" w:type="pct"/>
            <w:tcBorders>
              <w:top w:val="single" w:sz="4" w:space="0" w:color="auto"/>
            </w:tcBorders>
            <w:vAlign w:val="center"/>
          </w:tcPr>
          <w:p w14:paraId="52C0A477" w14:textId="77777777" w:rsidR="00267563" w:rsidRPr="00384803" w:rsidRDefault="00267563" w:rsidP="00BA5DE5">
            <w:pPr>
              <w:pStyle w:val="ListParagraph"/>
              <w:rPr>
                <w:rFonts w:eastAsia="Times New Roman" w:cs="Times New Roman"/>
                <w:b/>
                <w:szCs w:val="24"/>
                <w:lang w:eastAsia="lv-LV"/>
              </w:rPr>
            </w:pPr>
          </w:p>
        </w:tc>
        <w:tc>
          <w:tcPr>
            <w:tcW w:w="3160" w:type="pct"/>
            <w:tcBorders>
              <w:top w:val="single" w:sz="4" w:space="0" w:color="auto"/>
            </w:tcBorders>
          </w:tcPr>
          <w:p w14:paraId="43725667" w14:textId="1CB29EDE" w:rsidR="00267563" w:rsidRPr="00326F16" w:rsidRDefault="00267563" w:rsidP="00BA5DE5">
            <w:pPr>
              <w:tabs>
                <w:tab w:val="left" w:pos="1108"/>
              </w:tabs>
              <w:ind w:left="135" w:right="83"/>
              <w:jc w:val="both"/>
              <w:rPr>
                <w:rFonts w:eastAsia="Times New Roman" w:cs="Times New Roman"/>
                <w:szCs w:val="24"/>
                <w:lang w:eastAsia="lv-LV"/>
              </w:rPr>
            </w:pPr>
            <w:r w:rsidRPr="00530804">
              <w:rPr>
                <w:szCs w:val="24"/>
              </w:rPr>
              <w:t xml:space="preserve">Ja </w:t>
            </w:r>
            <w:r w:rsidR="007B5C67">
              <w:rPr>
                <w:szCs w:val="24"/>
              </w:rPr>
              <w:t>p</w:t>
            </w:r>
            <w:r w:rsidRPr="00530804">
              <w:rPr>
                <w:szCs w:val="24"/>
              </w:rPr>
              <w:t xml:space="preserve">retendents objektīvu (pierādāmu) apstākļu dēļ (pārtraukta Preces ražošana u.tml.) nevar piegādāt līguma norādīto Preci, </w:t>
            </w:r>
            <w:r w:rsidR="00B97765">
              <w:rPr>
                <w:szCs w:val="24"/>
              </w:rPr>
              <w:t>p</w:t>
            </w:r>
            <w:r w:rsidRPr="00530804">
              <w:rPr>
                <w:szCs w:val="24"/>
              </w:rPr>
              <w:t xml:space="preserve">retendents, nosūtot Pasūtītājam </w:t>
            </w:r>
            <w:r w:rsidR="00B97765">
              <w:rPr>
                <w:szCs w:val="24"/>
              </w:rPr>
              <w:t>argumentēt</w:t>
            </w:r>
            <w:r w:rsidRPr="00530804">
              <w:rPr>
                <w:szCs w:val="24"/>
              </w:rPr>
              <w:t>u vēstuli un saņemot Pasūtītāja rakstveida piekrišanu, var piedāvāt Pasūtītājam ekvivalentas Preces piegādi ar tādu pašu vai labāku raksturojumu un tehniskajiem parametriem, nepārsniedzot līguma norādīto Preces cenu.</w:t>
            </w:r>
          </w:p>
        </w:tc>
        <w:tc>
          <w:tcPr>
            <w:tcW w:w="1251" w:type="pct"/>
          </w:tcPr>
          <w:p w14:paraId="146979D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6B0B288"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D6F44"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72F25B97" w14:textId="77777777" w:rsidR="00267563" w:rsidRPr="0073185A" w:rsidRDefault="00267563" w:rsidP="00BA5DE5">
            <w:pPr>
              <w:jc w:val="center"/>
              <w:rPr>
                <w:rFonts w:cs="Times New Roman"/>
                <w:b/>
                <w:szCs w:val="24"/>
              </w:rPr>
            </w:pPr>
            <w:r w:rsidRPr="0073185A">
              <w:rPr>
                <w:rFonts w:cs="Times New Roman"/>
                <w:b/>
                <w:szCs w:val="24"/>
              </w:rPr>
              <w:t>Preces garantija</w:t>
            </w:r>
          </w:p>
        </w:tc>
      </w:tr>
      <w:tr w:rsidR="00267563" w:rsidRPr="00326F16" w14:paraId="4985D71F" w14:textId="77777777" w:rsidTr="008B5646">
        <w:trPr>
          <w:trHeight w:val="310"/>
        </w:trPr>
        <w:tc>
          <w:tcPr>
            <w:tcW w:w="589" w:type="pct"/>
            <w:tcBorders>
              <w:top w:val="single" w:sz="4" w:space="0" w:color="auto"/>
            </w:tcBorders>
            <w:vAlign w:val="center"/>
          </w:tcPr>
          <w:p w14:paraId="53BDDCD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35CE820B" w14:textId="6291B460"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Pretendents nodrošina un</w:t>
            </w:r>
            <w:r w:rsidRPr="00975EEC" w:rsidDel="00F77634">
              <w:rPr>
                <w:rFonts w:cs="Times New Roman"/>
                <w:bCs/>
                <w:szCs w:val="24"/>
              </w:rPr>
              <w:t xml:space="preserve"> </w:t>
            </w:r>
            <w:r w:rsidRPr="00975EEC">
              <w:rPr>
                <w:rFonts w:cs="Times New Roman"/>
                <w:bCs/>
                <w:szCs w:val="24"/>
              </w:rPr>
              <w:t>garantē piegādātās Preces kvalitātes atbilstību Latvijas Republikā spēkā esošo saistošo normatīvo aktu prasībām. Pretendents nodrošina piegādātajai Precei</w:t>
            </w:r>
            <w:r>
              <w:rPr>
                <w:rFonts w:cs="Times New Roman"/>
                <w:bCs/>
                <w:szCs w:val="24"/>
              </w:rPr>
              <w:t xml:space="preserve"> vismaz</w:t>
            </w:r>
            <w:r w:rsidRPr="00975EEC">
              <w:rPr>
                <w:rFonts w:cs="Times New Roman"/>
                <w:bCs/>
                <w:szCs w:val="24"/>
              </w:rPr>
              <w:t xml:space="preserve"> </w:t>
            </w:r>
            <w:r>
              <w:rPr>
                <w:rFonts w:cs="Times New Roman"/>
                <w:bCs/>
                <w:szCs w:val="24"/>
              </w:rPr>
              <w:t>24</w:t>
            </w:r>
            <w:r w:rsidRPr="00975EEC">
              <w:rPr>
                <w:rFonts w:cs="Times New Roman"/>
                <w:bCs/>
                <w:szCs w:val="24"/>
              </w:rPr>
              <w:t xml:space="preserve"> (</w:t>
            </w:r>
            <w:r>
              <w:rPr>
                <w:rFonts w:cs="Times New Roman"/>
                <w:bCs/>
                <w:szCs w:val="24"/>
              </w:rPr>
              <w:t>div</w:t>
            </w:r>
            <w:r w:rsidR="00D97401">
              <w:rPr>
                <w:rFonts w:cs="Times New Roman"/>
                <w:bCs/>
                <w:szCs w:val="24"/>
              </w:rPr>
              <w:t>desmit</w:t>
            </w:r>
            <w:r>
              <w:rPr>
                <w:rFonts w:cs="Times New Roman"/>
                <w:bCs/>
                <w:szCs w:val="24"/>
              </w:rPr>
              <w:t xml:space="preserve"> četru</w:t>
            </w:r>
            <w:r w:rsidRPr="00975EEC">
              <w:rPr>
                <w:rFonts w:cs="Times New Roman"/>
                <w:bCs/>
                <w:szCs w:val="24"/>
              </w:rPr>
              <w:t>) mēnešu garantijas termiņu no Preces pavadzīmes abpusējas parakstīšanas dienas</w:t>
            </w:r>
            <w:r>
              <w:rPr>
                <w:rFonts w:cs="Times New Roman"/>
                <w:bCs/>
                <w:szCs w:val="24"/>
              </w:rPr>
              <w:t>.</w:t>
            </w:r>
          </w:p>
        </w:tc>
        <w:tc>
          <w:tcPr>
            <w:tcW w:w="1251" w:type="pct"/>
          </w:tcPr>
          <w:p w14:paraId="4E5FBA95"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1E6C543" w14:textId="77777777" w:rsidTr="008B5646">
        <w:trPr>
          <w:trHeight w:val="310"/>
        </w:trPr>
        <w:tc>
          <w:tcPr>
            <w:tcW w:w="589" w:type="pct"/>
            <w:tcBorders>
              <w:top w:val="single" w:sz="4" w:space="0" w:color="auto"/>
            </w:tcBorders>
            <w:vAlign w:val="center"/>
          </w:tcPr>
          <w:p w14:paraId="2E9A96CE"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7B982ECE" w14:textId="1513B555"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szCs w:val="24"/>
              </w:rPr>
              <w:t xml:space="preserve">Ja garantijas laikā Precei konstatēti trūkumi, bojājumi, kas nav radušies Pasūtītāja vainas dēļ (Pasūtītājs ir ievērojis Preces glabāšanas un/vai lietošanas prasības), Pasūtītāja pilnvarotā kontaktpersona </w:t>
            </w:r>
            <w:r w:rsidR="00547343">
              <w:rPr>
                <w:rFonts w:cs="Times New Roman"/>
                <w:szCs w:val="24"/>
              </w:rPr>
              <w:t>sagatavo argumentētu</w:t>
            </w:r>
            <w:r w:rsidRPr="00975EEC">
              <w:rPr>
                <w:rFonts w:cs="Times New Roman"/>
                <w:szCs w:val="24"/>
              </w:rPr>
              <w:t xml:space="preserve"> pretenziju un nosūta to </w:t>
            </w:r>
            <w:r w:rsidR="00906D66">
              <w:rPr>
                <w:rFonts w:cs="Times New Roman"/>
                <w:szCs w:val="24"/>
              </w:rPr>
              <w:t>p</w:t>
            </w:r>
            <w:r w:rsidRPr="00975EEC">
              <w:rPr>
                <w:rFonts w:cs="Times New Roman"/>
                <w:bCs/>
                <w:szCs w:val="24"/>
              </w:rPr>
              <w:t xml:space="preserve">retendenta </w:t>
            </w:r>
            <w:r w:rsidRPr="00975EEC">
              <w:rPr>
                <w:rFonts w:cs="Times New Roman"/>
                <w:szCs w:val="24"/>
              </w:rPr>
              <w:t>pilnvarotajai kontaktpersonai</w:t>
            </w:r>
            <w:r w:rsidRPr="00975EEC">
              <w:rPr>
                <w:rFonts w:cs="Times New Roman"/>
                <w:szCs w:val="24"/>
                <w:lang w:eastAsia="lv-LV"/>
              </w:rPr>
              <w:t xml:space="preserve"> uz elektroniskā pasta adresi</w:t>
            </w:r>
            <w:r w:rsidRPr="00975EEC">
              <w:rPr>
                <w:rFonts w:cs="Times New Roman"/>
                <w:szCs w:val="24"/>
              </w:rPr>
              <w:t>.</w:t>
            </w:r>
          </w:p>
        </w:tc>
        <w:tc>
          <w:tcPr>
            <w:tcW w:w="1251" w:type="pct"/>
          </w:tcPr>
          <w:p w14:paraId="18488A1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91ED62A" w14:textId="77777777" w:rsidTr="008B5646">
        <w:trPr>
          <w:trHeight w:val="310"/>
        </w:trPr>
        <w:tc>
          <w:tcPr>
            <w:tcW w:w="589" w:type="pct"/>
            <w:tcBorders>
              <w:top w:val="single" w:sz="4" w:space="0" w:color="auto"/>
            </w:tcBorders>
            <w:vAlign w:val="center"/>
          </w:tcPr>
          <w:p w14:paraId="7D2A6F8E"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6006A115" w14:textId="2DF0D54D" w:rsidR="00267563" w:rsidRPr="00326F16" w:rsidRDefault="00267563" w:rsidP="00BA5DE5">
            <w:pPr>
              <w:tabs>
                <w:tab w:val="left" w:pos="1108"/>
              </w:tabs>
              <w:ind w:left="135" w:right="83"/>
              <w:jc w:val="both"/>
              <w:rPr>
                <w:rFonts w:eastAsia="Times New Roman" w:cs="Times New Roman"/>
                <w:szCs w:val="24"/>
                <w:lang w:eastAsia="lv-LV"/>
              </w:rPr>
            </w:pPr>
            <w:r w:rsidRPr="00A83ECE">
              <w:t xml:space="preserve">Ja Preces garantijas laikā atklājas Preces trūkumi, kas nav radušies Preces nepareizas uzglabāšanas un/vai lietošanas rezultātā, </w:t>
            </w:r>
            <w:r w:rsidR="00B953C1">
              <w:t>pretendents</w:t>
            </w:r>
            <w:r w:rsidRPr="00A83ECE">
              <w:t xml:space="preserve"> par saviem līdzekļiem </w:t>
            </w:r>
            <w:r>
              <w:t>3</w:t>
            </w:r>
            <w:r w:rsidRPr="00002398">
              <w:t>0 (</w:t>
            </w:r>
            <w:r>
              <w:t>trīs</w:t>
            </w:r>
            <w:r w:rsidRPr="00002398">
              <w:t>desmit) darba</w:t>
            </w:r>
            <w:r>
              <w:t xml:space="preserve"> </w:t>
            </w:r>
            <w:r w:rsidRPr="00A83ECE">
              <w:t>dienu laikā no Pasūtītāja pilnvarotās personas pretenzijas nosūtīšanas dienas novērš piegādātās Preces trūkumus, nepieciešamības gadījumā apmainot to pret jaunu Līguma noteikumiem atbilstošu Preci</w:t>
            </w:r>
            <w:r>
              <w:t>.</w:t>
            </w:r>
          </w:p>
        </w:tc>
        <w:tc>
          <w:tcPr>
            <w:tcW w:w="1251" w:type="pct"/>
          </w:tcPr>
          <w:p w14:paraId="795E7E4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F01F5FF" w14:textId="77777777" w:rsidTr="008B5646">
        <w:trPr>
          <w:trHeight w:val="310"/>
        </w:trPr>
        <w:tc>
          <w:tcPr>
            <w:tcW w:w="589" w:type="pct"/>
            <w:tcBorders>
              <w:top w:val="single" w:sz="4" w:space="0" w:color="auto"/>
            </w:tcBorders>
            <w:vAlign w:val="center"/>
          </w:tcPr>
          <w:p w14:paraId="6F0ACC9E"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0C58AE8E" w14:textId="77777777" w:rsidR="00267563" w:rsidRPr="00326F16" w:rsidRDefault="00267563" w:rsidP="00BA5DE5">
            <w:pPr>
              <w:tabs>
                <w:tab w:val="left" w:pos="1108"/>
              </w:tabs>
              <w:ind w:left="135" w:right="83"/>
              <w:jc w:val="both"/>
              <w:rPr>
                <w:rFonts w:eastAsia="Times New Roman" w:cs="Times New Roman"/>
                <w:szCs w:val="24"/>
                <w:lang w:eastAsia="lv-LV"/>
              </w:rPr>
            </w:pPr>
            <w:r w:rsidRPr="00BD52F9">
              <w:rPr>
                <w:rFonts w:eastAsia="Times New Roman" w:cs="Times New Roman"/>
                <w:bCs/>
                <w:szCs w:val="24"/>
                <w:lang w:eastAsia="lv-LV"/>
              </w:rPr>
              <w:t>Līguma garantijas noteikumi attiecas uz garantijas darbības laikā neierobežotu reižu skaitu veiktu Preces trūkumu novēršanu vai apmaiņu</w:t>
            </w:r>
            <w:r>
              <w:rPr>
                <w:rFonts w:eastAsia="Times New Roman" w:cs="Times New Roman"/>
                <w:bCs/>
                <w:szCs w:val="24"/>
                <w:lang w:eastAsia="lv-LV"/>
              </w:rPr>
              <w:t>.</w:t>
            </w:r>
          </w:p>
        </w:tc>
        <w:tc>
          <w:tcPr>
            <w:tcW w:w="1251" w:type="pct"/>
          </w:tcPr>
          <w:p w14:paraId="412D397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557E5F6"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73632"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0BF6C7B3" w14:textId="77777777" w:rsidR="00267563" w:rsidRPr="0073185A" w:rsidRDefault="00267563" w:rsidP="00BA5DE5">
            <w:pPr>
              <w:jc w:val="center"/>
              <w:rPr>
                <w:rFonts w:cs="Times New Roman"/>
                <w:b/>
                <w:szCs w:val="24"/>
              </w:rPr>
            </w:pPr>
            <w:r w:rsidRPr="0073185A">
              <w:rPr>
                <w:rFonts w:cs="Times New Roman"/>
                <w:b/>
                <w:szCs w:val="24"/>
              </w:rPr>
              <w:t>Preces izmaksas</w:t>
            </w:r>
          </w:p>
        </w:tc>
      </w:tr>
      <w:tr w:rsidR="00267563" w:rsidRPr="00326F16" w14:paraId="7C76EBBF" w14:textId="77777777" w:rsidTr="008B5646">
        <w:trPr>
          <w:trHeight w:val="310"/>
        </w:trPr>
        <w:tc>
          <w:tcPr>
            <w:tcW w:w="589" w:type="pct"/>
            <w:tcBorders>
              <w:top w:val="single" w:sz="4" w:space="0" w:color="auto"/>
            </w:tcBorders>
            <w:vAlign w:val="center"/>
          </w:tcPr>
          <w:p w14:paraId="681DD03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ACA344F" w14:textId="546D741B" w:rsidR="00267563" w:rsidRPr="00326F16" w:rsidRDefault="00267563" w:rsidP="00BA5DE5">
            <w:pPr>
              <w:tabs>
                <w:tab w:val="left" w:pos="1108"/>
              </w:tabs>
              <w:ind w:left="135" w:right="83"/>
              <w:jc w:val="both"/>
              <w:rPr>
                <w:rFonts w:eastAsia="Times New Roman" w:cs="Times New Roman"/>
                <w:szCs w:val="24"/>
                <w:lang w:eastAsia="lv-LV"/>
              </w:rPr>
            </w:pPr>
            <w:bookmarkStart w:id="1" w:name="_Hlk135131972"/>
            <w:r w:rsidRPr="00E83755">
              <w:rPr>
                <w:rFonts w:cs="Times New Roman"/>
                <w:szCs w:val="24"/>
              </w:rPr>
              <w:t xml:space="preserve">Preces cenā ir jābūt iekļautām visām izmaksām, kas saistītas ar Preces vērtību, Preces piegādi, ieskaitot transporta izmaksas līdz </w:t>
            </w:r>
            <w:r w:rsidRPr="00E83755">
              <w:rPr>
                <w:rFonts w:cs="Times New Roman"/>
                <w:bCs/>
                <w:szCs w:val="24"/>
              </w:rPr>
              <w:t xml:space="preserve">Tehniskā piedāvājuma 3.2.punktā noteiktajai </w:t>
            </w:r>
            <w:r w:rsidRPr="00E83755">
              <w:rPr>
                <w:rFonts w:cs="Times New Roman"/>
                <w:szCs w:val="24"/>
              </w:rPr>
              <w:t xml:space="preserve">Preces piegādes vietai, </w:t>
            </w:r>
            <w:r>
              <w:rPr>
                <w:rFonts w:cs="Times New Roman"/>
                <w:szCs w:val="24"/>
              </w:rPr>
              <w:t>darbaspēka izmaks</w:t>
            </w:r>
            <w:r w:rsidR="000B225F">
              <w:rPr>
                <w:rFonts w:cs="Times New Roman"/>
                <w:szCs w:val="24"/>
              </w:rPr>
              <w:t>ām</w:t>
            </w:r>
            <w:r>
              <w:rPr>
                <w:rFonts w:cs="Times New Roman"/>
                <w:szCs w:val="24"/>
              </w:rPr>
              <w:t xml:space="preserve">, </w:t>
            </w:r>
            <w:r w:rsidRPr="00E83755">
              <w:rPr>
                <w:rFonts w:cs="Times New Roman"/>
                <w:szCs w:val="24"/>
              </w:rPr>
              <w:t>nodokļ</w:t>
            </w:r>
            <w:r w:rsidR="000B225F">
              <w:rPr>
                <w:rFonts w:cs="Times New Roman"/>
                <w:szCs w:val="24"/>
              </w:rPr>
              <w:t>iem</w:t>
            </w:r>
            <w:r w:rsidRPr="00E83755">
              <w:rPr>
                <w:rFonts w:cs="Times New Roman"/>
                <w:szCs w:val="24"/>
              </w:rPr>
              <w:t xml:space="preserve">, izņemot pievienotās vērtības nodokli </w:t>
            </w:r>
            <w:r w:rsidRPr="00E83755">
              <w:rPr>
                <w:rFonts w:cs="Times New Roman"/>
                <w:bCs/>
                <w:szCs w:val="24"/>
              </w:rPr>
              <w:t>(turpmāk – PVN)</w:t>
            </w:r>
            <w:r w:rsidRPr="00E83755">
              <w:rPr>
                <w:rFonts w:cs="Times New Roman"/>
                <w:szCs w:val="24"/>
              </w:rPr>
              <w:t>, nodev</w:t>
            </w:r>
            <w:r w:rsidR="000B225F">
              <w:rPr>
                <w:rFonts w:cs="Times New Roman"/>
                <w:szCs w:val="24"/>
              </w:rPr>
              <w:t>ām</w:t>
            </w:r>
            <w:r w:rsidRPr="00E83755">
              <w:rPr>
                <w:rFonts w:cs="Times New Roman"/>
                <w:szCs w:val="24"/>
              </w:rPr>
              <w:t>, ar garantijas nodrošināšanu saistītā</w:t>
            </w:r>
            <w:r w:rsidR="00291332">
              <w:rPr>
                <w:rFonts w:cs="Times New Roman"/>
                <w:szCs w:val="24"/>
              </w:rPr>
              <w:t>m</w:t>
            </w:r>
            <w:r w:rsidRPr="00E83755">
              <w:rPr>
                <w:rFonts w:cs="Times New Roman"/>
                <w:szCs w:val="24"/>
              </w:rPr>
              <w:t xml:space="preserve"> izmaks</w:t>
            </w:r>
            <w:r w:rsidR="00291332">
              <w:rPr>
                <w:rFonts w:cs="Times New Roman"/>
                <w:szCs w:val="24"/>
              </w:rPr>
              <w:t>ām</w:t>
            </w:r>
            <w:r w:rsidRPr="00E83755">
              <w:rPr>
                <w:rFonts w:cs="Times New Roman"/>
                <w:szCs w:val="24"/>
              </w:rPr>
              <w:t>, nekvalitatīvas, bojātas un/vai līguma nosacījumiem neatbilstošas Preces apmaiņas izmaks</w:t>
            </w:r>
            <w:r w:rsidR="00291332">
              <w:rPr>
                <w:rFonts w:cs="Times New Roman"/>
                <w:szCs w:val="24"/>
              </w:rPr>
              <w:t>ām</w:t>
            </w:r>
            <w:r w:rsidRPr="00E83755">
              <w:rPr>
                <w:rFonts w:cs="Times New Roman"/>
                <w:szCs w:val="24"/>
              </w:rPr>
              <w:t xml:space="preserve"> (ja tādas būs nepieciešamas), </w:t>
            </w:r>
            <w:r w:rsidRPr="00E83755">
              <w:rPr>
                <w:rFonts w:cs="Times New Roman"/>
                <w:szCs w:val="24"/>
                <w:lang w:eastAsia="lv-LV"/>
              </w:rPr>
              <w:t>ar nepieciešamo atļauju saņemšanu no trešajām personām saistītā</w:t>
            </w:r>
            <w:r w:rsidR="009738AB">
              <w:rPr>
                <w:rFonts w:cs="Times New Roman"/>
                <w:szCs w:val="24"/>
                <w:lang w:eastAsia="lv-LV"/>
              </w:rPr>
              <w:t>m</w:t>
            </w:r>
            <w:r w:rsidRPr="00E83755">
              <w:rPr>
                <w:rFonts w:cs="Times New Roman"/>
                <w:szCs w:val="24"/>
                <w:lang w:eastAsia="lv-LV"/>
              </w:rPr>
              <w:t xml:space="preserve"> izmaks</w:t>
            </w:r>
            <w:r w:rsidR="009738AB">
              <w:rPr>
                <w:rFonts w:cs="Times New Roman"/>
                <w:szCs w:val="24"/>
                <w:lang w:eastAsia="lv-LV"/>
              </w:rPr>
              <w:t>ām</w:t>
            </w:r>
            <w:r w:rsidRPr="00E83755">
              <w:rPr>
                <w:rFonts w:cs="Times New Roman"/>
                <w:szCs w:val="24"/>
              </w:rPr>
              <w:t xml:space="preserve"> un cit</w:t>
            </w:r>
            <w:r w:rsidR="00AE2420">
              <w:rPr>
                <w:rFonts w:cs="Times New Roman"/>
                <w:szCs w:val="24"/>
              </w:rPr>
              <w:t>ām</w:t>
            </w:r>
            <w:r w:rsidRPr="00E83755">
              <w:rPr>
                <w:rFonts w:cs="Times New Roman"/>
                <w:szCs w:val="24"/>
              </w:rPr>
              <w:t xml:space="preserve"> ar Preces piegādes savlaicīgu un kvalitatīvu izpildi saistītā</w:t>
            </w:r>
            <w:r w:rsidR="00AE2420">
              <w:rPr>
                <w:rFonts w:cs="Times New Roman"/>
                <w:szCs w:val="24"/>
              </w:rPr>
              <w:t>m</w:t>
            </w:r>
            <w:r w:rsidRPr="00E83755">
              <w:rPr>
                <w:rFonts w:cs="Times New Roman"/>
                <w:szCs w:val="24"/>
              </w:rPr>
              <w:t xml:space="preserve"> izmaks</w:t>
            </w:r>
            <w:r w:rsidR="00AE2420">
              <w:rPr>
                <w:rFonts w:cs="Times New Roman"/>
                <w:szCs w:val="24"/>
              </w:rPr>
              <w:t>ām</w:t>
            </w:r>
            <w:r>
              <w:rPr>
                <w:rFonts w:cs="Times New Roman"/>
                <w:szCs w:val="24"/>
              </w:rPr>
              <w:t>.</w:t>
            </w:r>
            <w:bookmarkEnd w:id="1"/>
          </w:p>
        </w:tc>
        <w:tc>
          <w:tcPr>
            <w:tcW w:w="1251" w:type="pct"/>
          </w:tcPr>
          <w:p w14:paraId="1A45A27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290573F1" w14:textId="77777777" w:rsidTr="008B5646">
        <w:trPr>
          <w:trHeight w:val="196"/>
        </w:trPr>
        <w:tc>
          <w:tcPr>
            <w:tcW w:w="589" w:type="pct"/>
            <w:shd w:val="pct15" w:color="auto" w:fill="auto"/>
          </w:tcPr>
          <w:p w14:paraId="793EFEE3"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shd w:val="pct15" w:color="auto" w:fill="auto"/>
          </w:tcPr>
          <w:p w14:paraId="00C53817" w14:textId="77777777" w:rsidR="00267563" w:rsidRPr="00326F16" w:rsidRDefault="00267563" w:rsidP="00BA5DE5">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267563" w:rsidRPr="00326F16" w14:paraId="24DB9E0A" w14:textId="77777777" w:rsidTr="008B5646">
        <w:trPr>
          <w:trHeight w:val="310"/>
        </w:trPr>
        <w:tc>
          <w:tcPr>
            <w:tcW w:w="589" w:type="pct"/>
            <w:tcBorders>
              <w:top w:val="single" w:sz="4" w:space="0" w:color="auto"/>
            </w:tcBorders>
            <w:vAlign w:val="center"/>
          </w:tcPr>
          <w:p w14:paraId="513DB71F"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47A70C0C" w14:textId="77777777" w:rsidR="00267563" w:rsidRPr="00326F16" w:rsidRDefault="00267563" w:rsidP="00BA5DE5">
            <w:pPr>
              <w:tabs>
                <w:tab w:val="left" w:pos="1108"/>
              </w:tabs>
              <w:ind w:left="135" w:right="83"/>
              <w:jc w:val="both"/>
              <w:rPr>
                <w:rFonts w:eastAsia="Times New Roman" w:cs="Times New Roman"/>
                <w:szCs w:val="24"/>
                <w:lang w:eastAsia="lv-LV"/>
              </w:rPr>
            </w:pPr>
            <w:r w:rsidRPr="00E83755">
              <w:rPr>
                <w:rFonts w:cs="Times New Roman"/>
                <w:szCs w:val="24"/>
              </w:rPr>
              <w:t>Līgums stājās spēkā ar tā abpusējas parakstīšanas dienu. Līgums ir spēkā līdz pušu saistību pilnīgai izpildei.</w:t>
            </w:r>
          </w:p>
        </w:tc>
        <w:tc>
          <w:tcPr>
            <w:tcW w:w="1251" w:type="pct"/>
          </w:tcPr>
          <w:p w14:paraId="6E85FA2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B41CB6F" w14:textId="77777777" w:rsidTr="008B5646">
        <w:trPr>
          <w:trHeight w:val="310"/>
        </w:trPr>
        <w:tc>
          <w:tcPr>
            <w:tcW w:w="589" w:type="pct"/>
            <w:tcBorders>
              <w:top w:val="single" w:sz="4" w:space="0" w:color="auto"/>
            </w:tcBorders>
            <w:vAlign w:val="center"/>
          </w:tcPr>
          <w:p w14:paraId="184AABB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03A978C6" w14:textId="420E6469" w:rsidR="00267563" w:rsidRPr="00326F16" w:rsidRDefault="00267563" w:rsidP="00BA5DE5">
            <w:pPr>
              <w:tabs>
                <w:tab w:val="left" w:pos="1108"/>
              </w:tabs>
              <w:ind w:left="135" w:right="83"/>
              <w:jc w:val="both"/>
              <w:rPr>
                <w:rFonts w:eastAsia="Times New Roman" w:cs="Times New Roman"/>
                <w:szCs w:val="24"/>
                <w:lang w:eastAsia="lv-LV"/>
              </w:rPr>
            </w:pPr>
            <w:bookmarkStart w:id="2" w:name="_Hlk123192851"/>
            <w:r w:rsidRPr="00276AFA">
              <w:rPr>
                <w:rFonts w:eastAsia="Times New Roman" w:cs="Times New Roman"/>
                <w:szCs w:val="24"/>
                <w:lang w:eastAsia="lv-LV"/>
              </w:rPr>
              <w:t xml:space="preserve">Pasūtītāja pilnvarotā persona pasūta Preci atsevišķu piegāžu veidā </w:t>
            </w:r>
            <w:r w:rsidRPr="00E8176C">
              <w:rPr>
                <w:rFonts w:eastAsia="Calibri"/>
              </w:rPr>
              <w:t xml:space="preserve">līdz </w:t>
            </w:r>
            <w:r w:rsidRPr="002C5EC9">
              <w:rPr>
                <w:rFonts w:eastAsia="Calibri"/>
                <w:color w:val="000000"/>
              </w:rPr>
              <w:t>ir pagāj</w:t>
            </w:r>
            <w:r>
              <w:rPr>
                <w:rFonts w:eastAsia="Calibri"/>
                <w:color w:val="000000"/>
              </w:rPr>
              <w:t xml:space="preserve">uši </w:t>
            </w:r>
            <w:r w:rsidR="00DB5CD7">
              <w:rPr>
                <w:rFonts w:eastAsia="Calibri"/>
                <w:color w:val="000000"/>
              </w:rPr>
              <w:t xml:space="preserve">24 </w:t>
            </w:r>
            <w:r>
              <w:rPr>
                <w:rFonts w:eastAsia="Calibri"/>
                <w:color w:val="000000"/>
              </w:rPr>
              <w:t>(div</w:t>
            </w:r>
            <w:r w:rsidR="00DB5CD7">
              <w:rPr>
                <w:rFonts w:eastAsia="Calibri"/>
                <w:color w:val="000000"/>
              </w:rPr>
              <w:t>desmit četri</w:t>
            </w:r>
            <w:r>
              <w:rPr>
                <w:rFonts w:eastAsia="Calibri"/>
                <w:color w:val="000000"/>
              </w:rPr>
              <w:t xml:space="preserve">) mēneši </w:t>
            </w:r>
            <w:r w:rsidRPr="002C5EC9">
              <w:rPr>
                <w:rFonts w:eastAsia="Calibri"/>
                <w:color w:val="000000"/>
              </w:rPr>
              <w:t>no līguma noslēgšanas dienas</w:t>
            </w:r>
            <w:r w:rsidRPr="002C5EC9">
              <w:rPr>
                <w:rFonts w:eastAsia="Calibri"/>
              </w:rPr>
              <w:t xml:space="preserve"> vai līdz brīdim, kad ir izlietota </w:t>
            </w:r>
            <w:r>
              <w:rPr>
                <w:rFonts w:eastAsia="Calibri"/>
              </w:rPr>
              <w:t>l</w:t>
            </w:r>
            <w:r w:rsidRPr="002C5EC9">
              <w:rPr>
                <w:rFonts w:eastAsia="Calibri"/>
              </w:rPr>
              <w:t xml:space="preserve">īguma kopējā summa </w:t>
            </w:r>
            <w:r w:rsidRPr="002C5EC9">
              <w:rPr>
                <w:rFonts w:eastAsia="Times New Roman" w:cs="Times New Roman"/>
                <w:szCs w:val="24"/>
                <w:lang w:eastAsia="lv-LV"/>
              </w:rPr>
              <w:t xml:space="preserve">- </w:t>
            </w:r>
            <w:r w:rsidRPr="00C405DD">
              <w:rPr>
                <w:rFonts w:eastAsia="Times New Roman" w:cs="Times New Roman"/>
                <w:szCs w:val="24"/>
                <w:lang w:eastAsia="lv-LV"/>
              </w:rPr>
              <w:t>9 999,</w:t>
            </w:r>
            <w:r>
              <w:rPr>
                <w:rFonts w:eastAsia="Times New Roman" w:cs="Times New Roman"/>
                <w:szCs w:val="24"/>
                <w:lang w:eastAsia="lv-LV"/>
              </w:rPr>
              <w:t>00</w:t>
            </w:r>
            <w:r w:rsidRPr="004B08D0">
              <w:rPr>
                <w:rFonts w:eastAsia="Times New Roman" w:cs="Times New Roman"/>
                <w:szCs w:val="24"/>
                <w:lang w:eastAsia="lv-LV"/>
              </w:rPr>
              <w:t xml:space="preserve"> EUR (deviņi tūkstoši deviņi simti deviņdesmit deviņi </w:t>
            </w:r>
            <w:r w:rsidRPr="00461216">
              <w:rPr>
                <w:rFonts w:eastAsia="Times New Roman" w:cs="Times New Roman"/>
                <w:i/>
                <w:szCs w:val="24"/>
                <w:lang w:eastAsia="lv-LV"/>
              </w:rPr>
              <w:t>euro</w:t>
            </w:r>
            <w:r w:rsidRPr="004B08D0">
              <w:rPr>
                <w:rFonts w:eastAsia="Times New Roman" w:cs="Times New Roman"/>
                <w:szCs w:val="24"/>
                <w:lang w:eastAsia="lv-LV"/>
              </w:rPr>
              <w:t xml:space="preserve"> </w:t>
            </w:r>
            <w:r>
              <w:rPr>
                <w:rFonts w:eastAsia="Times New Roman" w:cs="Times New Roman"/>
                <w:szCs w:val="24"/>
                <w:lang w:eastAsia="lv-LV"/>
              </w:rPr>
              <w:t>un 00</w:t>
            </w:r>
            <w:r w:rsidRPr="004B08D0">
              <w:rPr>
                <w:rFonts w:eastAsia="Times New Roman" w:cs="Times New Roman"/>
                <w:szCs w:val="24"/>
                <w:lang w:eastAsia="lv-LV"/>
              </w:rPr>
              <w:t xml:space="preserve"> centi)</w:t>
            </w:r>
            <w:r>
              <w:rPr>
                <w:rFonts w:eastAsia="Times New Roman" w:cs="Times New Roman"/>
                <w:szCs w:val="24"/>
                <w:lang w:eastAsia="lv-LV"/>
              </w:rPr>
              <w:t xml:space="preserve"> </w:t>
            </w:r>
            <w:r w:rsidRPr="002C5EC9">
              <w:rPr>
                <w:rFonts w:eastAsia="Times New Roman" w:cs="Times New Roman"/>
                <w:szCs w:val="24"/>
                <w:lang w:eastAsia="lv-LV"/>
              </w:rPr>
              <w:t>bez PVN</w:t>
            </w:r>
            <w:r w:rsidRPr="002C5EC9">
              <w:rPr>
                <w:rFonts w:eastAsia="Calibri"/>
              </w:rPr>
              <w:t xml:space="preserve"> (atkarībā no tā, kurš apstāklis iestājas pirmais).</w:t>
            </w:r>
            <w:bookmarkEnd w:id="2"/>
          </w:p>
        </w:tc>
        <w:tc>
          <w:tcPr>
            <w:tcW w:w="1251" w:type="pct"/>
          </w:tcPr>
          <w:p w14:paraId="178B04B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E7DE5B6" w14:textId="77777777" w:rsidTr="008B5646">
        <w:trPr>
          <w:trHeight w:val="310"/>
        </w:trPr>
        <w:tc>
          <w:tcPr>
            <w:tcW w:w="589" w:type="pct"/>
            <w:tcBorders>
              <w:top w:val="single" w:sz="4" w:space="0" w:color="auto"/>
              <w:bottom w:val="single" w:sz="4" w:space="0" w:color="auto"/>
            </w:tcBorders>
            <w:vAlign w:val="center"/>
          </w:tcPr>
          <w:p w14:paraId="3626361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bottom w:val="single" w:sz="4" w:space="0" w:color="auto"/>
            </w:tcBorders>
          </w:tcPr>
          <w:p w14:paraId="72F514B9" w14:textId="657EB188" w:rsidR="00267563" w:rsidRPr="00326F16" w:rsidRDefault="00267563" w:rsidP="00BA5DE5">
            <w:pPr>
              <w:tabs>
                <w:tab w:val="left" w:pos="1108"/>
              </w:tabs>
              <w:ind w:left="135" w:right="83"/>
              <w:jc w:val="both"/>
              <w:rPr>
                <w:rFonts w:eastAsia="Times New Roman" w:cs="Times New Roman"/>
                <w:szCs w:val="24"/>
                <w:lang w:eastAsia="lv-LV"/>
              </w:rPr>
            </w:pPr>
            <w:r w:rsidRPr="007C189D">
              <w:t xml:space="preserve">Pusēm ir tiesības vienpusēji izbeigt </w:t>
            </w:r>
            <w:r>
              <w:t>l</w:t>
            </w:r>
            <w:r w:rsidRPr="007C189D">
              <w:t xml:space="preserve">īguma darbību, vismaz 30 (trīsdesmit) dienas iepriekš </w:t>
            </w:r>
            <w:r w:rsidR="002E36B3">
              <w:t>rakstveidā</w:t>
            </w:r>
            <w:r w:rsidRPr="007C189D">
              <w:t xml:space="preserve"> paziņojot par to otrai Pusei</w:t>
            </w:r>
            <w:r>
              <w:t>.</w:t>
            </w:r>
          </w:p>
        </w:tc>
        <w:tc>
          <w:tcPr>
            <w:tcW w:w="1251" w:type="pct"/>
          </w:tcPr>
          <w:p w14:paraId="3F28E24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CCBE672" w14:textId="77777777" w:rsidTr="008B5646">
        <w:trPr>
          <w:trHeight w:val="310"/>
        </w:trPr>
        <w:tc>
          <w:tcPr>
            <w:tcW w:w="589" w:type="pct"/>
            <w:tcBorders>
              <w:top w:val="single" w:sz="4" w:space="0" w:color="auto"/>
              <w:bottom w:val="single" w:sz="4" w:space="0" w:color="auto"/>
            </w:tcBorders>
            <w:vAlign w:val="center"/>
          </w:tcPr>
          <w:p w14:paraId="5EE22CC4"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bottom w:val="single" w:sz="4" w:space="0" w:color="auto"/>
            </w:tcBorders>
          </w:tcPr>
          <w:p w14:paraId="25DC3724" w14:textId="04720156" w:rsidR="00267563" w:rsidRPr="00326F16" w:rsidRDefault="00267563" w:rsidP="00BA5DE5">
            <w:pPr>
              <w:tabs>
                <w:tab w:val="left" w:pos="1108"/>
              </w:tabs>
              <w:ind w:left="135" w:right="83"/>
              <w:jc w:val="both"/>
              <w:rPr>
                <w:rFonts w:eastAsia="Times New Roman" w:cs="Times New Roman"/>
                <w:szCs w:val="24"/>
                <w:lang w:eastAsia="lv-LV"/>
              </w:rPr>
            </w:pPr>
            <w:r w:rsidRPr="007C189D">
              <w:rPr>
                <w:iCs/>
              </w:rPr>
              <w:t xml:space="preserve">Neskatoties uz </w:t>
            </w:r>
            <w:r>
              <w:rPr>
                <w:iCs/>
              </w:rPr>
              <w:t>l</w:t>
            </w:r>
            <w:r w:rsidRPr="007C189D">
              <w:rPr>
                <w:iCs/>
              </w:rPr>
              <w:t xml:space="preserve">īguma izbeigšanu, </w:t>
            </w:r>
            <w:r w:rsidR="00DC0B1F">
              <w:t>pretendents</w:t>
            </w:r>
            <w:r w:rsidRPr="007C189D">
              <w:t xml:space="preserve"> </w:t>
            </w:r>
            <w:r w:rsidRPr="007C189D">
              <w:rPr>
                <w:iCs/>
              </w:rPr>
              <w:t xml:space="preserve">nodrošina </w:t>
            </w:r>
            <w:r>
              <w:rPr>
                <w:iCs/>
              </w:rPr>
              <w:t>l</w:t>
            </w:r>
            <w:r w:rsidRPr="007C189D">
              <w:rPr>
                <w:iCs/>
              </w:rPr>
              <w:t>īgumā noteikto Preces garantijas nosacījumu savlaicīgu un kvalitatīvu izpildi</w:t>
            </w:r>
            <w:r>
              <w:rPr>
                <w:iCs/>
              </w:rPr>
              <w:t>.</w:t>
            </w:r>
          </w:p>
        </w:tc>
        <w:tc>
          <w:tcPr>
            <w:tcW w:w="1251" w:type="pct"/>
          </w:tcPr>
          <w:p w14:paraId="0C3C350D"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4D67591" w14:textId="77777777" w:rsidTr="008B5646">
        <w:trPr>
          <w:trHeight w:val="310"/>
        </w:trPr>
        <w:tc>
          <w:tcPr>
            <w:tcW w:w="589" w:type="pct"/>
            <w:tcBorders>
              <w:top w:val="single" w:sz="4" w:space="0" w:color="auto"/>
              <w:bottom w:val="single" w:sz="4" w:space="0" w:color="auto"/>
            </w:tcBorders>
            <w:shd w:val="clear" w:color="auto" w:fill="D9D9D9" w:themeFill="background1" w:themeFillShade="D9"/>
            <w:vAlign w:val="center"/>
          </w:tcPr>
          <w:p w14:paraId="3554A27E" w14:textId="77777777" w:rsidR="00267563" w:rsidRPr="0045712A" w:rsidRDefault="00267563" w:rsidP="00BA5DE5">
            <w:pPr>
              <w:pStyle w:val="ListParagraph"/>
              <w:numPr>
                <w:ilvl w:val="0"/>
                <w:numId w:val="32"/>
              </w:numPr>
              <w:rPr>
                <w:rFonts w:eastAsia="Times New Roman" w:cs="Times New Roman"/>
                <w:b/>
                <w:szCs w:val="24"/>
                <w:lang w:eastAsia="lv-LV"/>
              </w:rPr>
            </w:pPr>
          </w:p>
        </w:tc>
        <w:tc>
          <w:tcPr>
            <w:tcW w:w="4411" w:type="pct"/>
            <w:gridSpan w:val="2"/>
            <w:tcBorders>
              <w:top w:val="single" w:sz="4" w:space="0" w:color="auto"/>
              <w:bottom w:val="single" w:sz="4" w:space="0" w:color="auto"/>
            </w:tcBorders>
            <w:shd w:val="clear" w:color="auto" w:fill="D9D9D9" w:themeFill="background1" w:themeFillShade="D9"/>
          </w:tcPr>
          <w:p w14:paraId="0AEA9804" w14:textId="77777777" w:rsidR="00267563" w:rsidRPr="00326F16" w:rsidRDefault="00267563" w:rsidP="00BA5DE5">
            <w:pPr>
              <w:ind w:left="148" w:right="126"/>
              <w:jc w:val="center"/>
              <w:rPr>
                <w:rFonts w:eastAsia="Times New Roman" w:cs="Times New Roman"/>
                <w:szCs w:val="24"/>
                <w:lang w:eastAsia="lv-LV"/>
              </w:rPr>
            </w:pPr>
            <w:r w:rsidRPr="004308C8">
              <w:rPr>
                <w:rFonts w:eastAsia="Calibri" w:cs="Times New Roman"/>
                <w:b/>
                <w:bCs/>
                <w:iCs/>
                <w:szCs w:val="24"/>
                <w:lang w:eastAsia="lv-LV"/>
              </w:rPr>
              <w:t xml:space="preserve">Līguma </w:t>
            </w:r>
            <w:r w:rsidRPr="004308C8">
              <w:rPr>
                <w:rFonts w:cs="Times New Roman"/>
                <w:b/>
                <w:bCs/>
                <w:szCs w:val="24"/>
              </w:rPr>
              <w:t>nosacījumi</w:t>
            </w:r>
          </w:p>
        </w:tc>
      </w:tr>
      <w:tr w:rsidR="00267563" w:rsidRPr="00326F16" w14:paraId="58E6205B" w14:textId="77777777" w:rsidTr="008B5646">
        <w:trPr>
          <w:trHeight w:val="310"/>
        </w:trPr>
        <w:tc>
          <w:tcPr>
            <w:tcW w:w="589" w:type="pct"/>
            <w:tcBorders>
              <w:top w:val="single" w:sz="4" w:space="0" w:color="auto"/>
              <w:bottom w:val="single" w:sz="4" w:space="0" w:color="auto"/>
            </w:tcBorders>
            <w:vAlign w:val="center"/>
          </w:tcPr>
          <w:p w14:paraId="12692AA6"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bottom w:val="single" w:sz="4" w:space="0" w:color="auto"/>
            </w:tcBorders>
          </w:tcPr>
          <w:p w14:paraId="6795D627" w14:textId="77777777" w:rsidR="00267563" w:rsidRPr="004308C8" w:rsidRDefault="00267563" w:rsidP="00BA5DE5">
            <w:pPr>
              <w:tabs>
                <w:tab w:val="left" w:pos="1108"/>
              </w:tabs>
              <w:ind w:left="135" w:right="83"/>
              <w:jc w:val="both"/>
              <w:rPr>
                <w:rFonts w:eastAsia="Calibri" w:cs="Times New Roman"/>
                <w:b/>
                <w:bCs/>
                <w:iCs/>
                <w:szCs w:val="24"/>
                <w:lang w:eastAsia="lv-LV"/>
              </w:rPr>
            </w:pPr>
            <w:r>
              <w:rPr>
                <w:rFonts w:eastAsia="Calibri" w:cs="Times New Roman"/>
                <w:iCs/>
                <w:szCs w:val="24"/>
                <w:lang w:eastAsia="lv-LV"/>
              </w:rPr>
              <w:t>Pretendents apliecina, ka piekrīt visiem līguma projekta nosacījumiem.</w:t>
            </w:r>
          </w:p>
        </w:tc>
        <w:tc>
          <w:tcPr>
            <w:tcW w:w="1251" w:type="pct"/>
          </w:tcPr>
          <w:p w14:paraId="7A458AAE" w14:textId="77777777" w:rsidR="00267563" w:rsidRPr="00326F16" w:rsidRDefault="00267563" w:rsidP="00BA5DE5">
            <w:pPr>
              <w:ind w:left="148" w:right="126"/>
              <w:jc w:val="both"/>
              <w:rPr>
                <w:rFonts w:eastAsia="Times New Roman" w:cs="Times New Roman"/>
                <w:szCs w:val="24"/>
                <w:lang w:eastAsia="lv-LV"/>
              </w:rPr>
            </w:pPr>
          </w:p>
        </w:tc>
      </w:tr>
      <w:tr w:rsidR="00267563" w:rsidRPr="00267563" w14:paraId="7A31A9EF" w14:textId="77777777" w:rsidTr="008B5646">
        <w:trPr>
          <w:trHeight w:val="310"/>
        </w:trPr>
        <w:tc>
          <w:tcPr>
            <w:tcW w:w="589" w:type="pct"/>
            <w:tcBorders>
              <w:top w:val="single" w:sz="4" w:space="0" w:color="auto"/>
              <w:bottom w:val="single" w:sz="4" w:space="0" w:color="auto"/>
            </w:tcBorders>
            <w:shd w:val="clear" w:color="auto" w:fill="D9D9D9" w:themeFill="background1" w:themeFillShade="D9"/>
            <w:vAlign w:val="center"/>
          </w:tcPr>
          <w:p w14:paraId="1A74DCAB" w14:textId="0ECE9897" w:rsidR="00267563" w:rsidRPr="00384803" w:rsidRDefault="00267563" w:rsidP="00267563">
            <w:pPr>
              <w:pStyle w:val="ListParagraph"/>
              <w:numPr>
                <w:ilvl w:val="0"/>
                <w:numId w:val="32"/>
              </w:numPr>
              <w:rPr>
                <w:rFonts w:eastAsia="Times New Roman" w:cs="Times New Roman"/>
                <w:b/>
                <w:szCs w:val="24"/>
                <w:lang w:eastAsia="lv-LV"/>
              </w:rPr>
            </w:pPr>
          </w:p>
        </w:tc>
        <w:tc>
          <w:tcPr>
            <w:tcW w:w="4411" w:type="pct"/>
            <w:gridSpan w:val="2"/>
            <w:tcBorders>
              <w:top w:val="single" w:sz="4" w:space="0" w:color="auto"/>
              <w:bottom w:val="single" w:sz="4" w:space="0" w:color="auto"/>
            </w:tcBorders>
            <w:shd w:val="clear" w:color="auto" w:fill="D9D9D9" w:themeFill="background1" w:themeFillShade="D9"/>
          </w:tcPr>
          <w:p w14:paraId="5C5D1669" w14:textId="1B71A7D5" w:rsidR="00267563" w:rsidRPr="00267563" w:rsidRDefault="00267563" w:rsidP="00267563">
            <w:pPr>
              <w:pStyle w:val="ListParagraph"/>
              <w:rPr>
                <w:rFonts w:eastAsia="Times New Roman" w:cs="Times New Roman"/>
                <w:b/>
                <w:szCs w:val="24"/>
                <w:lang w:eastAsia="lv-LV"/>
              </w:rPr>
            </w:pPr>
            <w:r w:rsidRPr="00267563">
              <w:rPr>
                <w:rFonts w:eastAsia="Times New Roman" w:cs="Times New Roman"/>
                <w:b/>
                <w:szCs w:val="24"/>
                <w:lang w:eastAsia="lv-LV"/>
              </w:rPr>
              <w:t>Pretendenta atbilstība profesionālās darbības veikšanai</w:t>
            </w:r>
          </w:p>
        </w:tc>
      </w:tr>
      <w:tr w:rsidR="00267563" w:rsidRPr="008B5646" w14:paraId="5D487E3C" w14:textId="77777777" w:rsidTr="008B5646">
        <w:trPr>
          <w:trHeight w:val="310"/>
        </w:trPr>
        <w:tc>
          <w:tcPr>
            <w:tcW w:w="589" w:type="pct"/>
            <w:tcBorders>
              <w:top w:val="single" w:sz="4" w:space="0" w:color="auto"/>
              <w:bottom w:val="single" w:sz="4" w:space="0" w:color="auto"/>
            </w:tcBorders>
            <w:vAlign w:val="center"/>
          </w:tcPr>
          <w:p w14:paraId="095E478B" w14:textId="452359FA" w:rsidR="00267563" w:rsidRDefault="00267563" w:rsidP="008B5646">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bottom w:val="single" w:sz="4" w:space="0" w:color="auto"/>
            </w:tcBorders>
          </w:tcPr>
          <w:p w14:paraId="7E49EBF6" w14:textId="77777777" w:rsidR="00267563" w:rsidRDefault="008B5646" w:rsidP="008B564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0EB487C" w14:textId="76292FE5" w:rsidR="008B5646" w:rsidRPr="008B5646" w:rsidRDefault="008B5646" w:rsidP="008B5646">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267563" w:rsidRPr="008B5646" w14:paraId="4A80330A" w14:textId="77777777" w:rsidTr="008B5646">
        <w:trPr>
          <w:trHeight w:val="310"/>
        </w:trPr>
        <w:tc>
          <w:tcPr>
            <w:tcW w:w="589" w:type="pct"/>
            <w:tcBorders>
              <w:top w:val="single" w:sz="4" w:space="0" w:color="auto"/>
              <w:bottom w:val="single" w:sz="4" w:space="0" w:color="auto"/>
            </w:tcBorders>
            <w:vAlign w:val="center"/>
          </w:tcPr>
          <w:p w14:paraId="6FCCB96F" w14:textId="7194877E" w:rsidR="00267563" w:rsidRDefault="00267563" w:rsidP="008B5646">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bottom w:val="single" w:sz="4" w:space="0" w:color="auto"/>
            </w:tcBorders>
          </w:tcPr>
          <w:p w14:paraId="3AEC83BB" w14:textId="77777777" w:rsidR="008B5646" w:rsidRDefault="008B5646" w:rsidP="008B564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BF2BE6E" w14:textId="1E866EC2" w:rsidR="00267563" w:rsidRPr="008B5646" w:rsidRDefault="008B5646" w:rsidP="008B5646">
            <w:pPr>
              <w:tabs>
                <w:tab w:val="left" w:pos="1108"/>
              </w:tabs>
              <w:ind w:left="135" w:right="83"/>
              <w:jc w:val="both"/>
              <w:rPr>
                <w:rFonts w:eastAsia="Times New Roman" w:cs="Times New Roman"/>
                <w:b/>
                <w:szCs w:val="24"/>
                <w:lang w:eastAsia="lv-LV"/>
              </w:rPr>
            </w:pPr>
            <w:r w:rsidRPr="008B5646">
              <w:rPr>
                <w:rFonts w:eastAsia="Times New Roman" w:cs="Times New Roman"/>
                <w:bCs/>
                <w:i/>
                <w:iCs/>
                <w:szCs w:val="24"/>
                <w:lang w:eastAsia="lv-LV"/>
              </w:rPr>
              <w:t>Informācija tiks pārbaudīta Valsts ieņēmumu dienesta publiski pieejamā datubāzē.</w:t>
            </w:r>
          </w:p>
        </w:tc>
      </w:tr>
      <w:tr w:rsidR="00267563" w:rsidRPr="008B5646" w14:paraId="02C95D27" w14:textId="77777777" w:rsidTr="008B5646">
        <w:trPr>
          <w:trHeight w:val="310"/>
        </w:trPr>
        <w:tc>
          <w:tcPr>
            <w:tcW w:w="589" w:type="pct"/>
            <w:tcBorders>
              <w:top w:val="single" w:sz="4" w:space="0" w:color="auto"/>
              <w:bottom w:val="single" w:sz="4" w:space="0" w:color="auto"/>
            </w:tcBorders>
            <w:vAlign w:val="center"/>
          </w:tcPr>
          <w:p w14:paraId="4CFC820E" w14:textId="780C964C" w:rsidR="00267563" w:rsidRDefault="00267563" w:rsidP="008B5646">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bottom w:val="single" w:sz="4" w:space="0" w:color="auto"/>
            </w:tcBorders>
          </w:tcPr>
          <w:p w14:paraId="19641459" w14:textId="77777777" w:rsidR="008B5646" w:rsidRPr="008B5646" w:rsidRDefault="008B5646" w:rsidP="008B5646">
            <w:pPr>
              <w:tabs>
                <w:tab w:val="left" w:pos="1108"/>
              </w:tabs>
              <w:ind w:left="135" w:right="83"/>
              <w:jc w:val="both"/>
              <w:rPr>
                <w:rFonts w:eastAsia="Times New Roman" w:cs="Times New Roman"/>
                <w:bCs/>
                <w:szCs w:val="24"/>
                <w:lang w:eastAsia="lv-LV"/>
              </w:rPr>
            </w:pPr>
            <w:r w:rsidRPr="008B5646">
              <w:rPr>
                <w:rFonts w:eastAsia="Times New Roman" w:cs="Times New Roman"/>
                <w:bCs/>
                <w:szCs w:val="24"/>
                <w:lang w:eastAsia="lv-LV"/>
              </w:rPr>
              <w:t>Pretendents ir ārvalstī reģistrēta vai pastāvīgi dzīvojoša persona.</w:t>
            </w:r>
          </w:p>
          <w:p w14:paraId="0E162656" w14:textId="2F6D675C" w:rsidR="00267563" w:rsidRPr="008B5646" w:rsidRDefault="008B5646" w:rsidP="008B5646">
            <w:pPr>
              <w:tabs>
                <w:tab w:val="left" w:pos="1108"/>
              </w:tabs>
              <w:ind w:left="135" w:right="83"/>
              <w:jc w:val="both"/>
              <w:rPr>
                <w:rFonts w:eastAsia="Times New Roman" w:cs="Times New Roman"/>
                <w:b/>
                <w:i/>
                <w:iCs/>
                <w:szCs w:val="24"/>
                <w:lang w:eastAsia="lv-LV"/>
              </w:rPr>
            </w:pPr>
            <w:r w:rsidRPr="008B5646">
              <w:rPr>
                <w:rFonts w:eastAsia="Times New Roman" w:cs="Times New Roman"/>
                <w:bCs/>
                <w:i/>
                <w:iCs/>
                <w:szCs w:val="24"/>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6A3AD2FF" w14:textId="6DBD76A5" w:rsidR="00267563" w:rsidRDefault="00267563" w:rsidP="00267563">
      <w:pPr>
        <w:pStyle w:val="Heading2"/>
        <w:numPr>
          <w:ilvl w:val="0"/>
          <w:numId w:val="0"/>
        </w:numPr>
        <w:tabs>
          <w:tab w:val="clear" w:pos="567"/>
          <w:tab w:val="left" w:pos="426"/>
        </w:tabs>
        <w:ind w:left="567"/>
        <w:rPr>
          <w:rFonts w:ascii="Times New Roman Bold" w:hAnsi="Times New Roman Bold"/>
          <w:caps/>
          <w:sz w:val="28"/>
          <w:szCs w:val="28"/>
        </w:rPr>
      </w:pPr>
    </w:p>
    <w:p w14:paraId="52A609CB" w14:textId="09B4700A"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634" w:type="dxa"/>
        <w:tblCellMar>
          <w:left w:w="0" w:type="dxa"/>
          <w:right w:w="0" w:type="dxa"/>
        </w:tblCellMar>
        <w:tblLook w:val="04A0" w:firstRow="1" w:lastRow="0" w:firstColumn="1" w:lastColumn="0" w:noHBand="0" w:noVBand="1"/>
      </w:tblPr>
      <w:tblGrid>
        <w:gridCol w:w="664"/>
        <w:gridCol w:w="4820"/>
        <w:gridCol w:w="4150"/>
      </w:tblGrid>
      <w:tr w:rsidR="008E690B" w:rsidRPr="00326F16" w14:paraId="264753E6" w14:textId="77777777" w:rsidTr="008E69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66552"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9EC02"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4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FCDE3"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vienību</w:t>
            </w:r>
          </w:p>
          <w:p w14:paraId="7A8A4A0A"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E690B" w:rsidRPr="00326F16" w14:paraId="01281DFC" w14:textId="77777777" w:rsidTr="008E690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96A788C" w14:textId="77777777" w:rsidR="008E690B" w:rsidRPr="00326F16" w:rsidRDefault="008E690B" w:rsidP="00BA5DE5">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49F4C1B" w14:textId="77777777" w:rsidR="008E690B" w:rsidRPr="00F54752" w:rsidRDefault="008E690B" w:rsidP="00BA5DE5">
            <w:pPr>
              <w:ind w:left="49" w:right="101"/>
              <w:jc w:val="both"/>
              <w:rPr>
                <w:rFonts w:ascii="Times New Roman" w:hAnsi="Times New Roman" w:cs="Times New Roman"/>
                <w:sz w:val="24"/>
                <w:szCs w:val="24"/>
              </w:rPr>
            </w:pPr>
            <w:r w:rsidRPr="00F54752">
              <w:rPr>
                <w:rFonts w:ascii="Times New Roman" w:hAnsi="Times New Roman" w:cs="Times New Roman"/>
                <w:sz w:val="24"/>
                <w:szCs w:val="24"/>
              </w:rPr>
              <w:t>Videokamera ar piederumiem</w:t>
            </w:r>
            <w:r>
              <w:rPr>
                <w:rFonts w:ascii="Times New Roman" w:hAnsi="Times New Roman" w:cs="Times New Roman"/>
                <w:sz w:val="24"/>
                <w:szCs w:val="24"/>
              </w:rPr>
              <w:t xml:space="preserve"> </w:t>
            </w:r>
            <w:r w:rsidRPr="00CA1E46">
              <w:rPr>
                <w:rFonts w:ascii="Times New Roman" w:hAnsi="Times New Roman" w:cs="Times New Roman"/>
                <w:i/>
                <w:sz w:val="24"/>
                <w:szCs w:val="24"/>
              </w:rPr>
              <w:t>/videokameras modelis/</w:t>
            </w:r>
          </w:p>
        </w:tc>
        <w:tc>
          <w:tcPr>
            <w:tcW w:w="4150" w:type="dxa"/>
            <w:tcBorders>
              <w:top w:val="single" w:sz="4" w:space="0" w:color="auto"/>
              <w:left w:val="single" w:sz="4" w:space="0" w:color="auto"/>
              <w:bottom w:val="single" w:sz="4" w:space="0" w:color="auto"/>
              <w:right w:val="single" w:sz="4" w:space="0" w:color="auto"/>
            </w:tcBorders>
            <w:vAlign w:val="center"/>
          </w:tcPr>
          <w:p w14:paraId="0E3778F6" w14:textId="77777777" w:rsidR="008E690B" w:rsidRPr="00326F16" w:rsidRDefault="008E690B" w:rsidP="00BA5DE5">
            <w:pPr>
              <w:jc w:val="center"/>
              <w:rPr>
                <w:rFonts w:ascii="Times New Roman" w:eastAsia="Times New Roman" w:hAnsi="Times New Roman" w:cs="Times New Roman"/>
                <w:sz w:val="24"/>
                <w:szCs w:val="24"/>
              </w:rPr>
            </w:pPr>
          </w:p>
        </w:tc>
      </w:tr>
      <w:tr w:rsidR="008E690B" w:rsidRPr="00326F16" w14:paraId="422D3E9F" w14:textId="77777777" w:rsidTr="008E690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B12EAE4" w14:textId="77777777" w:rsidR="008E690B" w:rsidRPr="00326F16" w:rsidRDefault="008E690B" w:rsidP="00BA5DE5">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1FCA1C53" w14:textId="3049D456" w:rsidR="008E690B" w:rsidRPr="000E0688" w:rsidRDefault="008E690B" w:rsidP="00BA5DE5">
            <w:pPr>
              <w:ind w:left="49" w:right="101"/>
              <w:jc w:val="both"/>
              <w:rPr>
                <w:rFonts w:ascii="Times New Roman" w:hAnsi="Times New Roman" w:cs="Times New Roman"/>
                <w:sz w:val="24"/>
                <w:szCs w:val="24"/>
              </w:rPr>
            </w:pPr>
            <w:r w:rsidRPr="000E0688">
              <w:rPr>
                <w:rFonts w:ascii="Times New Roman" w:hAnsi="Times New Roman" w:cs="Times New Roman"/>
                <w:sz w:val="24"/>
                <w:szCs w:val="24"/>
              </w:rPr>
              <w:t xml:space="preserve">Fotokamera ar piederumiem </w:t>
            </w:r>
            <w:r w:rsidRPr="000E0688">
              <w:rPr>
                <w:rFonts w:ascii="Times New Roman" w:hAnsi="Times New Roman" w:cs="Times New Roman"/>
                <w:i/>
                <w:sz w:val="24"/>
                <w:szCs w:val="24"/>
              </w:rPr>
              <w:t>/fotokameras modelis/</w:t>
            </w:r>
          </w:p>
        </w:tc>
        <w:tc>
          <w:tcPr>
            <w:tcW w:w="4150" w:type="dxa"/>
            <w:tcBorders>
              <w:top w:val="single" w:sz="4" w:space="0" w:color="auto"/>
              <w:left w:val="single" w:sz="4" w:space="0" w:color="auto"/>
              <w:bottom w:val="single" w:sz="4" w:space="0" w:color="auto"/>
              <w:right w:val="single" w:sz="4" w:space="0" w:color="auto"/>
            </w:tcBorders>
            <w:vAlign w:val="center"/>
          </w:tcPr>
          <w:p w14:paraId="27AD65F5" w14:textId="77777777" w:rsidR="008E690B" w:rsidRPr="00326F16" w:rsidRDefault="008E690B" w:rsidP="00BA5DE5">
            <w:pPr>
              <w:jc w:val="center"/>
              <w:rPr>
                <w:rFonts w:ascii="Times New Roman" w:eastAsia="Times New Roman" w:hAnsi="Times New Roman" w:cs="Times New Roman"/>
                <w:szCs w:val="24"/>
              </w:rPr>
            </w:pPr>
          </w:p>
        </w:tc>
      </w:tr>
      <w:tr w:rsidR="008E690B" w:rsidRPr="00326F16" w14:paraId="53B6CC19" w14:textId="77777777" w:rsidTr="008E690B">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832B3" w14:textId="77777777" w:rsidR="008E690B" w:rsidRPr="00326F16" w:rsidRDefault="008E690B" w:rsidP="00BA5DE5">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4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EE2C" w14:textId="77777777" w:rsidR="008E690B" w:rsidRPr="00326F16" w:rsidRDefault="008E690B" w:rsidP="00BA5DE5">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w:t>
      </w:r>
      <w:r w:rsidRPr="00294FA1">
        <w:t>kā 2 (divas) zīmes</w:t>
      </w:r>
      <w:r>
        <w:t xml:space="preserve"> aiz komata.</w:t>
      </w:r>
    </w:p>
    <w:p w14:paraId="315EFCCF" w14:textId="1033007D" w:rsidR="00D62CC1" w:rsidRPr="00642FB9"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642FB9">
        <w:rPr>
          <w:rFonts w:cs="Times New Roman"/>
          <w:szCs w:val="24"/>
        </w:rPr>
        <w:t xml:space="preserve">Pretendenta iesniegtajā </w:t>
      </w:r>
      <w:r w:rsidRPr="00642FB9">
        <w:rPr>
          <w:rFonts w:eastAsia="Times New Roman" w:cs="Times New Roman"/>
          <w:szCs w:val="24"/>
          <w:lang w:eastAsia="lv-LV"/>
        </w:rPr>
        <w:t>finanšu 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lastRenderedPageBreak/>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BB9C265" w:rsidR="0037158A" w:rsidRDefault="0037158A" w:rsidP="00AB25E1">
      <w:pPr>
        <w:jc w:val="both"/>
      </w:pPr>
      <w:r>
        <w:rPr>
          <w:rFonts w:cs="Times New Roman"/>
          <w:szCs w:val="24"/>
        </w:rPr>
        <w:tab/>
      </w:r>
      <w:r w:rsidRPr="00A0540A">
        <w:t xml:space="preserve">Ja </w:t>
      </w:r>
      <w:r w:rsidR="00AB25E1">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1F8181B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sidDel="00593DB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7273F3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EB216F9" w14:textId="65A0F968" w:rsidR="00502105" w:rsidRPr="002834EF" w:rsidRDefault="00936765" w:rsidP="002834EF">
      <w:pPr>
        <w:pStyle w:val="ListParagraph"/>
        <w:numPr>
          <w:ilvl w:val="1"/>
          <w:numId w:val="1"/>
        </w:numPr>
        <w:tabs>
          <w:tab w:val="left" w:pos="1276"/>
        </w:tabs>
        <w:ind w:left="0" w:firstLine="709"/>
        <w:jc w:val="both"/>
        <w:rPr>
          <w:rFonts w:cs="Times New Roman"/>
          <w:szCs w:val="24"/>
          <w:shd w:val="clear" w:color="auto" w:fill="FFFFFF"/>
        </w:rPr>
      </w:pPr>
      <w:r w:rsidRPr="002834EF">
        <w:rPr>
          <w:rFonts w:cs="Times New Roman"/>
          <w:szCs w:val="24"/>
          <w:shd w:val="clear" w:color="auto" w:fill="FFFFFF"/>
        </w:rPr>
        <w:t xml:space="preserve">Komisija par iepirkuma uzvarētāju atzīst to pretendentu, kura piedāvājums atbilst </w:t>
      </w:r>
      <w:r w:rsidR="00140A85" w:rsidRPr="002834EF">
        <w:rPr>
          <w:rFonts w:cs="Times New Roman"/>
          <w:szCs w:val="24"/>
          <w:shd w:val="clear" w:color="auto" w:fill="FFFFFF"/>
        </w:rPr>
        <w:t>Iepirkuma uzaicinājumā</w:t>
      </w:r>
      <w:r w:rsidRPr="002834EF">
        <w:rPr>
          <w:rFonts w:cs="Times New Roman"/>
          <w:szCs w:val="24"/>
          <w:shd w:val="clear" w:color="auto" w:fill="FFFFFF"/>
        </w:rPr>
        <w:t xml:space="preserve"> norādītajām prasībām un kura piedāvā</w:t>
      </w:r>
      <w:r w:rsidR="00D62CC1" w:rsidRPr="002834EF">
        <w:rPr>
          <w:rFonts w:cs="Times New Roman"/>
          <w:szCs w:val="24"/>
          <w:shd w:val="clear" w:color="auto" w:fill="FFFFFF"/>
        </w:rPr>
        <w:t>tā</w:t>
      </w:r>
      <w:r w:rsidRPr="002834EF">
        <w:rPr>
          <w:rFonts w:cs="Times New Roman"/>
          <w:szCs w:val="24"/>
          <w:shd w:val="clear" w:color="auto" w:fill="FFFFFF"/>
        </w:rPr>
        <w:t xml:space="preserve"> cena</w:t>
      </w:r>
      <w:r w:rsidR="00D62CC1" w:rsidRPr="002834EF">
        <w:rPr>
          <w:rFonts w:cs="Times New Roman"/>
          <w:szCs w:val="24"/>
          <w:shd w:val="clear" w:color="auto" w:fill="FFFFFF"/>
        </w:rPr>
        <w:t xml:space="preserve"> kopā</w:t>
      </w:r>
      <w:r w:rsidRPr="002834EF">
        <w:rPr>
          <w:rFonts w:cs="Times New Roman"/>
          <w:szCs w:val="24"/>
          <w:shd w:val="clear" w:color="auto" w:fill="FFFFFF"/>
        </w:rPr>
        <w:t xml:space="preserve"> </w:t>
      </w:r>
      <w:r w:rsidR="002834EF" w:rsidRPr="002834EF">
        <w:rPr>
          <w:rFonts w:cs="Times New Roman"/>
          <w:szCs w:val="24"/>
          <w:shd w:val="clear" w:color="auto" w:fill="FFFFFF"/>
        </w:rPr>
        <w:t xml:space="preserve">EUR bez PVN </w:t>
      </w:r>
      <w:r w:rsidRPr="002834EF">
        <w:rPr>
          <w:rFonts w:cs="Times New Roman"/>
          <w:szCs w:val="24"/>
          <w:shd w:val="clear" w:color="auto" w:fill="FFFFFF"/>
        </w:rPr>
        <w:t>ir viszemākā</w:t>
      </w:r>
      <w:r w:rsidR="002834EF" w:rsidRPr="002834EF">
        <w:rPr>
          <w:rFonts w:cs="Times New Roman"/>
          <w:szCs w:val="24"/>
          <w:shd w:val="clear" w:color="auto" w:fill="FFFFFF"/>
        </w:rPr>
        <w:t>.</w:t>
      </w:r>
      <w:r w:rsidRPr="002834EF">
        <w:rPr>
          <w:rFonts w:cs="Times New Roman"/>
          <w:szCs w:val="24"/>
          <w:shd w:val="clear" w:color="auto" w:fill="FFFFFF"/>
        </w:rPr>
        <w:t xml:space="preserve"> </w:t>
      </w:r>
    </w:p>
    <w:p w14:paraId="2119767D" w14:textId="0BACADB2" w:rsidR="00936765" w:rsidRPr="002834EF" w:rsidRDefault="00936765" w:rsidP="002834EF">
      <w:pPr>
        <w:pStyle w:val="ListParagraph"/>
        <w:numPr>
          <w:ilvl w:val="1"/>
          <w:numId w:val="1"/>
        </w:numPr>
        <w:tabs>
          <w:tab w:val="left" w:pos="1276"/>
        </w:tabs>
        <w:ind w:left="0" w:firstLine="709"/>
        <w:jc w:val="both"/>
        <w:rPr>
          <w:rFonts w:cs="Times New Roman"/>
          <w:szCs w:val="24"/>
          <w:shd w:val="clear" w:color="auto" w:fill="FFFFFF"/>
        </w:rPr>
      </w:pPr>
      <w:r w:rsidRPr="002834EF">
        <w:rPr>
          <w:rFonts w:cs="Times New Roman"/>
          <w:szCs w:val="24"/>
          <w:shd w:val="clear" w:color="auto" w:fill="FFFFFF"/>
        </w:rPr>
        <w:t>Gadījumā, ja vairāki pretendenti piedāvā vienādu finanšu piedāvājuma cenu</w:t>
      </w:r>
      <w:r w:rsidR="002834EF" w:rsidRPr="002834EF">
        <w:rPr>
          <w:rFonts w:cs="Times New Roman"/>
          <w:szCs w:val="24"/>
          <w:shd w:val="clear" w:color="auto" w:fill="FFFFFF"/>
        </w:rPr>
        <w:t xml:space="preserve"> kopā EUR bez PVN</w:t>
      </w:r>
      <w:r w:rsidRPr="002834EF">
        <w:rPr>
          <w:rFonts w:cs="Times New Roman"/>
          <w:szCs w:val="24"/>
          <w:shd w:val="clear" w:color="auto" w:fill="FFFFFF"/>
        </w:rPr>
        <w:t>, līguma slēgšanas tiesības tiek piešķirtas pretendentam, kur</w:t>
      </w:r>
      <w:r w:rsidR="002834EF" w:rsidRPr="002834EF">
        <w:rPr>
          <w:rFonts w:cs="Times New Roman"/>
          <w:szCs w:val="24"/>
          <w:shd w:val="clear" w:color="auto" w:fill="FFFFFF"/>
        </w:rPr>
        <w:t xml:space="preserve">š norādījis </w:t>
      </w:r>
      <w:r w:rsidR="007A7ED3" w:rsidRPr="002834EF">
        <w:rPr>
          <w:rFonts w:cs="Times New Roman"/>
          <w:szCs w:val="24"/>
          <w:shd w:val="clear" w:color="auto" w:fill="FFFFFF"/>
        </w:rPr>
        <w:t>zemāk</w:t>
      </w:r>
      <w:r w:rsidR="002834EF" w:rsidRPr="002834EF">
        <w:rPr>
          <w:rFonts w:cs="Times New Roman"/>
          <w:szCs w:val="24"/>
          <w:shd w:val="clear" w:color="auto" w:fill="FFFFFF"/>
        </w:rPr>
        <w:t>o</w:t>
      </w:r>
      <w:r w:rsidR="007A7ED3" w:rsidRPr="002834EF">
        <w:rPr>
          <w:rFonts w:cs="Times New Roman"/>
          <w:szCs w:val="24"/>
          <w:shd w:val="clear" w:color="auto" w:fill="FFFFFF"/>
        </w:rPr>
        <w:t xml:space="preserve"> cen</w:t>
      </w:r>
      <w:r w:rsidR="002834EF" w:rsidRPr="002834EF">
        <w:rPr>
          <w:rFonts w:cs="Times New Roman"/>
          <w:szCs w:val="24"/>
          <w:shd w:val="clear" w:color="auto" w:fill="FFFFFF"/>
        </w:rPr>
        <w:t>u par 1 (vienu) vienību</w:t>
      </w:r>
      <w:r w:rsidR="002834EF">
        <w:rPr>
          <w:rFonts w:cs="Times New Roman"/>
          <w:szCs w:val="24"/>
          <w:shd w:val="clear" w:color="auto" w:fill="FFFFFF"/>
        </w:rPr>
        <w:t xml:space="preserve"> </w:t>
      </w:r>
      <w:r w:rsidR="002834EF" w:rsidRPr="002834EF">
        <w:rPr>
          <w:rFonts w:cs="Times New Roman"/>
          <w:szCs w:val="24"/>
          <w:shd w:val="clear" w:color="auto" w:fill="FFFFFF"/>
        </w:rPr>
        <w:t>EUR (bez PVN)</w:t>
      </w:r>
      <w:r w:rsidR="007A7ED3" w:rsidRPr="002834EF">
        <w:rPr>
          <w:rFonts w:cs="Times New Roman"/>
          <w:szCs w:val="24"/>
          <w:shd w:val="clear" w:color="auto" w:fill="FFFFFF"/>
        </w:rPr>
        <w:t xml:space="preserve"> </w:t>
      </w:r>
      <w:r w:rsidR="002834EF">
        <w:rPr>
          <w:rFonts w:cs="Times New Roman"/>
          <w:szCs w:val="24"/>
          <w:shd w:val="clear" w:color="auto" w:fill="FFFFFF"/>
        </w:rPr>
        <w:t xml:space="preserve">Iepirkuma uzaicinājuma 2. tabulas </w:t>
      </w:r>
      <w:r w:rsidR="007A7ED3" w:rsidRPr="002834EF">
        <w:rPr>
          <w:rFonts w:cs="Times New Roman"/>
          <w:szCs w:val="24"/>
          <w:shd w:val="clear" w:color="auto" w:fill="FFFFFF"/>
        </w:rPr>
        <w:t>“Finanšu piedāvājum</w:t>
      </w:r>
      <w:r w:rsidR="002834EF">
        <w:rPr>
          <w:rFonts w:cs="Times New Roman"/>
          <w:szCs w:val="24"/>
          <w:shd w:val="clear" w:color="auto" w:fill="FFFFFF"/>
        </w:rPr>
        <w:t>s</w:t>
      </w:r>
      <w:r w:rsidR="007A7ED3" w:rsidRPr="002834EF">
        <w:rPr>
          <w:rFonts w:cs="Times New Roman"/>
          <w:szCs w:val="24"/>
          <w:shd w:val="clear" w:color="auto" w:fill="FFFFFF"/>
        </w:rPr>
        <w:t xml:space="preserve">” </w:t>
      </w:r>
      <w:r w:rsidR="009A53A3">
        <w:rPr>
          <w:rFonts w:cs="Times New Roman"/>
          <w:szCs w:val="24"/>
          <w:shd w:val="clear" w:color="auto" w:fill="FFFFFF"/>
        </w:rPr>
        <w:t>2</w:t>
      </w:r>
      <w:r w:rsidR="007A7ED3" w:rsidRPr="002834EF">
        <w:rPr>
          <w:rFonts w:cs="Times New Roman"/>
          <w:szCs w:val="24"/>
          <w:shd w:val="clear" w:color="auto" w:fill="FFFFFF"/>
        </w:rPr>
        <w:t>.</w:t>
      </w:r>
      <w:r w:rsidR="002834EF">
        <w:rPr>
          <w:rFonts w:cs="Times New Roman"/>
          <w:szCs w:val="24"/>
          <w:shd w:val="clear" w:color="auto" w:fill="FFFFFF"/>
        </w:rPr>
        <w:t xml:space="preserve"> </w:t>
      </w:r>
      <w:r w:rsidR="007A7ED3" w:rsidRPr="002834EF">
        <w:rPr>
          <w:rFonts w:cs="Times New Roman"/>
          <w:szCs w:val="24"/>
          <w:shd w:val="clear" w:color="auto" w:fill="FFFFFF"/>
        </w:rPr>
        <w:t>punktā</w:t>
      </w:r>
      <w:r w:rsidR="002834EF">
        <w:rPr>
          <w:rFonts w:cs="Times New Roman"/>
          <w:szCs w:val="24"/>
          <w:shd w:val="clear" w:color="auto" w:fill="FFFFFF"/>
        </w:rPr>
        <w:t xml:space="preserve"> </w:t>
      </w:r>
      <w:r w:rsidR="001B13CD">
        <w:rPr>
          <w:rFonts w:cs="Times New Roman"/>
          <w:szCs w:val="24"/>
          <w:shd w:val="clear" w:color="auto" w:fill="FFFFFF"/>
        </w:rPr>
        <w:t>“</w:t>
      </w:r>
      <w:r w:rsidR="007F7D85" w:rsidRPr="000E0688">
        <w:rPr>
          <w:rFonts w:cs="Times New Roman"/>
          <w:szCs w:val="24"/>
        </w:rPr>
        <w:t xml:space="preserve">Fotokamera ar piederumiem </w:t>
      </w:r>
      <w:r w:rsidR="007F7D85" w:rsidRPr="000E0688">
        <w:rPr>
          <w:rFonts w:cs="Times New Roman"/>
          <w:i/>
          <w:szCs w:val="24"/>
        </w:rPr>
        <w:t>/fotokameras modelis/</w:t>
      </w:r>
      <w:r w:rsidR="001B13CD">
        <w:rPr>
          <w:rFonts w:cs="Times New Roman"/>
          <w:szCs w:val="24"/>
          <w:shd w:val="clear" w:color="auto" w:fill="FFFFFF"/>
        </w:rPr>
        <w:t>”</w:t>
      </w:r>
      <w:r w:rsidRPr="002834EF">
        <w:rPr>
          <w:rFonts w:cs="Times New Roman"/>
          <w:szCs w:val="24"/>
          <w:shd w:val="clear" w:color="auto" w:fill="FFFFFF"/>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A96F090"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81753F" w:rsidRPr="002472AB">
        <w:rPr>
          <w:szCs w:val="24"/>
        </w:rPr>
        <w:t>202</w:t>
      </w:r>
      <w:r w:rsidR="0081753F">
        <w:rPr>
          <w:szCs w:val="24"/>
        </w:rPr>
        <w:t>5</w:t>
      </w:r>
      <w:r w:rsidRPr="002472AB">
        <w:rPr>
          <w:szCs w:val="24"/>
        </w:rPr>
        <w:t xml:space="preserve">. gada </w:t>
      </w:r>
      <w:r w:rsidR="00FD0652">
        <w:rPr>
          <w:szCs w:val="24"/>
        </w:rPr>
        <w:t>6</w:t>
      </w:r>
      <w:r w:rsidR="0081753F">
        <w:rPr>
          <w:szCs w:val="24"/>
        </w:rPr>
        <w:t xml:space="preserve">. </w:t>
      </w:r>
      <w:r w:rsidR="00FD0652">
        <w:rPr>
          <w:szCs w:val="24"/>
        </w:rPr>
        <w:t>martam</w:t>
      </w:r>
      <w:r w:rsidRPr="002472AB">
        <w:rPr>
          <w:szCs w:val="24"/>
        </w:rPr>
        <w:t xml:space="preserve"> plkst. 10.00, nosūtot piedāvājumu uz elektroniskā pasta adresi: </w:t>
      </w:r>
      <w:r w:rsidR="009C16F2">
        <w:rPr>
          <w:szCs w:val="24"/>
        </w:rPr>
        <w:t>Santa.Opmane</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762B64CC"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603237">
        <w:rPr>
          <w:b/>
          <w:bCs/>
          <w:szCs w:val="24"/>
        </w:rPr>
        <w:t>5</w:t>
      </w:r>
      <w:r w:rsidRPr="002472AB">
        <w:rPr>
          <w:b/>
          <w:bCs/>
          <w:szCs w:val="24"/>
        </w:rPr>
        <w:t xml:space="preserve">. gada </w:t>
      </w:r>
      <w:r w:rsidR="00870230">
        <w:rPr>
          <w:b/>
          <w:bCs/>
          <w:szCs w:val="24"/>
        </w:rPr>
        <w:t>6</w:t>
      </w:r>
      <w:r w:rsidR="00603237">
        <w:rPr>
          <w:b/>
          <w:bCs/>
          <w:szCs w:val="24"/>
        </w:rPr>
        <w:t xml:space="preserve">. </w:t>
      </w:r>
      <w:r w:rsidR="00870230">
        <w:rPr>
          <w:b/>
          <w:bCs/>
          <w:szCs w:val="24"/>
        </w:rPr>
        <w:t>martā</w:t>
      </w:r>
      <w:r w:rsidR="00603237">
        <w:rPr>
          <w:b/>
          <w:bCs/>
          <w:szCs w:val="24"/>
        </w:rPr>
        <w:t xml:space="preserve"> </w:t>
      </w:r>
      <w:r w:rsidRPr="002472AB">
        <w:rPr>
          <w:b/>
          <w:bCs/>
          <w:szCs w:val="24"/>
        </w:rPr>
        <w:t>no plkst. 10.00 līdz plkst. 1</w:t>
      </w:r>
      <w:r w:rsidR="0014589A">
        <w:rPr>
          <w:b/>
          <w:bCs/>
          <w:szCs w:val="24"/>
        </w:rPr>
        <w:t>4</w:t>
      </w:r>
      <w:r w:rsidRPr="002472AB">
        <w:rPr>
          <w:b/>
          <w:bCs/>
          <w:szCs w:val="24"/>
        </w:rPr>
        <w:t>.00 nosūta uz elektronisko pasta adresi:</w:t>
      </w:r>
      <w:r w:rsidR="002E36BE">
        <w:rPr>
          <w:b/>
          <w:bCs/>
          <w:szCs w:val="24"/>
        </w:rPr>
        <w:t xml:space="preserve"> </w:t>
      </w:r>
      <w:r w:rsidR="009C16F2">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7BBB190B" w:rsidR="00055B1F" w:rsidRPr="00055B1F" w:rsidRDefault="00055B1F" w:rsidP="007B209B">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7B209B">
        <w:rPr>
          <w:sz w:val="26"/>
          <w:szCs w:val="26"/>
        </w:rPr>
        <w:t>kura sūtījuma FROM adreses domēns sakrīt ar faktiskā sūtītāja domēnu</w:t>
      </w:r>
      <w:r w:rsidRPr="00055B1F">
        <w:rPr>
          <w:sz w:val="26"/>
          <w:szCs w:val="26"/>
        </w:rPr>
        <w:t>.</w:t>
      </w:r>
      <w:r>
        <w:rPr>
          <w:sz w:val="26"/>
          <w:szCs w:val="26"/>
        </w:rPr>
        <w:t xml:space="preserve"> </w:t>
      </w:r>
    </w:p>
    <w:p w14:paraId="73317918" w14:textId="4B2437C9" w:rsidR="001375F2" w:rsidRPr="0033213C" w:rsidRDefault="00055B1F" w:rsidP="00BD6D20">
      <w:pPr>
        <w:pStyle w:val="ListParagraph"/>
        <w:numPr>
          <w:ilvl w:val="1"/>
          <w:numId w:val="1"/>
        </w:numPr>
        <w:tabs>
          <w:tab w:val="left" w:pos="993"/>
          <w:tab w:val="left" w:pos="1134"/>
        </w:tabs>
        <w:ind w:left="0" w:firstLine="709"/>
        <w:jc w:val="both"/>
        <w:rPr>
          <w:rFonts w:eastAsia="Times New Roman" w:cs="Times New Roman"/>
          <w:sz w:val="26"/>
          <w:szCs w:val="26"/>
          <w:lang w:eastAsia="lv-LV"/>
        </w:rPr>
      </w:pPr>
      <w:r w:rsidRPr="0033213C">
        <w:rPr>
          <w:sz w:val="26"/>
          <w:szCs w:val="26"/>
        </w:rPr>
        <w:t>Aicinām</w:t>
      </w:r>
      <w:r w:rsidRPr="0033213C">
        <w:rPr>
          <w:szCs w:val="24"/>
        </w:rPr>
        <w:t xml:space="preserve"> pretendentu pēc piedāvājuma nosūtīšanas pārliecināties vai tiek saņemta atbilde, kas apliecina</w:t>
      </w:r>
      <w:r w:rsidRPr="0033213C">
        <w:rPr>
          <w:iCs/>
          <w:szCs w:val="24"/>
        </w:rPr>
        <w:t xml:space="preserve"> piedāvājuma saņemšanu. Atbildes nesaņemšanas gadījumā zvanīt – </w:t>
      </w:r>
      <w:r w:rsidR="0033213C" w:rsidRPr="00B75953">
        <w:rPr>
          <w:szCs w:val="24"/>
        </w:rPr>
        <w:t xml:space="preserve">VID Finanšu pārvaldes galvenajai iepirkumu speciālistei Santai Opmanei, Tālrunis 67120235, e-pasta adrese: </w:t>
      </w:r>
      <w:hyperlink r:id="rId12" w:history="1">
        <w:r w:rsidR="0033213C" w:rsidRPr="00B75953">
          <w:rPr>
            <w:rStyle w:val="Hyperlink"/>
            <w:color w:val="auto"/>
            <w:szCs w:val="24"/>
          </w:rPr>
          <w:t>Santa.Opmane@vid.gov.lv</w:t>
        </w:r>
      </w:hyperlink>
      <w:r w:rsidR="0033213C">
        <w:rPr>
          <w:rStyle w:val="Hyperlink"/>
          <w:color w:val="auto"/>
          <w:szCs w:val="24"/>
        </w:rPr>
        <w:t>.</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C08F3">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CFA" w14:textId="77777777" w:rsidR="00B73E25" w:rsidRDefault="00B73E25" w:rsidP="00183526">
      <w:r>
        <w:separator/>
      </w:r>
    </w:p>
  </w:endnote>
  <w:endnote w:type="continuationSeparator" w:id="0">
    <w:p w14:paraId="71D10D1C" w14:textId="77777777" w:rsidR="00B73E25" w:rsidRDefault="00B73E25" w:rsidP="00183526">
      <w:r>
        <w:continuationSeparator/>
      </w:r>
    </w:p>
  </w:endnote>
  <w:endnote w:type="continuationNotice" w:id="1">
    <w:p w14:paraId="653A8B58" w14:textId="77777777" w:rsidR="00B73E25" w:rsidRDefault="00B73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DDD4" w14:textId="77777777" w:rsidR="00B73E25" w:rsidRDefault="00B73E25" w:rsidP="00183526">
      <w:r>
        <w:separator/>
      </w:r>
    </w:p>
  </w:footnote>
  <w:footnote w:type="continuationSeparator" w:id="0">
    <w:p w14:paraId="4613A50C" w14:textId="77777777" w:rsidR="00B73E25" w:rsidRDefault="00B73E25" w:rsidP="00183526">
      <w:r>
        <w:continuationSeparator/>
      </w:r>
    </w:p>
  </w:footnote>
  <w:footnote w:type="continuationNotice" w:id="1">
    <w:p w14:paraId="3F5C1946" w14:textId="77777777" w:rsidR="00B73E25" w:rsidRDefault="00B73E25"/>
  </w:footnote>
  <w:footnote w:id="2">
    <w:p w14:paraId="0F7439AC" w14:textId="77777777" w:rsidR="00267563" w:rsidRPr="004B501C" w:rsidRDefault="00267563" w:rsidP="00267563">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8D54390" w14:textId="77777777" w:rsidR="00267563" w:rsidRPr="004B501C" w:rsidRDefault="00267563" w:rsidP="00267563">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288DE17A" w14:textId="77777777" w:rsidR="00267563" w:rsidRPr="00552D7C" w:rsidRDefault="00267563" w:rsidP="00267563">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A25AF2F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A65F2"/>
    <w:rsid w:val="000B225F"/>
    <w:rsid w:val="000B29D6"/>
    <w:rsid w:val="000C1B89"/>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07A3"/>
    <w:rsid w:val="001338F7"/>
    <w:rsid w:val="001375F2"/>
    <w:rsid w:val="0013790B"/>
    <w:rsid w:val="00140A85"/>
    <w:rsid w:val="001412FA"/>
    <w:rsid w:val="0014195A"/>
    <w:rsid w:val="0014589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E91"/>
    <w:rsid w:val="001B13CD"/>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67563"/>
    <w:rsid w:val="00275CE1"/>
    <w:rsid w:val="0028070E"/>
    <w:rsid w:val="002821EA"/>
    <w:rsid w:val="002834EF"/>
    <w:rsid w:val="002867D5"/>
    <w:rsid w:val="00291332"/>
    <w:rsid w:val="0029358F"/>
    <w:rsid w:val="00294FA1"/>
    <w:rsid w:val="002A574D"/>
    <w:rsid w:val="002A630D"/>
    <w:rsid w:val="002A72E0"/>
    <w:rsid w:val="002B0FCF"/>
    <w:rsid w:val="002B334F"/>
    <w:rsid w:val="002B79AD"/>
    <w:rsid w:val="002C3CA6"/>
    <w:rsid w:val="002D2490"/>
    <w:rsid w:val="002D299B"/>
    <w:rsid w:val="002E36B3"/>
    <w:rsid w:val="002E36BE"/>
    <w:rsid w:val="002E4DCA"/>
    <w:rsid w:val="002E4F68"/>
    <w:rsid w:val="002E7319"/>
    <w:rsid w:val="002E74A7"/>
    <w:rsid w:val="002F42A8"/>
    <w:rsid w:val="002F4891"/>
    <w:rsid w:val="002F5E25"/>
    <w:rsid w:val="002F797F"/>
    <w:rsid w:val="003127E8"/>
    <w:rsid w:val="0031366A"/>
    <w:rsid w:val="00313B3B"/>
    <w:rsid w:val="00320940"/>
    <w:rsid w:val="00320A84"/>
    <w:rsid w:val="003219DE"/>
    <w:rsid w:val="00321B9B"/>
    <w:rsid w:val="00326F16"/>
    <w:rsid w:val="00331763"/>
    <w:rsid w:val="0033213C"/>
    <w:rsid w:val="00333C47"/>
    <w:rsid w:val="00337B84"/>
    <w:rsid w:val="003435AD"/>
    <w:rsid w:val="00343FC8"/>
    <w:rsid w:val="00350730"/>
    <w:rsid w:val="00354E17"/>
    <w:rsid w:val="00360B63"/>
    <w:rsid w:val="00361DFE"/>
    <w:rsid w:val="00363CC4"/>
    <w:rsid w:val="00363DA9"/>
    <w:rsid w:val="0037158A"/>
    <w:rsid w:val="00372148"/>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2090"/>
    <w:rsid w:val="0048494D"/>
    <w:rsid w:val="00484C79"/>
    <w:rsid w:val="00486BEC"/>
    <w:rsid w:val="00487191"/>
    <w:rsid w:val="0049218D"/>
    <w:rsid w:val="00497900"/>
    <w:rsid w:val="004B0259"/>
    <w:rsid w:val="004B2418"/>
    <w:rsid w:val="004B36DC"/>
    <w:rsid w:val="004B3C64"/>
    <w:rsid w:val="004B47CE"/>
    <w:rsid w:val="004B501C"/>
    <w:rsid w:val="004B67A8"/>
    <w:rsid w:val="004C4561"/>
    <w:rsid w:val="004D27CA"/>
    <w:rsid w:val="004D2AC6"/>
    <w:rsid w:val="004D2CB9"/>
    <w:rsid w:val="004D71E0"/>
    <w:rsid w:val="004D7531"/>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343"/>
    <w:rsid w:val="005478D1"/>
    <w:rsid w:val="00550C85"/>
    <w:rsid w:val="005519D6"/>
    <w:rsid w:val="00552D7C"/>
    <w:rsid w:val="0055402F"/>
    <w:rsid w:val="005573A4"/>
    <w:rsid w:val="005641EB"/>
    <w:rsid w:val="00565858"/>
    <w:rsid w:val="00566785"/>
    <w:rsid w:val="00566939"/>
    <w:rsid w:val="00592ECD"/>
    <w:rsid w:val="005933A4"/>
    <w:rsid w:val="00593DB3"/>
    <w:rsid w:val="0059620C"/>
    <w:rsid w:val="005A703E"/>
    <w:rsid w:val="005A7A46"/>
    <w:rsid w:val="005B5EAB"/>
    <w:rsid w:val="005C2607"/>
    <w:rsid w:val="005C6571"/>
    <w:rsid w:val="005D40C9"/>
    <w:rsid w:val="005E5C4D"/>
    <w:rsid w:val="005E63A5"/>
    <w:rsid w:val="005E6EE6"/>
    <w:rsid w:val="005E7BE7"/>
    <w:rsid w:val="005F1C2B"/>
    <w:rsid w:val="00601696"/>
    <w:rsid w:val="0060292D"/>
    <w:rsid w:val="00603237"/>
    <w:rsid w:val="00603899"/>
    <w:rsid w:val="00604DB2"/>
    <w:rsid w:val="00604EC8"/>
    <w:rsid w:val="00612059"/>
    <w:rsid w:val="006167EF"/>
    <w:rsid w:val="00617097"/>
    <w:rsid w:val="006170E0"/>
    <w:rsid w:val="0063092F"/>
    <w:rsid w:val="00631456"/>
    <w:rsid w:val="006335A4"/>
    <w:rsid w:val="0063748D"/>
    <w:rsid w:val="00637E4B"/>
    <w:rsid w:val="00642FB9"/>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0E4E"/>
    <w:rsid w:val="0071542A"/>
    <w:rsid w:val="00716500"/>
    <w:rsid w:val="00716787"/>
    <w:rsid w:val="00716850"/>
    <w:rsid w:val="00717370"/>
    <w:rsid w:val="00720779"/>
    <w:rsid w:val="00720948"/>
    <w:rsid w:val="00721601"/>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4390"/>
    <w:rsid w:val="007A7ED3"/>
    <w:rsid w:val="007B209B"/>
    <w:rsid w:val="007B22C7"/>
    <w:rsid w:val="007B3954"/>
    <w:rsid w:val="007B5B27"/>
    <w:rsid w:val="007B5C67"/>
    <w:rsid w:val="007B7359"/>
    <w:rsid w:val="007C3840"/>
    <w:rsid w:val="007C679A"/>
    <w:rsid w:val="007D1803"/>
    <w:rsid w:val="007D2A2A"/>
    <w:rsid w:val="007D3FB1"/>
    <w:rsid w:val="007E18F1"/>
    <w:rsid w:val="007E2B85"/>
    <w:rsid w:val="007E3FA1"/>
    <w:rsid w:val="007E71A5"/>
    <w:rsid w:val="007F2F8D"/>
    <w:rsid w:val="007F5B3A"/>
    <w:rsid w:val="007F7D85"/>
    <w:rsid w:val="0080085A"/>
    <w:rsid w:val="0080182F"/>
    <w:rsid w:val="00801D6B"/>
    <w:rsid w:val="00801FE9"/>
    <w:rsid w:val="00802419"/>
    <w:rsid w:val="00802627"/>
    <w:rsid w:val="008032CC"/>
    <w:rsid w:val="00805617"/>
    <w:rsid w:val="0080703E"/>
    <w:rsid w:val="00812FAA"/>
    <w:rsid w:val="008154C3"/>
    <w:rsid w:val="008165F8"/>
    <w:rsid w:val="0081753F"/>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230"/>
    <w:rsid w:val="0087071E"/>
    <w:rsid w:val="00870932"/>
    <w:rsid w:val="00874510"/>
    <w:rsid w:val="00876542"/>
    <w:rsid w:val="00880693"/>
    <w:rsid w:val="00883458"/>
    <w:rsid w:val="00892C30"/>
    <w:rsid w:val="00892D63"/>
    <w:rsid w:val="00893F7A"/>
    <w:rsid w:val="00896B8A"/>
    <w:rsid w:val="008A6314"/>
    <w:rsid w:val="008B0E61"/>
    <w:rsid w:val="008B2EC3"/>
    <w:rsid w:val="008B542D"/>
    <w:rsid w:val="008B5646"/>
    <w:rsid w:val="008B5B7B"/>
    <w:rsid w:val="008B7F46"/>
    <w:rsid w:val="008C228A"/>
    <w:rsid w:val="008C3050"/>
    <w:rsid w:val="008C3DBE"/>
    <w:rsid w:val="008C5986"/>
    <w:rsid w:val="008D34D7"/>
    <w:rsid w:val="008D41FC"/>
    <w:rsid w:val="008D4751"/>
    <w:rsid w:val="008D5B93"/>
    <w:rsid w:val="008E00BA"/>
    <w:rsid w:val="008E206C"/>
    <w:rsid w:val="008E690B"/>
    <w:rsid w:val="008F2524"/>
    <w:rsid w:val="008F5114"/>
    <w:rsid w:val="008F6BC8"/>
    <w:rsid w:val="008F6E9C"/>
    <w:rsid w:val="0090677C"/>
    <w:rsid w:val="00906D66"/>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38AB"/>
    <w:rsid w:val="00977382"/>
    <w:rsid w:val="009809E5"/>
    <w:rsid w:val="00984DDA"/>
    <w:rsid w:val="00985191"/>
    <w:rsid w:val="009863DC"/>
    <w:rsid w:val="009905FC"/>
    <w:rsid w:val="00994B84"/>
    <w:rsid w:val="00996733"/>
    <w:rsid w:val="0099737C"/>
    <w:rsid w:val="009A0415"/>
    <w:rsid w:val="009A2A1B"/>
    <w:rsid w:val="009A53A3"/>
    <w:rsid w:val="009A5406"/>
    <w:rsid w:val="009B0DF6"/>
    <w:rsid w:val="009B1F8E"/>
    <w:rsid w:val="009B2996"/>
    <w:rsid w:val="009C16F2"/>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5E1"/>
    <w:rsid w:val="00AB26BC"/>
    <w:rsid w:val="00AC06A7"/>
    <w:rsid w:val="00AC08F3"/>
    <w:rsid w:val="00AC3DDE"/>
    <w:rsid w:val="00AC3F29"/>
    <w:rsid w:val="00AC56DA"/>
    <w:rsid w:val="00AC644E"/>
    <w:rsid w:val="00AC6559"/>
    <w:rsid w:val="00AD4496"/>
    <w:rsid w:val="00AD5B07"/>
    <w:rsid w:val="00AE10A5"/>
    <w:rsid w:val="00AE2420"/>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25"/>
    <w:rsid w:val="00B73EA6"/>
    <w:rsid w:val="00B73F60"/>
    <w:rsid w:val="00B76CB6"/>
    <w:rsid w:val="00B81403"/>
    <w:rsid w:val="00B823C7"/>
    <w:rsid w:val="00B83755"/>
    <w:rsid w:val="00B86A8E"/>
    <w:rsid w:val="00B953C1"/>
    <w:rsid w:val="00B97326"/>
    <w:rsid w:val="00B97765"/>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97401"/>
    <w:rsid w:val="00DA0D4D"/>
    <w:rsid w:val="00DA1F52"/>
    <w:rsid w:val="00DA2A60"/>
    <w:rsid w:val="00DA7329"/>
    <w:rsid w:val="00DB463C"/>
    <w:rsid w:val="00DB49E1"/>
    <w:rsid w:val="00DB5CD7"/>
    <w:rsid w:val="00DB6ABE"/>
    <w:rsid w:val="00DC0400"/>
    <w:rsid w:val="00DC0B1F"/>
    <w:rsid w:val="00DC39F9"/>
    <w:rsid w:val="00DC4648"/>
    <w:rsid w:val="00DC5D8F"/>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49A2"/>
    <w:rsid w:val="00E7532A"/>
    <w:rsid w:val="00E82744"/>
    <w:rsid w:val="00E82FCD"/>
    <w:rsid w:val="00E861A3"/>
    <w:rsid w:val="00E86B03"/>
    <w:rsid w:val="00E90E42"/>
    <w:rsid w:val="00E910F0"/>
    <w:rsid w:val="00E91A85"/>
    <w:rsid w:val="00E9201C"/>
    <w:rsid w:val="00EA235F"/>
    <w:rsid w:val="00EB084B"/>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652"/>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267563"/>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ta.Opmane@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C27D7A3670D4A49B57082EC429FF4F0" ma:contentTypeVersion="0" ma:contentTypeDescription="Izveidot jaunu dokumentu." ma:contentTypeScope="" ma:versionID="0906b3a9af61c2ccaeabdfddb05e00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7570C-9CD3-46BC-BF2E-20F5CB34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8</Pages>
  <Words>10621</Words>
  <Characters>6054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150</cp:revision>
  <dcterms:created xsi:type="dcterms:W3CDTF">2023-01-31T06:49:00Z</dcterms:created>
  <dcterms:modified xsi:type="dcterms:W3CDTF">2025-02-20T07:26:00Z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0x0101009C27D7A3670D4A49B57082EC429FF4F0</vt:lpwstr>
  </property>
</Properties>
</file>