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E0B0D" w14:textId="600E1F3A" w:rsidR="00F00DA7" w:rsidRPr="00464EDB" w:rsidRDefault="00F00DA7" w:rsidP="00464EDB">
      <w:pPr>
        <w:pStyle w:val="Title"/>
        <w:ind w:right="-58"/>
        <w:rPr>
          <w:sz w:val="24"/>
          <w:szCs w:val="24"/>
        </w:rPr>
      </w:pPr>
      <w:r w:rsidRPr="00464EDB">
        <w:rPr>
          <w:sz w:val="24"/>
          <w:szCs w:val="24"/>
        </w:rPr>
        <w:t xml:space="preserve">Līgums </w:t>
      </w:r>
    </w:p>
    <w:p w14:paraId="311F998B" w14:textId="77777777" w:rsidR="003F613C" w:rsidRDefault="00F00DA7" w:rsidP="00464EDB">
      <w:pPr>
        <w:spacing w:after="0" w:line="240" w:lineRule="auto"/>
        <w:jc w:val="center"/>
        <w:rPr>
          <w:rFonts w:ascii="Times New Roman" w:hAnsi="Times New Roman" w:cs="Times New Roman"/>
          <w:b/>
          <w:sz w:val="24"/>
          <w:szCs w:val="24"/>
        </w:rPr>
      </w:pPr>
      <w:r w:rsidRPr="00464EDB">
        <w:rPr>
          <w:rFonts w:ascii="Times New Roman" w:hAnsi="Times New Roman" w:cs="Times New Roman"/>
          <w:b/>
          <w:sz w:val="24"/>
          <w:szCs w:val="24"/>
        </w:rPr>
        <w:t>“Analītisko svaru piegāde, uzstādīšana un garantijas uzturēšana</w:t>
      </w:r>
      <w:r w:rsidR="003F613C" w:rsidRPr="003F613C">
        <w:rPr>
          <w:rFonts w:ascii="Times New Roman" w:hAnsi="Times New Roman" w:cs="Times New Roman"/>
          <w:b/>
          <w:sz w:val="24"/>
          <w:szCs w:val="24"/>
        </w:rPr>
        <w:t xml:space="preserve"> - CCEI projekta </w:t>
      </w:r>
    </w:p>
    <w:p w14:paraId="41171DF3" w14:textId="17EC6C70" w:rsidR="00F00DA7" w:rsidRPr="003F613C" w:rsidRDefault="003F613C" w:rsidP="003F613C">
      <w:pPr>
        <w:spacing w:after="0" w:line="240" w:lineRule="auto"/>
        <w:jc w:val="center"/>
        <w:rPr>
          <w:rFonts w:ascii="Times New Roman" w:hAnsi="Times New Roman" w:cs="Times New Roman"/>
          <w:b/>
          <w:sz w:val="24"/>
          <w:szCs w:val="24"/>
        </w:rPr>
      </w:pPr>
      <w:r w:rsidRPr="003F613C">
        <w:rPr>
          <w:rFonts w:ascii="Times New Roman" w:hAnsi="Times New Roman" w:cs="Times New Roman"/>
          <w:b/>
          <w:sz w:val="24"/>
          <w:szCs w:val="24"/>
        </w:rPr>
        <w:t>“ICLEST” 3.kārtas realizācija</w:t>
      </w:r>
      <w:r w:rsidR="00F00DA7" w:rsidRPr="00464EDB">
        <w:rPr>
          <w:rFonts w:ascii="Times New Roman" w:hAnsi="Times New Roman" w:cs="Times New Roman"/>
          <w:b/>
          <w:sz w:val="24"/>
          <w:szCs w:val="24"/>
        </w:rPr>
        <w:t>”</w:t>
      </w:r>
      <w:r>
        <w:rPr>
          <w:rFonts w:ascii="Times New Roman" w:hAnsi="Times New Roman" w:cs="Times New Roman"/>
          <w:b/>
          <w:sz w:val="24"/>
          <w:szCs w:val="24"/>
        </w:rPr>
        <w:t xml:space="preserve">, iepirkuma identifikācijas Nr. </w:t>
      </w:r>
      <w:r w:rsidR="00F00DA7" w:rsidRPr="003F613C">
        <w:rPr>
          <w:rFonts w:ascii="Times New Roman" w:hAnsi="Times New Roman" w:cs="Times New Roman"/>
          <w:b/>
          <w:sz w:val="24"/>
          <w:szCs w:val="24"/>
        </w:rPr>
        <w:t>Nr.FM VID 2025/</w:t>
      </w:r>
      <w:r w:rsidR="00E97DFF" w:rsidRPr="003F613C">
        <w:rPr>
          <w:rFonts w:ascii="Times New Roman" w:hAnsi="Times New Roman" w:cs="Times New Roman"/>
          <w:b/>
          <w:sz w:val="24"/>
          <w:szCs w:val="24"/>
        </w:rPr>
        <w:t>147</w:t>
      </w:r>
      <w:r>
        <w:rPr>
          <w:rFonts w:ascii="Times New Roman" w:hAnsi="Times New Roman" w:cs="Times New Roman"/>
          <w:b/>
          <w:sz w:val="24"/>
          <w:szCs w:val="24"/>
        </w:rPr>
        <w:t>/CCEI</w:t>
      </w:r>
    </w:p>
    <w:p w14:paraId="4EC1B008" w14:textId="77777777" w:rsidR="00B71172" w:rsidRPr="00E64497" w:rsidRDefault="00B71172" w:rsidP="001762A0">
      <w:pPr>
        <w:pStyle w:val="Title"/>
        <w:ind w:right="-58"/>
        <w:rPr>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5121"/>
      </w:tblGrid>
      <w:tr w:rsidR="00B71172" w:rsidRPr="00E64497" w14:paraId="7C1BC1E4" w14:textId="77777777" w:rsidTr="00464EDB">
        <w:tc>
          <w:tcPr>
            <w:tcW w:w="4518" w:type="dxa"/>
            <w:tcBorders>
              <w:top w:val="nil"/>
              <w:left w:val="nil"/>
              <w:bottom w:val="nil"/>
              <w:right w:val="nil"/>
            </w:tcBorders>
            <w:shd w:val="clear" w:color="auto" w:fill="auto"/>
          </w:tcPr>
          <w:p w14:paraId="778B0822" w14:textId="77777777" w:rsidR="00B71172" w:rsidRPr="00E64497" w:rsidRDefault="00B71172" w:rsidP="001762A0">
            <w:pPr>
              <w:widowControl w:val="0"/>
              <w:spacing w:after="0" w:line="240" w:lineRule="auto"/>
              <w:ind w:right="-2"/>
              <w:jc w:val="both"/>
              <w:rPr>
                <w:rFonts w:ascii="Times New Roman" w:hAnsi="Times New Roman" w:cs="Times New Roman"/>
                <w:sz w:val="24"/>
                <w:szCs w:val="24"/>
                <w:lang w:eastAsia="lv-LV"/>
              </w:rPr>
            </w:pPr>
            <w:r w:rsidRPr="00E64497">
              <w:rPr>
                <w:rFonts w:ascii="Times New Roman" w:hAnsi="Times New Roman" w:cs="Times New Roman"/>
                <w:sz w:val="24"/>
                <w:szCs w:val="24"/>
                <w:lang w:eastAsia="lv-LV"/>
              </w:rPr>
              <w:t>Rīgā</w:t>
            </w:r>
          </w:p>
        </w:tc>
        <w:tc>
          <w:tcPr>
            <w:tcW w:w="5121" w:type="dxa"/>
            <w:tcBorders>
              <w:top w:val="nil"/>
              <w:left w:val="nil"/>
              <w:bottom w:val="nil"/>
              <w:right w:val="nil"/>
            </w:tcBorders>
            <w:shd w:val="clear" w:color="auto" w:fill="auto"/>
          </w:tcPr>
          <w:p w14:paraId="2BC3E967" w14:textId="77777777" w:rsidR="00B71172" w:rsidRPr="00E64497" w:rsidRDefault="00B71172" w:rsidP="001762A0">
            <w:pPr>
              <w:widowControl w:val="0"/>
              <w:spacing w:after="0" w:line="240" w:lineRule="auto"/>
              <w:ind w:right="-2"/>
              <w:jc w:val="right"/>
              <w:rPr>
                <w:rFonts w:ascii="Times New Roman" w:hAnsi="Times New Roman" w:cs="Times New Roman"/>
                <w:sz w:val="24"/>
                <w:szCs w:val="24"/>
                <w:lang w:eastAsia="lv-LV"/>
              </w:rPr>
            </w:pPr>
            <w:r w:rsidRPr="00E64497">
              <w:rPr>
                <w:rFonts w:ascii="Times New Roman" w:hAnsi="Times New Roman" w:cs="Times New Roman"/>
                <w:sz w:val="24"/>
                <w:szCs w:val="24"/>
                <w:lang w:eastAsia="lv-LV"/>
              </w:rPr>
              <w:t>Dokumenta datums ir tā</w:t>
            </w:r>
          </w:p>
          <w:p w14:paraId="15DDE15F" w14:textId="77777777" w:rsidR="00B71172" w:rsidRPr="00E64497" w:rsidRDefault="00B71172" w:rsidP="001762A0">
            <w:pPr>
              <w:widowControl w:val="0"/>
              <w:spacing w:after="0" w:line="240" w:lineRule="auto"/>
              <w:ind w:right="-2"/>
              <w:jc w:val="right"/>
              <w:rPr>
                <w:rFonts w:ascii="Times New Roman" w:hAnsi="Times New Roman" w:cs="Times New Roman"/>
                <w:sz w:val="24"/>
                <w:szCs w:val="24"/>
                <w:lang w:eastAsia="lv-LV"/>
              </w:rPr>
            </w:pPr>
            <w:r w:rsidRPr="00E64497">
              <w:rPr>
                <w:rFonts w:ascii="Times New Roman" w:hAnsi="Times New Roman" w:cs="Times New Roman"/>
                <w:sz w:val="24"/>
                <w:szCs w:val="24"/>
                <w:lang w:eastAsia="lv-LV"/>
              </w:rPr>
              <w:t>elektroniskās parakstīšanas datums</w:t>
            </w:r>
          </w:p>
        </w:tc>
      </w:tr>
    </w:tbl>
    <w:p w14:paraId="4FEA3380" w14:textId="77777777" w:rsidR="00B71172" w:rsidRPr="00E64497" w:rsidRDefault="00B71172" w:rsidP="001762A0">
      <w:pPr>
        <w:spacing w:after="0" w:line="240" w:lineRule="auto"/>
        <w:rPr>
          <w:rFonts w:ascii="Times New Roman" w:hAnsi="Times New Roman" w:cs="Times New Roman"/>
          <w:sz w:val="24"/>
          <w:szCs w:val="24"/>
        </w:rPr>
      </w:pPr>
    </w:p>
    <w:p w14:paraId="1238B88F" w14:textId="77777777" w:rsidR="004473A9" w:rsidRPr="001072E2" w:rsidRDefault="004473A9" w:rsidP="004473A9">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E64497">
        <w:rPr>
          <w:rFonts w:ascii="Times New Roman" w:eastAsia="Calibri" w:hAnsi="Times New Roman" w:cs="Times New Roman"/>
          <w:b/>
          <w:sz w:val="24"/>
          <w:szCs w:val="24"/>
        </w:rPr>
        <w:t>Valsts ieņēmumu dienests</w:t>
      </w:r>
      <w:r w:rsidRPr="00E64497">
        <w:rPr>
          <w:rFonts w:ascii="Times New Roman" w:eastAsia="Calibri" w:hAnsi="Times New Roman" w:cs="Times New Roman"/>
          <w:bCs/>
          <w:sz w:val="24"/>
          <w:szCs w:val="24"/>
        </w:rPr>
        <w:t xml:space="preserve">, nodokļu maksātāja reģistrācijas Nr.90000069281, </w:t>
      </w:r>
      <w:r w:rsidRPr="00E64497">
        <w:rPr>
          <w:rFonts w:ascii="Times New Roman" w:hAnsi="Times New Roman" w:cs="Times New Roman"/>
          <w:bCs/>
          <w:sz w:val="24"/>
          <w:szCs w:val="24"/>
        </w:rPr>
        <w:t xml:space="preserve">kura vārdā saskaņā </w:t>
      </w:r>
      <w:r w:rsidRPr="00E64497">
        <w:rPr>
          <w:rFonts w:ascii="Times New Roman" w:hAnsi="Times New Roman" w:cs="Times New Roman"/>
          <w:sz w:val="24"/>
          <w:szCs w:val="24"/>
        </w:rPr>
        <w:t>ar 2024. gada 15. oktobra pilnvaru Nr.286 “</w:t>
      </w:r>
      <w:r w:rsidRPr="00E64497">
        <w:rPr>
          <w:rFonts w:ascii="Times New Roman" w:hAnsi="Times New Roman" w:cs="Times New Roman"/>
          <w:noProof/>
          <w:sz w:val="24"/>
          <w:szCs w:val="24"/>
        </w:rPr>
        <w:t>Par J. Upmaņa pilnvarojumu</w:t>
      </w:r>
      <w:r w:rsidRPr="00E64497">
        <w:rPr>
          <w:rFonts w:ascii="Times New Roman" w:hAnsi="Times New Roman" w:cs="Times New Roman"/>
          <w:sz w:val="24"/>
          <w:szCs w:val="24"/>
        </w:rPr>
        <w:t xml:space="preserve">” rīkojas tā ģenerāldirektora </w:t>
      </w:r>
      <w:r w:rsidRPr="001072E2">
        <w:rPr>
          <w:rFonts w:ascii="Times New Roman" w:hAnsi="Times New Roman" w:cs="Times New Roman"/>
          <w:sz w:val="24"/>
          <w:szCs w:val="24"/>
        </w:rPr>
        <w:t xml:space="preserve">vietnieks Jānis </w:t>
      </w:r>
      <w:proofErr w:type="spellStart"/>
      <w:r w:rsidRPr="001072E2">
        <w:rPr>
          <w:rFonts w:ascii="Times New Roman" w:hAnsi="Times New Roman" w:cs="Times New Roman"/>
          <w:sz w:val="24"/>
          <w:szCs w:val="24"/>
        </w:rPr>
        <w:t>Upmanis</w:t>
      </w:r>
      <w:proofErr w:type="spellEnd"/>
      <w:r w:rsidRPr="001072E2">
        <w:rPr>
          <w:rFonts w:ascii="Times New Roman" w:hAnsi="Times New Roman" w:cs="Times New Roman"/>
          <w:bCs/>
          <w:sz w:val="24"/>
          <w:szCs w:val="24"/>
        </w:rPr>
        <w:t xml:space="preserve"> (turpmāk tekstā – Pasūtītājs vai VID), no vienas puses</w:t>
      </w:r>
      <w:r w:rsidRPr="001072E2">
        <w:rPr>
          <w:rFonts w:ascii="Times New Roman" w:eastAsia="Calibri" w:hAnsi="Times New Roman" w:cs="Times New Roman"/>
          <w:bCs/>
          <w:sz w:val="24"/>
          <w:szCs w:val="24"/>
        </w:rPr>
        <w:t>, un</w:t>
      </w:r>
    </w:p>
    <w:p w14:paraId="7541AC7C" w14:textId="10DB4DF8" w:rsidR="00F00DA7" w:rsidRDefault="004473A9" w:rsidP="00464EDB">
      <w:pPr>
        <w:autoSpaceDE w:val="0"/>
        <w:autoSpaceDN w:val="0"/>
        <w:adjustRightInd w:val="0"/>
        <w:spacing w:after="0" w:line="240" w:lineRule="auto"/>
        <w:ind w:firstLine="720"/>
        <w:jc w:val="both"/>
        <w:rPr>
          <w:rFonts w:ascii="Times New Roman" w:eastAsia="Calibri" w:hAnsi="Times New Roman" w:cs="Times New Roman"/>
          <w:sz w:val="24"/>
          <w:szCs w:val="24"/>
        </w:rPr>
      </w:pPr>
      <w:r w:rsidRPr="001072E2">
        <w:rPr>
          <w:rFonts w:ascii="Times New Roman" w:hAnsi="Times New Roman" w:cs="Times New Roman"/>
          <w:b/>
          <w:sz w:val="24"/>
          <w:szCs w:val="24"/>
        </w:rPr>
        <w:t>___________________</w:t>
      </w:r>
      <w:r w:rsidRPr="001072E2">
        <w:rPr>
          <w:rFonts w:ascii="Times New Roman" w:hAnsi="Times New Roman" w:cs="Times New Roman"/>
          <w:sz w:val="24"/>
          <w:szCs w:val="24"/>
          <w:shd w:val="clear" w:color="auto" w:fill="FFFFFF"/>
        </w:rPr>
        <w:t xml:space="preserve">, </w:t>
      </w:r>
      <w:r w:rsidRPr="001072E2">
        <w:rPr>
          <w:rFonts w:ascii="Times New Roman" w:eastAsia="Calibri" w:hAnsi="Times New Roman" w:cs="Times New Roman"/>
          <w:sz w:val="24"/>
          <w:szCs w:val="24"/>
        </w:rPr>
        <w:t>vienotais reģistrācijas Nr.</w:t>
      </w:r>
      <w:r w:rsidRPr="001072E2">
        <w:rPr>
          <w:rFonts w:ascii="Times New Roman" w:hAnsi="Times New Roman" w:cs="Times New Roman"/>
          <w:sz w:val="24"/>
          <w:szCs w:val="24"/>
        </w:rPr>
        <w:t xml:space="preserve"> _________</w:t>
      </w:r>
      <w:r w:rsidRPr="001072E2">
        <w:rPr>
          <w:rFonts w:ascii="Times New Roman" w:eastAsia="Calibri" w:hAnsi="Times New Roman" w:cs="Times New Roman"/>
          <w:sz w:val="24"/>
          <w:szCs w:val="24"/>
        </w:rPr>
        <w:t xml:space="preserve">, kā vārdā _________ pamata rīkojas tās </w:t>
      </w:r>
      <w:r w:rsidRPr="001072E2">
        <w:rPr>
          <w:rFonts w:ascii="Times New Roman" w:hAnsi="Times New Roman" w:cs="Times New Roman"/>
          <w:sz w:val="24"/>
          <w:szCs w:val="24"/>
        </w:rPr>
        <w:t xml:space="preserve">_____________ </w:t>
      </w:r>
      <w:r w:rsidRPr="001072E2">
        <w:rPr>
          <w:rFonts w:ascii="Times New Roman" w:eastAsia="Calibri" w:hAnsi="Times New Roman" w:cs="Times New Roman"/>
          <w:sz w:val="24"/>
          <w:szCs w:val="24"/>
        </w:rPr>
        <w:t xml:space="preserve">, turpmāk – </w:t>
      </w:r>
      <w:r w:rsidRPr="004473A9">
        <w:rPr>
          <w:rFonts w:ascii="Times New Roman" w:eastAsia="Calibri" w:hAnsi="Times New Roman" w:cs="Times New Roman"/>
          <w:sz w:val="24"/>
          <w:szCs w:val="24"/>
        </w:rPr>
        <w:t xml:space="preserve">Piegādātājs, no otras puses, abi kopā saukti arī kā Puses, bet atsevišķi kā Puse, </w:t>
      </w:r>
      <w:r w:rsidR="00F00DA7" w:rsidRPr="00725110">
        <w:rPr>
          <w:rFonts w:ascii="Times New Roman" w:eastAsia="Calibri" w:hAnsi="Times New Roman" w:cs="Times New Roman"/>
          <w:sz w:val="24"/>
          <w:szCs w:val="24"/>
        </w:rPr>
        <w:t xml:space="preserve">pamatojoties uz publiskā iepirkuma Nr. </w:t>
      </w:r>
      <w:bookmarkStart w:id="0" w:name="_Hlk195264209"/>
      <w:r w:rsidR="00F00DA7" w:rsidRPr="00725110">
        <w:rPr>
          <w:rFonts w:ascii="Times New Roman" w:eastAsia="Calibri" w:hAnsi="Times New Roman" w:cs="Times New Roman"/>
          <w:sz w:val="24"/>
          <w:szCs w:val="24"/>
        </w:rPr>
        <w:t>FM VID 202</w:t>
      </w:r>
      <w:r w:rsidR="00F00DA7">
        <w:rPr>
          <w:rFonts w:ascii="Times New Roman" w:eastAsia="Calibri" w:hAnsi="Times New Roman" w:cs="Times New Roman"/>
          <w:sz w:val="24"/>
          <w:szCs w:val="24"/>
        </w:rPr>
        <w:t>5</w:t>
      </w:r>
      <w:bookmarkEnd w:id="0"/>
      <w:r w:rsidR="00E97DFF">
        <w:rPr>
          <w:rFonts w:ascii="Times New Roman" w:eastAsia="Calibri" w:hAnsi="Times New Roman" w:cs="Times New Roman"/>
          <w:sz w:val="24"/>
          <w:szCs w:val="24"/>
        </w:rPr>
        <w:t>/147</w:t>
      </w:r>
      <w:r w:rsidR="003F613C">
        <w:rPr>
          <w:rFonts w:ascii="Times New Roman" w:eastAsia="Calibri" w:hAnsi="Times New Roman" w:cs="Times New Roman"/>
          <w:sz w:val="24"/>
          <w:szCs w:val="24"/>
        </w:rPr>
        <w:t>/CCEI</w:t>
      </w:r>
      <w:r w:rsidR="00E97DFF">
        <w:rPr>
          <w:rFonts w:ascii="Times New Roman" w:eastAsia="Calibri" w:hAnsi="Times New Roman" w:cs="Times New Roman"/>
          <w:sz w:val="24"/>
          <w:szCs w:val="24"/>
        </w:rPr>
        <w:t xml:space="preserve"> “</w:t>
      </w:r>
      <w:r w:rsidR="00E97DFF" w:rsidRPr="00253892">
        <w:rPr>
          <w:rFonts w:ascii="Times New Roman" w:hAnsi="Times New Roman" w:cs="Times New Roman"/>
          <w:b/>
          <w:sz w:val="24"/>
          <w:szCs w:val="24"/>
        </w:rPr>
        <w:t>Analītisko svaru piegāde, uzstādīšana un garantijas uzturēšana”</w:t>
      </w:r>
      <w:r w:rsidR="00E97DFF">
        <w:rPr>
          <w:rFonts w:ascii="Times New Roman" w:hAnsi="Times New Roman" w:cs="Times New Roman"/>
          <w:b/>
          <w:sz w:val="24"/>
          <w:szCs w:val="24"/>
        </w:rPr>
        <w:t xml:space="preserve">, </w:t>
      </w:r>
      <w:proofErr w:type="spellStart"/>
      <w:r w:rsidR="00253892" w:rsidRPr="00253892">
        <w:rPr>
          <w:rFonts w:ascii="Times New Roman" w:eastAsia="Calibri" w:hAnsi="Times New Roman" w:cs="Times New Roman"/>
          <w:sz w:val="24"/>
          <w:szCs w:val="24"/>
        </w:rPr>
        <w:t>Customs</w:t>
      </w:r>
      <w:proofErr w:type="spellEnd"/>
      <w:r w:rsidR="00253892" w:rsidRPr="00253892">
        <w:rPr>
          <w:rFonts w:ascii="Times New Roman" w:eastAsia="Calibri" w:hAnsi="Times New Roman" w:cs="Times New Roman"/>
          <w:sz w:val="24"/>
          <w:szCs w:val="24"/>
        </w:rPr>
        <w:t xml:space="preserve"> </w:t>
      </w:r>
      <w:proofErr w:type="spellStart"/>
      <w:r w:rsidR="00253892" w:rsidRPr="00253892">
        <w:rPr>
          <w:rFonts w:ascii="Times New Roman" w:eastAsia="Calibri" w:hAnsi="Times New Roman" w:cs="Times New Roman"/>
          <w:sz w:val="24"/>
          <w:szCs w:val="24"/>
        </w:rPr>
        <w:t>Control</w:t>
      </w:r>
      <w:proofErr w:type="spellEnd"/>
      <w:r w:rsidR="00253892" w:rsidRPr="00253892">
        <w:rPr>
          <w:rFonts w:ascii="Times New Roman" w:eastAsia="Calibri" w:hAnsi="Times New Roman" w:cs="Times New Roman"/>
          <w:sz w:val="24"/>
          <w:szCs w:val="24"/>
        </w:rPr>
        <w:t xml:space="preserve"> </w:t>
      </w:r>
      <w:proofErr w:type="spellStart"/>
      <w:r w:rsidR="00253892" w:rsidRPr="00253892">
        <w:rPr>
          <w:rFonts w:ascii="Times New Roman" w:eastAsia="Calibri" w:hAnsi="Times New Roman" w:cs="Times New Roman"/>
          <w:sz w:val="24"/>
          <w:szCs w:val="24"/>
        </w:rPr>
        <w:t>Equipment</w:t>
      </w:r>
      <w:proofErr w:type="spellEnd"/>
      <w:r w:rsidR="00253892" w:rsidRPr="00253892">
        <w:rPr>
          <w:rFonts w:ascii="Times New Roman" w:eastAsia="Calibri" w:hAnsi="Times New Roman" w:cs="Times New Roman"/>
          <w:sz w:val="24"/>
          <w:szCs w:val="24"/>
        </w:rPr>
        <w:t xml:space="preserve"> Instrument (turpmāk - CCEI) projekta “</w:t>
      </w:r>
      <w:proofErr w:type="spellStart"/>
      <w:r w:rsidR="00253892" w:rsidRPr="00253892">
        <w:rPr>
          <w:rFonts w:ascii="Times New Roman" w:eastAsia="Calibri" w:hAnsi="Times New Roman" w:cs="Times New Roman"/>
          <w:i/>
          <w:iCs/>
          <w:sz w:val="24"/>
          <w:szCs w:val="24"/>
        </w:rPr>
        <w:t>Improvement</w:t>
      </w:r>
      <w:proofErr w:type="spellEnd"/>
      <w:r w:rsidR="00253892" w:rsidRPr="00253892">
        <w:rPr>
          <w:rFonts w:ascii="Times New Roman" w:eastAsia="Calibri" w:hAnsi="Times New Roman" w:cs="Times New Roman"/>
          <w:i/>
          <w:iCs/>
          <w:sz w:val="24"/>
          <w:szCs w:val="24"/>
        </w:rPr>
        <w:t xml:space="preserve"> </w:t>
      </w:r>
      <w:proofErr w:type="spellStart"/>
      <w:r w:rsidR="00253892" w:rsidRPr="00253892">
        <w:rPr>
          <w:rFonts w:ascii="Times New Roman" w:eastAsia="Calibri" w:hAnsi="Times New Roman" w:cs="Times New Roman"/>
          <w:i/>
          <w:iCs/>
          <w:sz w:val="24"/>
          <w:szCs w:val="24"/>
        </w:rPr>
        <w:t>of</w:t>
      </w:r>
      <w:proofErr w:type="spellEnd"/>
      <w:r w:rsidR="00253892" w:rsidRPr="00253892">
        <w:rPr>
          <w:rFonts w:ascii="Times New Roman" w:eastAsia="Calibri" w:hAnsi="Times New Roman" w:cs="Times New Roman"/>
          <w:i/>
          <w:iCs/>
          <w:sz w:val="24"/>
          <w:szCs w:val="24"/>
        </w:rPr>
        <w:t xml:space="preserve"> </w:t>
      </w:r>
      <w:proofErr w:type="spellStart"/>
      <w:r w:rsidR="00253892" w:rsidRPr="00253892">
        <w:rPr>
          <w:rFonts w:ascii="Times New Roman" w:eastAsia="Calibri" w:hAnsi="Times New Roman" w:cs="Times New Roman"/>
          <w:i/>
          <w:iCs/>
          <w:sz w:val="24"/>
          <w:szCs w:val="24"/>
        </w:rPr>
        <w:t>Customs</w:t>
      </w:r>
      <w:proofErr w:type="spellEnd"/>
      <w:r w:rsidR="00253892" w:rsidRPr="00253892">
        <w:rPr>
          <w:rFonts w:ascii="Times New Roman" w:eastAsia="Calibri" w:hAnsi="Times New Roman" w:cs="Times New Roman"/>
          <w:i/>
          <w:iCs/>
          <w:sz w:val="24"/>
          <w:szCs w:val="24"/>
        </w:rPr>
        <w:t xml:space="preserve"> </w:t>
      </w:r>
      <w:proofErr w:type="spellStart"/>
      <w:r w:rsidR="00253892" w:rsidRPr="00253892">
        <w:rPr>
          <w:rFonts w:ascii="Times New Roman" w:eastAsia="Calibri" w:hAnsi="Times New Roman" w:cs="Times New Roman"/>
          <w:i/>
          <w:iCs/>
          <w:sz w:val="24"/>
          <w:szCs w:val="24"/>
        </w:rPr>
        <w:t>Laboratory</w:t>
      </w:r>
      <w:proofErr w:type="spellEnd"/>
      <w:r w:rsidR="00253892" w:rsidRPr="00253892">
        <w:rPr>
          <w:rFonts w:ascii="Times New Roman" w:eastAsia="Calibri" w:hAnsi="Times New Roman" w:cs="Times New Roman"/>
          <w:i/>
          <w:iCs/>
          <w:sz w:val="24"/>
          <w:szCs w:val="24"/>
        </w:rPr>
        <w:t xml:space="preserve"> </w:t>
      </w:r>
      <w:proofErr w:type="spellStart"/>
      <w:r w:rsidR="00253892" w:rsidRPr="00253892">
        <w:rPr>
          <w:rFonts w:ascii="Times New Roman" w:eastAsia="Calibri" w:hAnsi="Times New Roman" w:cs="Times New Roman"/>
          <w:i/>
          <w:iCs/>
          <w:sz w:val="24"/>
          <w:szCs w:val="24"/>
        </w:rPr>
        <w:t>Equipment</w:t>
      </w:r>
      <w:proofErr w:type="spellEnd"/>
      <w:r w:rsidR="00253892" w:rsidRPr="00253892">
        <w:rPr>
          <w:rFonts w:ascii="Times New Roman" w:eastAsia="Calibri" w:hAnsi="Times New Roman" w:cs="Times New Roman"/>
          <w:i/>
          <w:iCs/>
          <w:sz w:val="24"/>
          <w:szCs w:val="24"/>
        </w:rPr>
        <w:t xml:space="preserve"> </w:t>
      </w:r>
      <w:proofErr w:type="spellStart"/>
      <w:r w:rsidR="00253892" w:rsidRPr="00253892">
        <w:rPr>
          <w:rFonts w:ascii="Times New Roman" w:eastAsia="Calibri" w:hAnsi="Times New Roman" w:cs="Times New Roman"/>
          <w:i/>
          <w:iCs/>
          <w:sz w:val="24"/>
          <w:szCs w:val="24"/>
        </w:rPr>
        <w:t>for</w:t>
      </w:r>
      <w:proofErr w:type="spellEnd"/>
      <w:r w:rsidR="00253892" w:rsidRPr="00253892">
        <w:rPr>
          <w:rFonts w:ascii="Times New Roman" w:eastAsia="Calibri" w:hAnsi="Times New Roman" w:cs="Times New Roman"/>
          <w:i/>
          <w:iCs/>
          <w:sz w:val="24"/>
          <w:szCs w:val="24"/>
        </w:rPr>
        <w:t xml:space="preserve"> </w:t>
      </w:r>
      <w:proofErr w:type="spellStart"/>
      <w:r w:rsidR="00253892" w:rsidRPr="00253892">
        <w:rPr>
          <w:rFonts w:ascii="Times New Roman" w:eastAsia="Calibri" w:hAnsi="Times New Roman" w:cs="Times New Roman"/>
          <w:i/>
          <w:iCs/>
          <w:sz w:val="24"/>
          <w:szCs w:val="24"/>
        </w:rPr>
        <w:t>Sample</w:t>
      </w:r>
      <w:proofErr w:type="spellEnd"/>
      <w:r w:rsidR="00253892" w:rsidRPr="00253892">
        <w:rPr>
          <w:rFonts w:ascii="Times New Roman" w:eastAsia="Calibri" w:hAnsi="Times New Roman" w:cs="Times New Roman"/>
          <w:i/>
          <w:iCs/>
          <w:sz w:val="24"/>
          <w:szCs w:val="24"/>
        </w:rPr>
        <w:t xml:space="preserve"> </w:t>
      </w:r>
      <w:proofErr w:type="spellStart"/>
      <w:r w:rsidR="00253892" w:rsidRPr="00253892">
        <w:rPr>
          <w:rFonts w:ascii="Times New Roman" w:eastAsia="Calibri" w:hAnsi="Times New Roman" w:cs="Times New Roman"/>
          <w:i/>
          <w:iCs/>
          <w:sz w:val="24"/>
          <w:szCs w:val="24"/>
        </w:rPr>
        <w:t>Testing</w:t>
      </w:r>
      <w:proofErr w:type="spellEnd"/>
      <w:r w:rsidR="00253892" w:rsidRPr="00253892">
        <w:rPr>
          <w:rFonts w:ascii="Times New Roman" w:eastAsia="Calibri" w:hAnsi="Times New Roman" w:cs="Times New Roman"/>
          <w:i/>
          <w:iCs/>
          <w:sz w:val="24"/>
          <w:szCs w:val="24"/>
        </w:rPr>
        <w:t xml:space="preserve"> (turpmāk -</w:t>
      </w:r>
      <w:r w:rsidR="00253892" w:rsidRPr="00253892">
        <w:rPr>
          <w:rFonts w:ascii="Times New Roman" w:eastAsia="Calibri" w:hAnsi="Times New Roman" w:cs="Times New Roman"/>
          <w:sz w:val="24"/>
          <w:szCs w:val="24"/>
        </w:rPr>
        <w:t xml:space="preserve">  ICLEST) 3. kārtas realizācijai” Nr.FM VID 2025/14</w:t>
      </w:r>
      <w:r w:rsidR="001E0791">
        <w:rPr>
          <w:rFonts w:ascii="Times New Roman" w:eastAsia="Calibri" w:hAnsi="Times New Roman" w:cs="Times New Roman"/>
          <w:sz w:val="24"/>
          <w:szCs w:val="24"/>
        </w:rPr>
        <w:t>7</w:t>
      </w:r>
      <w:r w:rsidR="00253892" w:rsidRPr="00253892">
        <w:rPr>
          <w:rFonts w:ascii="Times New Roman" w:eastAsia="Calibri" w:hAnsi="Times New Roman" w:cs="Times New Roman"/>
          <w:sz w:val="24"/>
          <w:szCs w:val="24"/>
        </w:rPr>
        <w:t xml:space="preserve">/CCEI rezultātiem, kā arī saskaņā ar Eiropas Komisijas Nodokļu politikas un muitas savienības ģenerāldirektorāta (DG TAXUD - </w:t>
      </w:r>
      <w:proofErr w:type="spellStart"/>
      <w:r w:rsidR="00253892" w:rsidRPr="00253892">
        <w:rPr>
          <w:rFonts w:ascii="Times New Roman" w:eastAsia="Calibri" w:hAnsi="Times New Roman" w:cs="Times New Roman"/>
          <w:sz w:val="24"/>
          <w:szCs w:val="24"/>
        </w:rPr>
        <w:t>Directorate-General</w:t>
      </w:r>
      <w:proofErr w:type="spellEnd"/>
      <w:r w:rsidR="00253892" w:rsidRPr="00253892">
        <w:rPr>
          <w:rFonts w:ascii="Times New Roman" w:eastAsia="Calibri" w:hAnsi="Times New Roman" w:cs="Times New Roman"/>
          <w:sz w:val="24"/>
          <w:szCs w:val="24"/>
        </w:rPr>
        <w:t xml:space="preserve"> </w:t>
      </w:r>
      <w:proofErr w:type="spellStart"/>
      <w:r w:rsidR="00253892" w:rsidRPr="00253892">
        <w:rPr>
          <w:rFonts w:ascii="Times New Roman" w:eastAsia="Calibri" w:hAnsi="Times New Roman" w:cs="Times New Roman"/>
          <w:sz w:val="24"/>
          <w:szCs w:val="24"/>
        </w:rPr>
        <w:t>for</w:t>
      </w:r>
      <w:proofErr w:type="spellEnd"/>
      <w:r w:rsidR="00253892" w:rsidRPr="00253892">
        <w:rPr>
          <w:rFonts w:ascii="Times New Roman" w:eastAsia="Calibri" w:hAnsi="Times New Roman" w:cs="Times New Roman"/>
          <w:sz w:val="24"/>
          <w:szCs w:val="24"/>
        </w:rPr>
        <w:t xml:space="preserve"> </w:t>
      </w:r>
      <w:proofErr w:type="spellStart"/>
      <w:r w:rsidR="00253892" w:rsidRPr="00253892">
        <w:rPr>
          <w:rFonts w:ascii="Times New Roman" w:eastAsia="Calibri" w:hAnsi="Times New Roman" w:cs="Times New Roman"/>
          <w:sz w:val="24"/>
          <w:szCs w:val="24"/>
        </w:rPr>
        <w:t>Taxation</w:t>
      </w:r>
      <w:proofErr w:type="spellEnd"/>
      <w:r w:rsidR="00253892" w:rsidRPr="00253892">
        <w:rPr>
          <w:rFonts w:ascii="Times New Roman" w:eastAsia="Calibri" w:hAnsi="Times New Roman" w:cs="Times New Roman"/>
          <w:sz w:val="24"/>
          <w:szCs w:val="24"/>
        </w:rPr>
        <w:t xml:space="preserve"> </w:t>
      </w:r>
      <w:proofErr w:type="spellStart"/>
      <w:r w:rsidR="00253892" w:rsidRPr="00253892">
        <w:rPr>
          <w:rFonts w:ascii="Times New Roman" w:eastAsia="Calibri" w:hAnsi="Times New Roman" w:cs="Times New Roman"/>
          <w:sz w:val="24"/>
          <w:szCs w:val="24"/>
        </w:rPr>
        <w:t>and</w:t>
      </w:r>
      <w:proofErr w:type="spellEnd"/>
      <w:r w:rsidR="00253892" w:rsidRPr="00253892">
        <w:rPr>
          <w:rFonts w:ascii="Times New Roman" w:eastAsia="Calibri" w:hAnsi="Times New Roman" w:cs="Times New Roman"/>
          <w:sz w:val="24"/>
          <w:szCs w:val="24"/>
        </w:rPr>
        <w:t xml:space="preserve"> </w:t>
      </w:r>
      <w:proofErr w:type="spellStart"/>
      <w:r w:rsidR="00253892" w:rsidRPr="00253892">
        <w:rPr>
          <w:rFonts w:ascii="Times New Roman" w:eastAsia="Calibri" w:hAnsi="Times New Roman" w:cs="Times New Roman"/>
          <w:sz w:val="24"/>
          <w:szCs w:val="24"/>
        </w:rPr>
        <w:t>Customs</w:t>
      </w:r>
      <w:proofErr w:type="spellEnd"/>
      <w:r w:rsidR="00253892" w:rsidRPr="00253892">
        <w:rPr>
          <w:rFonts w:ascii="Times New Roman" w:eastAsia="Calibri" w:hAnsi="Times New Roman" w:cs="Times New Roman"/>
          <w:sz w:val="24"/>
          <w:szCs w:val="24"/>
        </w:rPr>
        <w:t xml:space="preserve"> </w:t>
      </w:r>
      <w:proofErr w:type="spellStart"/>
      <w:r w:rsidR="00253892" w:rsidRPr="00253892">
        <w:rPr>
          <w:rFonts w:ascii="Times New Roman" w:eastAsia="Calibri" w:hAnsi="Times New Roman" w:cs="Times New Roman"/>
          <w:sz w:val="24"/>
          <w:szCs w:val="24"/>
        </w:rPr>
        <w:t>Union</w:t>
      </w:r>
      <w:proofErr w:type="spellEnd"/>
      <w:r w:rsidR="00253892" w:rsidRPr="00253892">
        <w:rPr>
          <w:rFonts w:ascii="Times New Roman" w:eastAsia="Calibri" w:hAnsi="Times New Roman" w:cs="Times New Roman"/>
          <w:sz w:val="24"/>
          <w:szCs w:val="24"/>
        </w:rPr>
        <w:t>) administrētās programmas “Muitas kontroles aprīkojuma instruments” 3. kārtas ietvaros, ar ko izveidots finansiālā atbalsta instruments muitas kontroles iekārtām, kurš ir daļa no Integrētās robežu pārvaldības fonda</w:t>
      </w:r>
      <w:r w:rsidR="00F00DA7" w:rsidRPr="00725110">
        <w:rPr>
          <w:rFonts w:ascii="Times New Roman" w:eastAsia="Calibri" w:hAnsi="Times New Roman" w:cs="Times New Roman"/>
          <w:sz w:val="24"/>
          <w:szCs w:val="24"/>
        </w:rPr>
        <w:t xml:space="preserve">,  noslēdza šādu līgumu, turpmāk tekstā – Līgums: </w:t>
      </w:r>
    </w:p>
    <w:p w14:paraId="7382FDD7" w14:textId="77777777" w:rsidR="00F00DA7" w:rsidRPr="00ED4B44" w:rsidRDefault="00F00DA7" w:rsidP="00F00DA7">
      <w:pPr>
        <w:autoSpaceDE w:val="0"/>
        <w:autoSpaceDN w:val="0"/>
        <w:adjustRightInd w:val="0"/>
        <w:spacing w:after="0" w:line="240" w:lineRule="auto"/>
        <w:jc w:val="both"/>
        <w:rPr>
          <w:rFonts w:ascii="Times New Roman" w:eastAsia="Calibri" w:hAnsi="Times New Roman" w:cs="Times New Roman"/>
          <w:sz w:val="24"/>
          <w:szCs w:val="24"/>
        </w:rPr>
      </w:pPr>
      <w:r w:rsidRPr="00ED4B44">
        <w:rPr>
          <w:rFonts w:ascii="Times New Roman" w:hAnsi="Times New Roman" w:cs="Times New Roman"/>
          <w:bCs/>
          <w:i/>
          <w:iCs/>
          <w:sz w:val="24"/>
          <w:szCs w:val="24"/>
        </w:rPr>
        <w:t>(</w:t>
      </w:r>
      <w:r w:rsidRPr="00ED4B44">
        <w:rPr>
          <w:rFonts w:ascii="Times New Roman" w:hAnsi="Times New Roman" w:cs="Times New Roman"/>
          <w:i/>
          <w:sz w:val="24"/>
          <w:szCs w:val="24"/>
        </w:rPr>
        <w:t>Tiks papildināts ņemot vērā iesniegto piedāvājumu</w:t>
      </w:r>
      <w:r>
        <w:rPr>
          <w:rFonts w:ascii="Times New Roman" w:hAnsi="Times New Roman" w:cs="Times New Roman"/>
          <w:i/>
          <w:sz w:val="24"/>
          <w:szCs w:val="24"/>
        </w:rPr>
        <w:t>)</w:t>
      </w:r>
    </w:p>
    <w:p w14:paraId="51BA2254" w14:textId="0351176C" w:rsidR="00B71172" w:rsidRPr="0002494D" w:rsidRDefault="00B71172" w:rsidP="00F00DA7">
      <w:pPr>
        <w:autoSpaceDE w:val="0"/>
        <w:autoSpaceDN w:val="0"/>
        <w:adjustRightInd w:val="0"/>
        <w:spacing w:after="0" w:line="240" w:lineRule="auto"/>
        <w:ind w:firstLine="720"/>
        <w:jc w:val="both"/>
        <w:rPr>
          <w:rFonts w:ascii="Times New Roman" w:eastAsia="Calibri" w:hAnsi="Times New Roman" w:cs="Times New Roman"/>
          <w:sz w:val="24"/>
          <w:szCs w:val="24"/>
        </w:rPr>
      </w:pPr>
    </w:p>
    <w:p w14:paraId="6CC3BF6A" w14:textId="41D89476" w:rsidR="00B71172" w:rsidRPr="00AD75D6" w:rsidRDefault="00B71172" w:rsidP="001762A0">
      <w:pPr>
        <w:autoSpaceDE w:val="0"/>
        <w:autoSpaceDN w:val="0"/>
        <w:adjustRightInd w:val="0"/>
        <w:spacing w:after="0" w:line="240" w:lineRule="auto"/>
        <w:jc w:val="center"/>
        <w:rPr>
          <w:rFonts w:ascii="Times New Roman" w:eastAsia="Calibri" w:hAnsi="Times New Roman" w:cs="Times New Roman"/>
          <w:sz w:val="24"/>
          <w:szCs w:val="24"/>
        </w:rPr>
      </w:pPr>
      <w:r w:rsidRPr="00AD75D6">
        <w:rPr>
          <w:rFonts w:ascii="Times New Roman" w:eastAsia="Calibri" w:hAnsi="Times New Roman" w:cs="Times New Roman"/>
          <w:b/>
          <w:bCs/>
          <w:sz w:val="24"/>
          <w:szCs w:val="24"/>
        </w:rPr>
        <w:t>1. L</w:t>
      </w:r>
      <w:r w:rsidR="00930CB0" w:rsidRPr="00AD75D6">
        <w:rPr>
          <w:rFonts w:ascii="Times New Roman" w:eastAsia="Calibri" w:hAnsi="Times New Roman" w:cs="Times New Roman"/>
          <w:b/>
          <w:bCs/>
          <w:sz w:val="24"/>
          <w:szCs w:val="24"/>
        </w:rPr>
        <w:t>īguma priekšmets</w:t>
      </w:r>
      <w:r w:rsidR="00F7195A" w:rsidRPr="00AD75D6">
        <w:rPr>
          <w:rFonts w:ascii="Times New Roman" w:eastAsia="Calibri" w:hAnsi="Times New Roman" w:cs="Times New Roman"/>
          <w:b/>
          <w:bCs/>
          <w:sz w:val="24"/>
          <w:szCs w:val="24"/>
        </w:rPr>
        <w:t xml:space="preserve"> </w:t>
      </w:r>
    </w:p>
    <w:p w14:paraId="30DA9500" w14:textId="0A44D6F7" w:rsidR="00207C7D" w:rsidRPr="00FA285E" w:rsidRDefault="00B71172" w:rsidP="00207C7D">
      <w:pPr>
        <w:autoSpaceDE w:val="0"/>
        <w:autoSpaceDN w:val="0"/>
        <w:adjustRightInd w:val="0"/>
        <w:spacing w:after="0" w:line="240" w:lineRule="auto"/>
        <w:jc w:val="both"/>
        <w:rPr>
          <w:rFonts w:ascii="Times New Roman" w:hAnsi="Times New Roman" w:cs="Times New Roman"/>
          <w:sz w:val="24"/>
          <w:szCs w:val="24"/>
        </w:rPr>
      </w:pPr>
      <w:r w:rsidRPr="00AD75D6">
        <w:rPr>
          <w:rFonts w:ascii="Times New Roman" w:eastAsia="Calibri" w:hAnsi="Times New Roman" w:cs="Times New Roman"/>
          <w:b/>
          <w:sz w:val="24"/>
          <w:szCs w:val="24"/>
        </w:rPr>
        <w:t>1.1.</w:t>
      </w:r>
      <w:r w:rsidRPr="00AD75D6">
        <w:rPr>
          <w:rFonts w:ascii="Times New Roman" w:eastAsia="Calibri" w:hAnsi="Times New Roman" w:cs="Times New Roman"/>
          <w:sz w:val="24"/>
          <w:szCs w:val="24"/>
        </w:rPr>
        <w:t xml:space="preserve"> Pasūtītājs uzdod </w:t>
      </w:r>
      <w:r w:rsidRPr="00FA285E">
        <w:rPr>
          <w:rFonts w:ascii="Times New Roman" w:eastAsia="Calibri" w:hAnsi="Times New Roman" w:cs="Times New Roman"/>
          <w:sz w:val="24"/>
          <w:szCs w:val="24"/>
        </w:rPr>
        <w:t>un Piegādātājs apņemas</w:t>
      </w:r>
      <w:r w:rsidR="00F00DA7">
        <w:rPr>
          <w:rFonts w:ascii="Times New Roman" w:eastAsia="Calibri" w:hAnsi="Times New Roman" w:cs="Times New Roman"/>
          <w:sz w:val="24"/>
          <w:szCs w:val="24"/>
        </w:rPr>
        <w:t xml:space="preserve"> veikt</w:t>
      </w:r>
      <w:r w:rsidRPr="00FA285E">
        <w:rPr>
          <w:rFonts w:ascii="Times New Roman" w:eastAsia="Calibri" w:hAnsi="Times New Roman" w:cs="Times New Roman"/>
          <w:sz w:val="24"/>
          <w:szCs w:val="24"/>
        </w:rPr>
        <w:t xml:space="preserve"> </w:t>
      </w:r>
      <w:r w:rsidR="00F00DA7">
        <w:rPr>
          <w:rFonts w:ascii="Times New Roman" w:eastAsia="Times New Roman" w:hAnsi="Times New Roman"/>
          <w:bCs/>
          <w:sz w:val="26"/>
          <w:szCs w:val="26"/>
        </w:rPr>
        <w:t>a</w:t>
      </w:r>
      <w:r w:rsidR="00F00DA7" w:rsidRPr="00AD663B">
        <w:rPr>
          <w:rFonts w:ascii="Times New Roman" w:eastAsia="Times New Roman" w:hAnsi="Times New Roman"/>
          <w:bCs/>
          <w:sz w:val="26"/>
          <w:szCs w:val="26"/>
        </w:rPr>
        <w:t xml:space="preserve">nalītisko svaru </w:t>
      </w:r>
      <w:r w:rsidR="00F00DA7" w:rsidRPr="00FA285E">
        <w:rPr>
          <w:rFonts w:ascii="Times New Roman" w:hAnsi="Times New Roman" w:cs="Times New Roman"/>
          <w:sz w:val="24"/>
          <w:szCs w:val="24"/>
        </w:rPr>
        <w:t xml:space="preserve"> </w:t>
      </w:r>
      <w:r w:rsidR="005D579B" w:rsidRPr="00FA285E">
        <w:rPr>
          <w:rFonts w:ascii="Times New Roman" w:hAnsi="Times New Roman" w:cs="Times New Roman"/>
          <w:sz w:val="24"/>
          <w:szCs w:val="24"/>
        </w:rPr>
        <w:t>(turpmāk</w:t>
      </w:r>
      <w:r w:rsidR="003B52E8" w:rsidRPr="00FA285E">
        <w:rPr>
          <w:rFonts w:ascii="Times New Roman" w:hAnsi="Times New Roman" w:cs="Times New Roman"/>
          <w:sz w:val="24"/>
          <w:szCs w:val="24"/>
        </w:rPr>
        <w:t xml:space="preserve"> </w:t>
      </w:r>
      <w:r w:rsidR="005D579B" w:rsidRPr="00FA285E">
        <w:rPr>
          <w:rFonts w:ascii="Times New Roman" w:hAnsi="Times New Roman" w:cs="Times New Roman"/>
          <w:sz w:val="24"/>
          <w:szCs w:val="24"/>
        </w:rPr>
        <w:t>– Iekārt</w:t>
      </w:r>
      <w:r w:rsidR="00A751CA" w:rsidRPr="00FA285E">
        <w:rPr>
          <w:rFonts w:ascii="Times New Roman" w:hAnsi="Times New Roman" w:cs="Times New Roman"/>
          <w:sz w:val="24"/>
          <w:szCs w:val="24"/>
        </w:rPr>
        <w:t>a</w:t>
      </w:r>
      <w:r w:rsidR="005D579B" w:rsidRPr="00FA285E">
        <w:rPr>
          <w:rFonts w:ascii="Times New Roman" w:hAnsi="Times New Roman" w:cs="Times New Roman"/>
          <w:sz w:val="24"/>
          <w:szCs w:val="24"/>
        </w:rPr>
        <w:t xml:space="preserve">) </w:t>
      </w:r>
      <w:r w:rsidRPr="00FA285E">
        <w:rPr>
          <w:rFonts w:ascii="Times New Roman" w:eastAsia="Times New Roman" w:hAnsi="Times New Roman" w:cs="Times New Roman"/>
          <w:color w:val="000000"/>
          <w:sz w:val="24"/>
          <w:szCs w:val="24"/>
        </w:rPr>
        <w:t>piegād</w:t>
      </w:r>
      <w:r w:rsidRPr="00FA285E">
        <w:rPr>
          <w:rFonts w:ascii="Times New Roman" w:hAnsi="Times New Roman" w:cs="Times New Roman"/>
          <w:color w:val="000000"/>
          <w:sz w:val="24"/>
          <w:szCs w:val="24"/>
        </w:rPr>
        <w:t>i</w:t>
      </w:r>
      <w:r w:rsidRPr="00FA285E">
        <w:rPr>
          <w:rFonts w:ascii="Times New Roman" w:eastAsia="Times New Roman" w:hAnsi="Times New Roman" w:cs="Times New Roman"/>
          <w:color w:val="000000"/>
          <w:sz w:val="24"/>
          <w:szCs w:val="24"/>
        </w:rPr>
        <w:t>, uzstādīšan</w:t>
      </w:r>
      <w:r w:rsidRPr="00FA285E">
        <w:rPr>
          <w:rFonts w:ascii="Times New Roman" w:hAnsi="Times New Roman" w:cs="Times New Roman"/>
          <w:color w:val="000000"/>
          <w:sz w:val="24"/>
          <w:szCs w:val="24"/>
        </w:rPr>
        <w:t>u un garantijas saistību izpildi,</w:t>
      </w:r>
      <w:r w:rsidRPr="00FA285E">
        <w:rPr>
          <w:rFonts w:ascii="Times New Roman" w:eastAsia="Times New Roman" w:hAnsi="Times New Roman" w:cs="Times New Roman"/>
          <w:color w:val="000000"/>
          <w:sz w:val="24"/>
          <w:szCs w:val="24"/>
        </w:rPr>
        <w:t xml:space="preserve"> </w:t>
      </w:r>
      <w:r w:rsidRPr="00FA285E">
        <w:rPr>
          <w:rFonts w:ascii="Times New Roman" w:hAnsi="Times New Roman" w:cs="Times New Roman"/>
          <w:sz w:val="24"/>
          <w:szCs w:val="24"/>
        </w:rPr>
        <w:t xml:space="preserve">saskaņā ar šī Līguma un tā </w:t>
      </w:r>
      <w:r w:rsidR="00E327E8" w:rsidRPr="00FA285E">
        <w:rPr>
          <w:rFonts w:ascii="Times New Roman" w:hAnsi="Times New Roman" w:cs="Times New Roman"/>
          <w:sz w:val="24"/>
          <w:szCs w:val="24"/>
        </w:rPr>
        <w:t>1.</w:t>
      </w:r>
      <w:r w:rsidRPr="00FA285E">
        <w:rPr>
          <w:rFonts w:ascii="Times New Roman" w:hAnsi="Times New Roman" w:cs="Times New Roman"/>
          <w:sz w:val="24"/>
          <w:szCs w:val="24"/>
        </w:rPr>
        <w:t>pielikuma prasībām.</w:t>
      </w:r>
      <w:r w:rsidR="00207C7D" w:rsidRPr="00FA285E">
        <w:rPr>
          <w:rFonts w:ascii="Times New Roman" w:hAnsi="Times New Roman" w:cs="Times New Roman"/>
          <w:sz w:val="24"/>
          <w:szCs w:val="24"/>
        </w:rPr>
        <w:t xml:space="preserve"> </w:t>
      </w:r>
    </w:p>
    <w:p w14:paraId="05ACFAD7" w14:textId="77777777" w:rsidR="001C774C" w:rsidRPr="00AD75D6" w:rsidRDefault="002354E2" w:rsidP="001C774C">
      <w:pPr>
        <w:autoSpaceDE w:val="0"/>
        <w:autoSpaceDN w:val="0"/>
        <w:adjustRightInd w:val="0"/>
        <w:spacing w:after="0" w:line="240" w:lineRule="auto"/>
        <w:jc w:val="both"/>
        <w:rPr>
          <w:rFonts w:ascii="Times New Roman" w:hAnsi="Times New Roman" w:cs="Times New Roman"/>
          <w:sz w:val="24"/>
          <w:szCs w:val="24"/>
        </w:rPr>
      </w:pPr>
      <w:r w:rsidRPr="00C45BD8">
        <w:rPr>
          <w:rFonts w:ascii="Times New Roman" w:eastAsia="Calibri" w:hAnsi="Times New Roman" w:cs="Times New Roman"/>
          <w:b/>
          <w:bCs/>
          <w:sz w:val="24"/>
          <w:szCs w:val="24"/>
        </w:rPr>
        <w:t>1.2.</w:t>
      </w:r>
      <w:r w:rsidRPr="00C45BD8">
        <w:rPr>
          <w:rFonts w:ascii="Times New Roman" w:eastAsia="Calibri" w:hAnsi="Times New Roman" w:cs="Times New Roman"/>
          <w:sz w:val="24"/>
          <w:szCs w:val="24"/>
        </w:rPr>
        <w:t xml:space="preserve"> </w:t>
      </w:r>
      <w:r w:rsidR="001C774C" w:rsidRPr="00C45BD8">
        <w:rPr>
          <w:rFonts w:ascii="Times New Roman" w:eastAsia="Calibri" w:hAnsi="Times New Roman" w:cs="Times New Roman"/>
          <w:sz w:val="24"/>
          <w:szCs w:val="24"/>
        </w:rPr>
        <w:t>Iekārta tiek iegādāta CCEI projekta "ICLEST" 3.kārtas realizācijas ietvaros.</w:t>
      </w:r>
    </w:p>
    <w:p w14:paraId="56067925" w14:textId="3A589F34" w:rsidR="002354E2" w:rsidRPr="00AD75D6" w:rsidRDefault="002354E2" w:rsidP="00207C7D">
      <w:pPr>
        <w:autoSpaceDE w:val="0"/>
        <w:autoSpaceDN w:val="0"/>
        <w:adjustRightInd w:val="0"/>
        <w:spacing w:after="0" w:line="240" w:lineRule="auto"/>
        <w:jc w:val="both"/>
        <w:rPr>
          <w:rFonts w:ascii="Times New Roman" w:hAnsi="Times New Roman" w:cs="Times New Roman"/>
          <w:sz w:val="24"/>
          <w:szCs w:val="24"/>
        </w:rPr>
      </w:pPr>
    </w:p>
    <w:p w14:paraId="179289C7" w14:textId="1897DE22" w:rsidR="00B71172" w:rsidRPr="001072E2" w:rsidRDefault="00B71172" w:rsidP="009503DB">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072E2">
        <w:rPr>
          <w:rFonts w:ascii="Times New Roman" w:eastAsia="Calibri" w:hAnsi="Times New Roman" w:cs="Times New Roman"/>
          <w:b/>
          <w:bCs/>
          <w:sz w:val="24"/>
          <w:szCs w:val="24"/>
        </w:rPr>
        <w:t xml:space="preserve">2. </w:t>
      </w:r>
      <w:r w:rsidR="00930CB0" w:rsidRPr="001072E2">
        <w:rPr>
          <w:rFonts w:ascii="Times New Roman" w:eastAsia="Calibri" w:hAnsi="Times New Roman" w:cs="Times New Roman"/>
          <w:b/>
          <w:bCs/>
          <w:sz w:val="24"/>
          <w:szCs w:val="24"/>
        </w:rPr>
        <w:t>Līguma summa un norēķinu kārtība</w:t>
      </w:r>
    </w:p>
    <w:p w14:paraId="6BBC4C1D" w14:textId="02A6DFFA" w:rsidR="00B71172" w:rsidRPr="00F00DA7" w:rsidRDefault="00B71172" w:rsidP="00F00DA7">
      <w:pPr>
        <w:autoSpaceDE w:val="0"/>
        <w:autoSpaceDN w:val="0"/>
        <w:adjustRightInd w:val="0"/>
        <w:spacing w:after="0" w:line="240" w:lineRule="auto"/>
        <w:jc w:val="both"/>
        <w:rPr>
          <w:rFonts w:ascii="Times New Roman" w:hAnsi="Times New Roman" w:cs="Times New Roman"/>
          <w:bCs/>
          <w:i/>
          <w:iCs/>
          <w:sz w:val="24"/>
          <w:szCs w:val="24"/>
        </w:rPr>
      </w:pPr>
      <w:r w:rsidRPr="001072E2">
        <w:rPr>
          <w:rFonts w:ascii="Times New Roman" w:eastAsia="Calibri" w:hAnsi="Times New Roman" w:cs="Times New Roman"/>
          <w:b/>
          <w:sz w:val="24"/>
          <w:szCs w:val="24"/>
        </w:rPr>
        <w:t>2.1.</w:t>
      </w:r>
      <w:r w:rsidRPr="001072E2">
        <w:rPr>
          <w:rFonts w:ascii="Times New Roman" w:eastAsia="Calibri" w:hAnsi="Times New Roman" w:cs="Times New Roman"/>
          <w:sz w:val="24"/>
          <w:szCs w:val="24"/>
        </w:rPr>
        <w:t xml:space="preserve"> Līguma kopējā summa ir </w:t>
      </w:r>
      <w:r w:rsidR="00CC33A1" w:rsidRPr="001072E2">
        <w:rPr>
          <w:rFonts w:ascii="Times New Roman" w:hAnsi="Times New Roman" w:cs="Times New Roman"/>
          <w:b/>
          <w:sz w:val="24"/>
        </w:rPr>
        <w:t>_________</w:t>
      </w:r>
      <w:r w:rsidR="009503DB" w:rsidRPr="001072E2">
        <w:rPr>
          <w:rFonts w:ascii="Times New Roman" w:hAnsi="Times New Roman" w:cs="Times New Roman"/>
          <w:b/>
          <w:bCs/>
          <w:sz w:val="24"/>
          <w:szCs w:val="24"/>
        </w:rPr>
        <w:t xml:space="preserve"> </w:t>
      </w:r>
      <w:r w:rsidRPr="001072E2">
        <w:rPr>
          <w:rFonts w:ascii="Times New Roman" w:hAnsi="Times New Roman" w:cs="Times New Roman"/>
          <w:b/>
          <w:bCs/>
          <w:sz w:val="24"/>
          <w:szCs w:val="24"/>
        </w:rPr>
        <w:t>E</w:t>
      </w:r>
      <w:r w:rsidRPr="001072E2">
        <w:rPr>
          <w:rFonts w:ascii="Times New Roman" w:eastAsia="Calibri" w:hAnsi="Times New Roman" w:cs="Times New Roman"/>
          <w:b/>
          <w:sz w:val="24"/>
          <w:szCs w:val="24"/>
        </w:rPr>
        <w:t xml:space="preserve">UR </w:t>
      </w:r>
      <w:r w:rsidR="003E0245" w:rsidRPr="001072E2">
        <w:rPr>
          <w:rFonts w:ascii="Times New Roman" w:eastAsia="Calibri" w:hAnsi="Times New Roman" w:cs="Times New Roman"/>
          <w:sz w:val="24"/>
          <w:szCs w:val="24"/>
        </w:rPr>
        <w:t>(</w:t>
      </w:r>
      <w:r w:rsidR="0059430C" w:rsidRPr="001072E2">
        <w:rPr>
          <w:rFonts w:ascii="Times New Roman" w:eastAsia="Calibri" w:hAnsi="Times New Roman" w:cs="Times New Roman"/>
          <w:sz w:val="24"/>
          <w:szCs w:val="24"/>
        </w:rPr>
        <w:t>___</w:t>
      </w:r>
      <w:r w:rsidR="003E0245" w:rsidRPr="001072E2">
        <w:rPr>
          <w:rFonts w:ascii="Times New Roman" w:hAnsi="Times New Roman" w:cs="Times New Roman"/>
          <w:bCs/>
          <w:sz w:val="24"/>
          <w:szCs w:val="24"/>
        </w:rPr>
        <w:t xml:space="preserve"> </w:t>
      </w:r>
      <w:proofErr w:type="spellStart"/>
      <w:r w:rsidRPr="001072E2">
        <w:rPr>
          <w:rFonts w:ascii="Times New Roman" w:hAnsi="Times New Roman" w:cs="Times New Roman"/>
          <w:bCs/>
          <w:i/>
          <w:sz w:val="24"/>
          <w:szCs w:val="24"/>
        </w:rPr>
        <w:t>euro</w:t>
      </w:r>
      <w:proofErr w:type="spellEnd"/>
      <w:r w:rsidRPr="001072E2">
        <w:rPr>
          <w:rFonts w:ascii="Times New Roman" w:hAnsi="Times New Roman" w:cs="Times New Roman"/>
          <w:bCs/>
          <w:sz w:val="24"/>
          <w:szCs w:val="24"/>
        </w:rPr>
        <w:t xml:space="preserve"> un </w:t>
      </w:r>
      <w:r w:rsidR="00CC33A1" w:rsidRPr="001072E2">
        <w:rPr>
          <w:rFonts w:ascii="Times New Roman" w:hAnsi="Times New Roman" w:cs="Times New Roman"/>
          <w:bCs/>
          <w:sz w:val="24"/>
          <w:szCs w:val="24"/>
        </w:rPr>
        <w:t>__</w:t>
      </w:r>
      <w:r w:rsidR="003E0245" w:rsidRPr="001072E2">
        <w:rPr>
          <w:rFonts w:ascii="Times New Roman" w:hAnsi="Times New Roman" w:cs="Times New Roman"/>
          <w:bCs/>
          <w:sz w:val="24"/>
          <w:szCs w:val="24"/>
        </w:rPr>
        <w:t xml:space="preserve"> </w:t>
      </w:r>
      <w:r w:rsidRPr="001072E2">
        <w:rPr>
          <w:rFonts w:ascii="Times New Roman" w:hAnsi="Times New Roman" w:cs="Times New Roman"/>
          <w:bCs/>
          <w:sz w:val="24"/>
          <w:szCs w:val="24"/>
        </w:rPr>
        <w:t>centi</w:t>
      </w:r>
      <w:r w:rsidRPr="001072E2">
        <w:rPr>
          <w:rFonts w:ascii="Times New Roman" w:eastAsia="Calibri" w:hAnsi="Times New Roman" w:cs="Times New Roman"/>
          <w:sz w:val="24"/>
          <w:szCs w:val="24"/>
        </w:rPr>
        <w:t>), neieskaitot pievienotās vērtības nodokli (turpmāk – PVN). PVN tiek aprēķināts un maksāts papildus saskaņā ar Latvijas Republikā spēkā esošo nodokļa likmi.</w:t>
      </w:r>
      <w:r w:rsidR="00F00DA7">
        <w:rPr>
          <w:rFonts w:ascii="Times New Roman" w:eastAsia="Calibri" w:hAnsi="Times New Roman" w:cs="Times New Roman"/>
          <w:sz w:val="24"/>
          <w:szCs w:val="24"/>
        </w:rPr>
        <w:t xml:space="preserve"> </w:t>
      </w:r>
      <w:r w:rsidR="00F00DA7" w:rsidRPr="00E62D8E">
        <w:rPr>
          <w:rFonts w:ascii="Times New Roman" w:hAnsi="Times New Roman" w:cs="Times New Roman"/>
          <w:bCs/>
          <w:i/>
          <w:iCs/>
          <w:sz w:val="24"/>
          <w:szCs w:val="24"/>
        </w:rPr>
        <w:t>(Tiks papildināts ņemot vērā iesniegto piedāvājumu)</w:t>
      </w:r>
    </w:p>
    <w:p w14:paraId="0F4330A4" w14:textId="3F3A4B28" w:rsidR="00D47E01" w:rsidRPr="001072E2" w:rsidRDefault="00B71172" w:rsidP="009503DB">
      <w:pPr>
        <w:autoSpaceDE w:val="0"/>
        <w:autoSpaceDN w:val="0"/>
        <w:adjustRightInd w:val="0"/>
        <w:spacing w:after="0" w:line="240" w:lineRule="auto"/>
        <w:contextualSpacing/>
        <w:jc w:val="both"/>
        <w:rPr>
          <w:rFonts w:ascii="Times New Roman" w:hAnsi="Times New Roman" w:cs="Times New Roman"/>
          <w:sz w:val="24"/>
          <w:szCs w:val="24"/>
        </w:rPr>
      </w:pPr>
      <w:r w:rsidRPr="001072E2">
        <w:rPr>
          <w:rFonts w:ascii="Times New Roman" w:eastAsia="Calibri" w:hAnsi="Times New Roman" w:cs="Times New Roman"/>
          <w:b/>
          <w:sz w:val="24"/>
          <w:szCs w:val="24"/>
        </w:rPr>
        <w:t>2.2.</w:t>
      </w:r>
      <w:r w:rsidRPr="001072E2">
        <w:rPr>
          <w:rFonts w:ascii="Times New Roman" w:eastAsia="Calibri" w:hAnsi="Times New Roman" w:cs="Times New Roman"/>
          <w:sz w:val="24"/>
          <w:szCs w:val="24"/>
        </w:rPr>
        <w:t xml:space="preserve"> Līguma cenā ir ietvertas visas izmaksas, kas </w:t>
      </w:r>
      <w:r w:rsidR="00B40D38" w:rsidRPr="001072E2">
        <w:rPr>
          <w:rFonts w:ascii="Times New Roman" w:eastAsia="Calibri" w:hAnsi="Times New Roman" w:cs="Times New Roman"/>
          <w:sz w:val="24"/>
          <w:szCs w:val="24"/>
        </w:rPr>
        <w:t xml:space="preserve">saistītas </w:t>
      </w:r>
      <w:r w:rsidRPr="001072E2">
        <w:rPr>
          <w:rFonts w:ascii="Times New Roman" w:eastAsia="Calibri" w:hAnsi="Times New Roman" w:cs="Times New Roman"/>
          <w:sz w:val="24"/>
          <w:szCs w:val="24"/>
        </w:rPr>
        <w:t xml:space="preserve">ar </w:t>
      </w:r>
      <w:bookmarkStart w:id="1" w:name="_Hlk73963918"/>
      <w:r w:rsidR="001072E2" w:rsidRPr="001072E2">
        <w:rPr>
          <w:rFonts w:ascii="Times New Roman" w:hAnsi="Times New Roman" w:cs="Times New Roman"/>
          <w:sz w:val="24"/>
          <w:szCs w:val="24"/>
        </w:rPr>
        <w:t>Iekārtas vērtību, Iekārtas piegādi, ieskaitot transporta izmaksas līdz Pasūtītāja norādītajai piegādes vietai, iekraušanas/izkraušanas izmaksas, uzstādīšanu (sagatavošanu darbam), garantiju, Iekārtas ražotāja noteikto tehnisko apkopju veikšanu garantijas laikā, Iekārtas bojājumu, trūkumu un darbības traucējumu novēršanu garantijas laikā, nepieciešamie materiāli/rezerves daļas, kurus būs nepieciešams izmantot Iekārtas uzturēšanas laikā, Pasūtītāja darbinieku apmācību darbam ar Iekārtu nodrošināšanu, darba spēka izmaksas, nodokļiem (izņemot PVN), nodevu, nekvalitatīvas, bojātas un/vai Līguma nosacījumiem neatbilstošas Iekārtas apmaiņas izmaksas (ja tādas būs nepieciešamas), nepieciešamo licenču, ja tādas ir nepieciešamas, iegūšanas izmaksas, atļauju iegūšanu no trešajām personām un citas ar Līguma savlaicīgu un kvalitatīvu izpildi saistītās izmaksas</w:t>
      </w:r>
      <w:r w:rsidRPr="001072E2">
        <w:rPr>
          <w:rFonts w:ascii="Times New Roman" w:hAnsi="Times New Roman" w:cs="Times New Roman"/>
          <w:sz w:val="24"/>
          <w:szCs w:val="24"/>
        </w:rPr>
        <w:t>.</w:t>
      </w:r>
      <w:bookmarkEnd w:id="1"/>
    </w:p>
    <w:p w14:paraId="10C2AB92" w14:textId="2AF20EBC" w:rsidR="00802FDC" w:rsidRPr="00AD75D6" w:rsidRDefault="00B71172" w:rsidP="00802FDC">
      <w:pPr>
        <w:autoSpaceDE w:val="0"/>
        <w:autoSpaceDN w:val="0"/>
        <w:adjustRightInd w:val="0"/>
        <w:spacing w:after="0" w:line="240" w:lineRule="auto"/>
        <w:jc w:val="both"/>
        <w:rPr>
          <w:rFonts w:ascii="Times New Roman" w:hAnsi="Times New Roman" w:cs="Times New Roman"/>
          <w:sz w:val="24"/>
          <w:szCs w:val="24"/>
        </w:rPr>
      </w:pPr>
      <w:r w:rsidRPr="001072E2">
        <w:rPr>
          <w:rFonts w:ascii="Times New Roman" w:eastAsia="Calibri" w:hAnsi="Times New Roman" w:cs="Times New Roman"/>
          <w:b/>
          <w:sz w:val="24"/>
          <w:szCs w:val="24"/>
        </w:rPr>
        <w:t>2.</w:t>
      </w:r>
      <w:r w:rsidR="00740F15" w:rsidRPr="001072E2">
        <w:rPr>
          <w:rFonts w:ascii="Times New Roman" w:eastAsia="Calibri" w:hAnsi="Times New Roman" w:cs="Times New Roman"/>
          <w:b/>
          <w:sz w:val="24"/>
          <w:szCs w:val="24"/>
        </w:rPr>
        <w:t>3</w:t>
      </w:r>
      <w:r w:rsidRPr="001072E2">
        <w:rPr>
          <w:rFonts w:ascii="Times New Roman" w:eastAsia="Calibri" w:hAnsi="Times New Roman" w:cs="Times New Roman"/>
          <w:b/>
          <w:sz w:val="24"/>
          <w:szCs w:val="24"/>
        </w:rPr>
        <w:t>.</w:t>
      </w:r>
      <w:r w:rsidRPr="001072E2">
        <w:rPr>
          <w:rFonts w:ascii="Times New Roman" w:eastAsia="Calibri" w:hAnsi="Times New Roman" w:cs="Times New Roman"/>
          <w:sz w:val="24"/>
          <w:szCs w:val="24"/>
        </w:rPr>
        <w:t xml:space="preserve"> </w:t>
      </w:r>
      <w:r w:rsidR="00120685" w:rsidRPr="001072E2">
        <w:rPr>
          <w:rFonts w:ascii="Times New Roman" w:eastAsia="Calibri" w:hAnsi="Times New Roman" w:cs="Times New Roman"/>
          <w:sz w:val="24"/>
          <w:szCs w:val="24"/>
        </w:rPr>
        <w:t>Pasūtītājs par kvalitatīvas un Līguma nosacījumiem atbilstoš</w:t>
      </w:r>
      <w:r w:rsidR="0059430C" w:rsidRPr="001072E2">
        <w:rPr>
          <w:rFonts w:ascii="Times New Roman" w:eastAsia="Calibri" w:hAnsi="Times New Roman" w:cs="Times New Roman"/>
          <w:sz w:val="24"/>
          <w:szCs w:val="24"/>
        </w:rPr>
        <w:t>as</w:t>
      </w:r>
      <w:r w:rsidR="00120685" w:rsidRPr="001072E2">
        <w:rPr>
          <w:rFonts w:ascii="Times New Roman" w:eastAsia="Calibri" w:hAnsi="Times New Roman" w:cs="Times New Roman"/>
          <w:sz w:val="24"/>
          <w:szCs w:val="24"/>
        </w:rPr>
        <w:t xml:space="preserve"> </w:t>
      </w:r>
      <w:r w:rsidR="00995764" w:rsidRPr="001072E2">
        <w:rPr>
          <w:rFonts w:ascii="Times New Roman" w:eastAsia="Calibri" w:hAnsi="Times New Roman" w:cs="Times New Roman"/>
          <w:sz w:val="24"/>
          <w:szCs w:val="24"/>
        </w:rPr>
        <w:t>Iekārt</w:t>
      </w:r>
      <w:r w:rsidR="0059430C" w:rsidRPr="001072E2">
        <w:rPr>
          <w:rFonts w:ascii="Times New Roman" w:eastAsia="Calibri" w:hAnsi="Times New Roman" w:cs="Times New Roman"/>
          <w:sz w:val="24"/>
          <w:szCs w:val="24"/>
        </w:rPr>
        <w:t>as</w:t>
      </w:r>
      <w:r w:rsidR="00995764" w:rsidRPr="001072E2">
        <w:rPr>
          <w:rFonts w:ascii="Times New Roman" w:eastAsia="Calibri" w:hAnsi="Times New Roman" w:cs="Times New Roman"/>
          <w:sz w:val="24"/>
          <w:szCs w:val="24"/>
        </w:rPr>
        <w:t xml:space="preserve"> </w:t>
      </w:r>
      <w:r w:rsidR="00120685" w:rsidRPr="001072E2">
        <w:rPr>
          <w:rFonts w:ascii="Times New Roman" w:eastAsia="Calibri" w:hAnsi="Times New Roman" w:cs="Times New Roman"/>
          <w:sz w:val="24"/>
          <w:szCs w:val="24"/>
        </w:rPr>
        <w:t>piegādi</w:t>
      </w:r>
      <w:r w:rsidR="006F2845" w:rsidRPr="001072E2">
        <w:rPr>
          <w:rFonts w:ascii="Times New Roman" w:eastAsia="Calibri" w:hAnsi="Times New Roman" w:cs="Times New Roman"/>
          <w:sz w:val="24"/>
          <w:szCs w:val="24"/>
        </w:rPr>
        <w:t xml:space="preserve"> </w:t>
      </w:r>
      <w:r w:rsidR="00C229D4" w:rsidRPr="001072E2">
        <w:rPr>
          <w:rFonts w:ascii="Times New Roman" w:eastAsia="Calibri" w:hAnsi="Times New Roman" w:cs="Times New Roman"/>
          <w:sz w:val="24"/>
          <w:szCs w:val="24"/>
        </w:rPr>
        <w:t>un</w:t>
      </w:r>
      <w:r w:rsidR="00F301BE" w:rsidRPr="001072E2">
        <w:rPr>
          <w:rFonts w:ascii="Times New Roman" w:eastAsia="Calibri" w:hAnsi="Times New Roman" w:cs="Times New Roman"/>
          <w:sz w:val="24"/>
          <w:szCs w:val="24"/>
        </w:rPr>
        <w:t xml:space="preserve"> uzstādīšanu </w:t>
      </w:r>
      <w:r w:rsidR="00120685" w:rsidRPr="001072E2">
        <w:rPr>
          <w:rFonts w:ascii="Times New Roman" w:eastAsia="Calibri" w:hAnsi="Times New Roman" w:cs="Times New Roman"/>
          <w:sz w:val="24"/>
          <w:szCs w:val="24"/>
        </w:rPr>
        <w:t>veic samaksu 30 (trīsdesmit) dienu laikā</w:t>
      </w:r>
      <w:r w:rsidR="00120685" w:rsidRPr="00AD75D6">
        <w:rPr>
          <w:rFonts w:ascii="Times New Roman" w:eastAsia="Calibri" w:hAnsi="Times New Roman" w:cs="Times New Roman"/>
          <w:sz w:val="24"/>
          <w:szCs w:val="24"/>
        </w:rPr>
        <w:t xml:space="preserve"> no </w:t>
      </w:r>
      <w:r w:rsidR="00995764" w:rsidRPr="00AD75D6">
        <w:rPr>
          <w:rFonts w:ascii="Times New Roman" w:eastAsia="Calibri" w:hAnsi="Times New Roman" w:cs="Times New Roman"/>
          <w:sz w:val="24"/>
          <w:szCs w:val="24"/>
        </w:rPr>
        <w:t>Iekārt</w:t>
      </w:r>
      <w:r w:rsidR="0059430C">
        <w:rPr>
          <w:rFonts w:ascii="Times New Roman" w:eastAsia="Calibri" w:hAnsi="Times New Roman" w:cs="Times New Roman"/>
          <w:sz w:val="24"/>
          <w:szCs w:val="24"/>
        </w:rPr>
        <w:t>as</w:t>
      </w:r>
      <w:r w:rsidR="00995764" w:rsidRPr="00AD75D6">
        <w:rPr>
          <w:rFonts w:ascii="Times New Roman" w:eastAsia="Calibri" w:hAnsi="Times New Roman" w:cs="Times New Roman"/>
          <w:sz w:val="24"/>
          <w:szCs w:val="24"/>
        </w:rPr>
        <w:t xml:space="preserve"> </w:t>
      </w:r>
      <w:r w:rsidR="00120685" w:rsidRPr="00AD75D6">
        <w:rPr>
          <w:rFonts w:ascii="Times New Roman" w:eastAsia="Calibri" w:hAnsi="Times New Roman" w:cs="Times New Roman"/>
          <w:sz w:val="24"/>
          <w:szCs w:val="24"/>
        </w:rPr>
        <w:t xml:space="preserve">pieņemšanas-nodošanas akta abpusējas parakstīšanas </w:t>
      </w:r>
      <w:r w:rsidR="00F00DA7">
        <w:rPr>
          <w:rFonts w:ascii="Times New Roman" w:eastAsia="Calibri" w:hAnsi="Times New Roman" w:cs="Times New Roman"/>
          <w:sz w:val="24"/>
          <w:szCs w:val="24"/>
        </w:rPr>
        <w:t xml:space="preserve">un strukturētā elektroniska rēķina saņemšanas </w:t>
      </w:r>
      <w:r w:rsidR="00120685" w:rsidRPr="00AD75D6">
        <w:rPr>
          <w:rFonts w:ascii="Times New Roman" w:eastAsia="Calibri" w:hAnsi="Times New Roman" w:cs="Times New Roman"/>
          <w:sz w:val="24"/>
          <w:szCs w:val="24"/>
        </w:rPr>
        <w:t>dienas, pārskaitot naudu uz Piegādātāja norādīto norēķinu kontu kredītiestādē.</w:t>
      </w:r>
      <w:r w:rsidR="005E6951">
        <w:rPr>
          <w:rFonts w:ascii="Times New Roman" w:hAnsi="Times New Roman" w:cs="Times New Roman"/>
          <w:sz w:val="24"/>
          <w:szCs w:val="24"/>
        </w:rPr>
        <w:t xml:space="preserve"> </w:t>
      </w:r>
      <w:r w:rsidR="005E6951" w:rsidRPr="00725110">
        <w:rPr>
          <w:rFonts w:ascii="Times New Roman" w:eastAsia="Calibri" w:hAnsi="Times New Roman" w:cs="Times New Roman"/>
          <w:sz w:val="24"/>
          <w:szCs w:val="24"/>
        </w:rPr>
        <w:t>Piegādātāj</w:t>
      </w:r>
      <w:r w:rsidR="005E6951">
        <w:rPr>
          <w:rFonts w:ascii="Times New Roman" w:eastAsia="Calibri" w:hAnsi="Times New Roman" w:cs="Times New Roman"/>
          <w:sz w:val="24"/>
          <w:szCs w:val="24"/>
        </w:rPr>
        <w:t>s</w:t>
      </w:r>
      <w:r w:rsidR="005E6951" w:rsidRPr="00053231">
        <w:rPr>
          <w:rFonts w:ascii="Times New Roman" w:hAnsi="Times New Roman" w:cs="Times New Roman"/>
          <w:sz w:val="24"/>
          <w:szCs w:val="24"/>
        </w:rPr>
        <w:t xml:space="preserve"> sagatavo strukturētu elektronisko rēķinu (turpmāk - e-rēķins) atbilstoši normatīvo aktu prasībām un </w:t>
      </w:r>
      <w:proofErr w:type="spellStart"/>
      <w:r w:rsidR="005E6951" w:rsidRPr="00053231">
        <w:rPr>
          <w:rFonts w:ascii="Times New Roman" w:hAnsi="Times New Roman" w:cs="Times New Roman"/>
          <w:sz w:val="24"/>
          <w:szCs w:val="24"/>
        </w:rPr>
        <w:t>nosūta</w:t>
      </w:r>
      <w:proofErr w:type="spellEnd"/>
      <w:r w:rsidR="005E6951" w:rsidRPr="00053231">
        <w:rPr>
          <w:rFonts w:ascii="Times New Roman" w:hAnsi="Times New Roman" w:cs="Times New Roman"/>
          <w:sz w:val="24"/>
          <w:szCs w:val="24"/>
        </w:rPr>
        <w:t xml:space="preserve"> to Pasūtītājam uz </w:t>
      </w:r>
      <w:proofErr w:type="spellStart"/>
      <w:r w:rsidR="005E6951" w:rsidRPr="00053231">
        <w:rPr>
          <w:rFonts w:ascii="Times New Roman" w:hAnsi="Times New Roman" w:cs="Times New Roman"/>
          <w:sz w:val="24"/>
          <w:szCs w:val="24"/>
        </w:rPr>
        <w:t>eAdresi</w:t>
      </w:r>
      <w:proofErr w:type="spellEnd"/>
      <w:r w:rsidR="005E6951" w:rsidRPr="00053231">
        <w:rPr>
          <w:rFonts w:ascii="Times New Roman" w:hAnsi="Times New Roman" w:cs="Times New Roman"/>
          <w:sz w:val="24"/>
          <w:szCs w:val="24"/>
        </w:rPr>
        <w:t>: EINVOICE_VID@90000069281</w:t>
      </w:r>
      <w:r w:rsidR="00174031">
        <w:rPr>
          <w:rFonts w:ascii="Times New Roman" w:hAnsi="Times New Roman" w:cs="Times New Roman"/>
          <w:sz w:val="24"/>
          <w:szCs w:val="24"/>
        </w:rPr>
        <w:t>.</w:t>
      </w:r>
      <w:r w:rsidR="005E6951" w:rsidRPr="00053231">
        <w:rPr>
          <w:rFonts w:ascii="Times New Roman" w:hAnsi="Times New Roman" w:cs="Times New Roman"/>
          <w:sz w:val="24"/>
          <w:szCs w:val="24"/>
        </w:rPr>
        <w:t xml:space="preserve"> E-rēķins tiek uzskatīts par saņemtu nākamajā darba dienā pēc tā nosūtīšanas uz šajā apakšpunktā norādīto </w:t>
      </w:r>
      <w:proofErr w:type="spellStart"/>
      <w:r w:rsidR="005E6951" w:rsidRPr="00053231">
        <w:rPr>
          <w:rFonts w:ascii="Times New Roman" w:hAnsi="Times New Roman" w:cs="Times New Roman"/>
          <w:sz w:val="24"/>
          <w:szCs w:val="24"/>
        </w:rPr>
        <w:t>eAdresi</w:t>
      </w:r>
      <w:proofErr w:type="spellEnd"/>
      <w:r w:rsidR="00120685" w:rsidRPr="00AD75D6">
        <w:rPr>
          <w:rFonts w:ascii="Times New Roman" w:hAnsi="Times New Roman" w:cs="Times New Roman"/>
          <w:sz w:val="24"/>
          <w:szCs w:val="24"/>
        </w:rPr>
        <w:t>.</w:t>
      </w:r>
    </w:p>
    <w:p w14:paraId="344336A8" w14:textId="232C1A91" w:rsidR="00802FDC" w:rsidRPr="00AD75D6" w:rsidRDefault="00802FDC" w:rsidP="00BA2C6D">
      <w:pPr>
        <w:autoSpaceDE w:val="0"/>
        <w:autoSpaceDN w:val="0"/>
        <w:adjustRightInd w:val="0"/>
        <w:spacing w:after="0" w:line="240" w:lineRule="auto"/>
        <w:jc w:val="both"/>
        <w:rPr>
          <w:rStyle w:val="FontStyle43"/>
          <w:sz w:val="24"/>
          <w:szCs w:val="24"/>
        </w:rPr>
      </w:pPr>
      <w:r w:rsidRPr="00AD75D6">
        <w:rPr>
          <w:rFonts w:ascii="Times New Roman" w:hAnsi="Times New Roman" w:cs="Times New Roman"/>
          <w:b/>
          <w:bCs/>
          <w:sz w:val="24"/>
          <w:szCs w:val="24"/>
        </w:rPr>
        <w:t>2.4.</w:t>
      </w:r>
      <w:r w:rsidRPr="00AD75D6">
        <w:rPr>
          <w:rFonts w:ascii="Times New Roman" w:hAnsi="Times New Roman" w:cs="Times New Roman"/>
          <w:sz w:val="24"/>
          <w:szCs w:val="24"/>
        </w:rPr>
        <w:t xml:space="preserve"> </w:t>
      </w:r>
      <w:r w:rsidRPr="00AD75D6">
        <w:rPr>
          <w:rStyle w:val="FontStyle43"/>
          <w:sz w:val="24"/>
          <w:szCs w:val="24"/>
        </w:rPr>
        <w:t>Piegādātājs uzņemas risku par Līgumā neparedzētām piegādēm, darbiem un pakalpojumiem, kas nepieciešami Līguma pilnīgai izpildei (turpmāk – neparedzētie darbi), ta</w:t>
      </w:r>
      <w:r w:rsidR="00E0232A" w:rsidRPr="00AD75D6">
        <w:rPr>
          <w:rStyle w:val="FontStyle43"/>
          <w:sz w:val="24"/>
          <w:szCs w:val="24"/>
        </w:rPr>
        <w:t>jā</w:t>
      </w:r>
      <w:r w:rsidRPr="00AD75D6">
        <w:rPr>
          <w:rStyle w:val="FontStyle43"/>
          <w:sz w:val="24"/>
          <w:szCs w:val="24"/>
        </w:rPr>
        <w:t xml:space="preserve"> skaitā neparedzēto darbu izmaksas, kuras nav iekļautas līgumcenā, bet ir nepieciešamas </w:t>
      </w:r>
      <w:r w:rsidR="001E6D78" w:rsidRPr="00AD75D6">
        <w:rPr>
          <w:rStyle w:val="FontStyle43"/>
          <w:sz w:val="24"/>
          <w:szCs w:val="24"/>
        </w:rPr>
        <w:t>L</w:t>
      </w:r>
      <w:r w:rsidRPr="00AD75D6">
        <w:rPr>
          <w:rStyle w:val="FontStyle43"/>
          <w:sz w:val="24"/>
          <w:szCs w:val="24"/>
        </w:rPr>
        <w:t xml:space="preserve">īguma pilnīgai izpildei </w:t>
      </w:r>
      <w:r w:rsidRPr="00AD75D6">
        <w:rPr>
          <w:rStyle w:val="FontStyle43"/>
          <w:sz w:val="24"/>
          <w:szCs w:val="24"/>
        </w:rPr>
        <w:lastRenderedPageBreak/>
        <w:t>Pasūtītāja pieprasītajā apjomā, kvalitātē un termiņā un</w:t>
      </w:r>
      <w:r w:rsidR="00E0232A" w:rsidRPr="00AD75D6">
        <w:rPr>
          <w:rStyle w:val="FontStyle43"/>
          <w:sz w:val="24"/>
          <w:szCs w:val="24"/>
        </w:rPr>
        <w:t>,</w:t>
      </w:r>
      <w:r w:rsidRPr="00AD75D6">
        <w:rPr>
          <w:rStyle w:val="FontStyle43"/>
          <w:sz w:val="24"/>
          <w:szCs w:val="24"/>
        </w:rPr>
        <w:t xml:space="preserve"> kuras izriet no Līguma objekta apraksta arī tad, ja tās nav tieši norādītas </w:t>
      </w:r>
      <w:r w:rsidR="00B60DE8" w:rsidRPr="00AD75D6">
        <w:rPr>
          <w:rStyle w:val="FontStyle43"/>
          <w:sz w:val="24"/>
          <w:szCs w:val="24"/>
        </w:rPr>
        <w:t>L</w:t>
      </w:r>
      <w:r w:rsidRPr="00AD75D6">
        <w:rPr>
          <w:rStyle w:val="FontStyle43"/>
          <w:sz w:val="24"/>
          <w:szCs w:val="24"/>
        </w:rPr>
        <w:t>īgumā.</w:t>
      </w:r>
    </w:p>
    <w:p w14:paraId="1194A21A" w14:textId="1493FE2E" w:rsidR="00802FDC" w:rsidRPr="00AD75D6" w:rsidRDefault="00802FDC" w:rsidP="00BA2C6D">
      <w:pPr>
        <w:pStyle w:val="Style20"/>
        <w:widowControl/>
        <w:spacing w:line="240" w:lineRule="auto"/>
        <w:rPr>
          <w:rStyle w:val="FontStyle43"/>
          <w:rFonts w:eastAsiaTheme="minorHAnsi"/>
          <w:b/>
          <w:bCs/>
          <w:sz w:val="24"/>
          <w:szCs w:val="24"/>
          <w:lang w:eastAsia="en-US"/>
        </w:rPr>
      </w:pPr>
      <w:r w:rsidRPr="00AD75D6">
        <w:rPr>
          <w:rStyle w:val="FontStyle43"/>
          <w:b/>
          <w:bCs/>
          <w:sz w:val="24"/>
          <w:szCs w:val="24"/>
        </w:rPr>
        <w:t>2.5.</w:t>
      </w:r>
      <w:r w:rsidRPr="00AD75D6">
        <w:rPr>
          <w:rStyle w:val="FontStyle43"/>
          <w:sz w:val="24"/>
          <w:szCs w:val="24"/>
        </w:rPr>
        <w:t xml:space="preserve"> Pasūtītājs uzņemas risku par neparedzētiem darbiem, ja:</w:t>
      </w:r>
    </w:p>
    <w:p w14:paraId="0E1B7579" w14:textId="40F9C3CE" w:rsidR="00802FDC" w:rsidRPr="00AD75D6" w:rsidRDefault="00802FDC" w:rsidP="00802FDC">
      <w:pPr>
        <w:pStyle w:val="Style20"/>
        <w:widowControl/>
        <w:spacing w:line="240" w:lineRule="auto"/>
        <w:rPr>
          <w:rStyle w:val="FontStyle43"/>
          <w:sz w:val="24"/>
          <w:szCs w:val="24"/>
        </w:rPr>
      </w:pPr>
      <w:r w:rsidRPr="00AD75D6">
        <w:rPr>
          <w:rStyle w:val="FontStyle43"/>
          <w:b/>
          <w:bCs/>
          <w:sz w:val="24"/>
          <w:szCs w:val="24"/>
        </w:rPr>
        <w:t xml:space="preserve">2.5.1. </w:t>
      </w:r>
      <w:r w:rsidRPr="00AD75D6">
        <w:rPr>
          <w:rStyle w:val="FontStyle43"/>
          <w:sz w:val="24"/>
          <w:szCs w:val="24"/>
        </w:rPr>
        <w:t xml:space="preserve">neparedzēto darbu nepieciešamība ir radusies tādu no līdzēju gribas neatkarīgu apstākļu dēļ, kurus līdzēji, slēdzot </w:t>
      </w:r>
      <w:r w:rsidR="0099146D" w:rsidRPr="00AD75D6">
        <w:rPr>
          <w:rStyle w:val="FontStyle43"/>
          <w:sz w:val="24"/>
          <w:szCs w:val="24"/>
        </w:rPr>
        <w:t>L</w:t>
      </w:r>
      <w:r w:rsidRPr="00AD75D6">
        <w:rPr>
          <w:rStyle w:val="FontStyle43"/>
          <w:sz w:val="24"/>
          <w:szCs w:val="24"/>
        </w:rPr>
        <w:t>īgumu, nevarēja paredzēt;</w:t>
      </w:r>
    </w:p>
    <w:p w14:paraId="4E765502" w14:textId="456152A0" w:rsidR="00802FDC" w:rsidRPr="00AD75D6" w:rsidRDefault="00802FDC" w:rsidP="00802FDC">
      <w:pPr>
        <w:pStyle w:val="Style20"/>
        <w:widowControl/>
        <w:spacing w:line="240" w:lineRule="auto"/>
        <w:rPr>
          <w:rStyle w:val="FontStyle43"/>
          <w:sz w:val="24"/>
          <w:szCs w:val="24"/>
        </w:rPr>
      </w:pPr>
      <w:r w:rsidRPr="00AD75D6">
        <w:rPr>
          <w:rStyle w:val="FontStyle43"/>
          <w:b/>
          <w:bCs/>
          <w:sz w:val="24"/>
          <w:szCs w:val="24"/>
        </w:rPr>
        <w:t>2.5.2.</w:t>
      </w:r>
      <w:r w:rsidRPr="00AD75D6">
        <w:rPr>
          <w:rStyle w:val="FontStyle43"/>
          <w:sz w:val="24"/>
          <w:szCs w:val="24"/>
        </w:rPr>
        <w:t xml:space="preserve"> neparedzētie darbi ir ierosināti pēc </w:t>
      </w:r>
      <w:r w:rsidR="00DD71C8" w:rsidRPr="00AD75D6">
        <w:rPr>
          <w:rStyle w:val="FontStyle43"/>
          <w:sz w:val="24"/>
          <w:szCs w:val="24"/>
        </w:rPr>
        <w:t>P</w:t>
      </w:r>
      <w:r w:rsidRPr="00AD75D6">
        <w:rPr>
          <w:rStyle w:val="FontStyle43"/>
          <w:sz w:val="24"/>
          <w:szCs w:val="24"/>
        </w:rPr>
        <w:t xml:space="preserve">asūtītāja iniciatīvas, </w:t>
      </w:r>
      <w:r w:rsidR="00DD71C8" w:rsidRPr="00AD75D6">
        <w:rPr>
          <w:rStyle w:val="FontStyle43"/>
          <w:sz w:val="24"/>
          <w:szCs w:val="24"/>
        </w:rPr>
        <w:t>P</w:t>
      </w:r>
      <w:r w:rsidRPr="00AD75D6">
        <w:rPr>
          <w:rStyle w:val="FontStyle43"/>
          <w:sz w:val="24"/>
          <w:szCs w:val="24"/>
        </w:rPr>
        <w:t xml:space="preserve">asūtītājam precizējot vai papildinot </w:t>
      </w:r>
      <w:r w:rsidR="0099146D" w:rsidRPr="00AD75D6">
        <w:rPr>
          <w:rStyle w:val="FontStyle43"/>
          <w:sz w:val="24"/>
          <w:szCs w:val="24"/>
        </w:rPr>
        <w:t>L</w:t>
      </w:r>
      <w:r w:rsidRPr="00AD75D6">
        <w:rPr>
          <w:rStyle w:val="FontStyle43"/>
          <w:sz w:val="24"/>
          <w:szCs w:val="24"/>
        </w:rPr>
        <w:t xml:space="preserve">īguma priekšmetu vai </w:t>
      </w:r>
      <w:r w:rsidR="0099146D" w:rsidRPr="00AD75D6">
        <w:rPr>
          <w:rStyle w:val="FontStyle43"/>
          <w:sz w:val="24"/>
          <w:szCs w:val="24"/>
        </w:rPr>
        <w:t>L</w:t>
      </w:r>
      <w:r w:rsidRPr="00AD75D6">
        <w:rPr>
          <w:rStyle w:val="FontStyle43"/>
          <w:sz w:val="24"/>
          <w:szCs w:val="24"/>
        </w:rPr>
        <w:t>īguma objektu;</w:t>
      </w:r>
    </w:p>
    <w:p w14:paraId="2CA81474" w14:textId="0BEF901C" w:rsidR="00802FDC" w:rsidRPr="00AD75D6" w:rsidRDefault="00802FDC" w:rsidP="00C45BD8">
      <w:pPr>
        <w:pStyle w:val="Style20"/>
        <w:widowControl/>
        <w:spacing w:line="240" w:lineRule="auto"/>
        <w:rPr>
          <w:rStyle w:val="FontStyle43"/>
          <w:b/>
          <w:bCs/>
          <w:sz w:val="24"/>
          <w:szCs w:val="24"/>
        </w:rPr>
      </w:pPr>
      <w:r w:rsidRPr="00AD75D6">
        <w:rPr>
          <w:rStyle w:val="FontStyle43"/>
          <w:b/>
          <w:bCs/>
          <w:sz w:val="24"/>
          <w:szCs w:val="24"/>
        </w:rPr>
        <w:t>2.5.3.</w:t>
      </w:r>
      <w:r w:rsidRPr="00AD75D6">
        <w:rPr>
          <w:rStyle w:val="FontStyle43"/>
          <w:sz w:val="24"/>
          <w:szCs w:val="24"/>
        </w:rPr>
        <w:t xml:space="preserve"> </w:t>
      </w:r>
      <w:r w:rsidR="0099146D" w:rsidRPr="00AD75D6">
        <w:rPr>
          <w:rStyle w:val="FontStyle43"/>
          <w:sz w:val="24"/>
          <w:szCs w:val="24"/>
        </w:rPr>
        <w:t>L</w:t>
      </w:r>
      <w:r w:rsidRPr="00AD75D6">
        <w:rPr>
          <w:rStyle w:val="FontStyle43"/>
          <w:sz w:val="24"/>
          <w:szCs w:val="24"/>
        </w:rPr>
        <w:t>īgums objektīvu, no piegādātāja gribas neatkarīgu iemeslu dēļ nav izpildāms, ja netiek veikti neparedzētie darbi.</w:t>
      </w:r>
    </w:p>
    <w:p w14:paraId="4725811A" w14:textId="3C5FD079" w:rsidR="00802FDC" w:rsidRPr="00AD75D6" w:rsidRDefault="00802FDC" w:rsidP="00C45BD8">
      <w:pPr>
        <w:pStyle w:val="Style20"/>
        <w:widowControl/>
        <w:spacing w:line="240" w:lineRule="auto"/>
        <w:rPr>
          <w:rStyle w:val="FontStyle43"/>
          <w:sz w:val="24"/>
          <w:szCs w:val="24"/>
        </w:rPr>
      </w:pPr>
      <w:r w:rsidRPr="00AD75D6">
        <w:rPr>
          <w:rStyle w:val="FontStyle43"/>
          <w:b/>
          <w:bCs/>
          <w:sz w:val="24"/>
          <w:szCs w:val="24"/>
        </w:rPr>
        <w:t>2.6.</w:t>
      </w:r>
      <w:r w:rsidRPr="00AD75D6">
        <w:rPr>
          <w:rStyle w:val="FontStyle43"/>
          <w:sz w:val="24"/>
          <w:szCs w:val="24"/>
        </w:rPr>
        <w:t xml:space="preserve"> Ja iestājas šī Līguma 2.4.apakšpunktā minētie apstākļi, neparedzētu darbu izpilde negroza līgumcenu. </w:t>
      </w:r>
    </w:p>
    <w:p w14:paraId="7CEF7002" w14:textId="20B0CC7F" w:rsidR="00930CB0" w:rsidRDefault="008B3B9F" w:rsidP="00C45BD8">
      <w:pPr>
        <w:spacing w:after="0"/>
        <w:jc w:val="both"/>
        <w:rPr>
          <w:rFonts w:ascii="Times New Roman" w:hAnsi="Times New Roman" w:cs="Times New Roman"/>
          <w:sz w:val="24"/>
          <w:szCs w:val="24"/>
        </w:rPr>
      </w:pPr>
      <w:r w:rsidRPr="00AD75D6">
        <w:rPr>
          <w:rFonts w:ascii="Times New Roman" w:hAnsi="Times New Roman" w:cs="Times New Roman"/>
          <w:b/>
          <w:bCs/>
          <w:sz w:val="24"/>
          <w:szCs w:val="24"/>
        </w:rPr>
        <w:t>2.7.</w:t>
      </w:r>
      <w:r w:rsidRPr="00AD75D6">
        <w:rPr>
          <w:rFonts w:ascii="Times New Roman" w:hAnsi="Times New Roman" w:cs="Times New Roman"/>
          <w:sz w:val="24"/>
          <w:szCs w:val="24"/>
        </w:rPr>
        <w:t xml:space="preserve"> Ja piemēroto sankciju dēļ Pasūtītājam nav tiesības veikt samaksu Piegādātājam par faktiski piegādāt</w:t>
      </w:r>
      <w:r w:rsidR="0059430C">
        <w:rPr>
          <w:rFonts w:ascii="Times New Roman" w:hAnsi="Times New Roman" w:cs="Times New Roman"/>
          <w:sz w:val="24"/>
          <w:szCs w:val="24"/>
        </w:rPr>
        <w:t>o</w:t>
      </w:r>
      <w:r w:rsidRPr="00AD75D6">
        <w:rPr>
          <w:rFonts w:ascii="Times New Roman" w:hAnsi="Times New Roman" w:cs="Times New Roman"/>
          <w:sz w:val="24"/>
          <w:szCs w:val="24"/>
          <w:u w:val="single"/>
        </w:rPr>
        <w:t xml:space="preserve"> </w:t>
      </w:r>
      <w:r w:rsidR="00E0232A" w:rsidRPr="00AD75D6">
        <w:rPr>
          <w:rFonts w:ascii="Times New Roman" w:hAnsi="Times New Roman" w:cs="Times New Roman"/>
          <w:sz w:val="24"/>
          <w:szCs w:val="24"/>
        </w:rPr>
        <w:t>Iekārt</w:t>
      </w:r>
      <w:r w:rsidR="0059430C">
        <w:rPr>
          <w:rFonts w:ascii="Times New Roman" w:hAnsi="Times New Roman" w:cs="Times New Roman"/>
          <w:sz w:val="24"/>
          <w:szCs w:val="24"/>
        </w:rPr>
        <w:t>u</w:t>
      </w:r>
      <w:r w:rsidRPr="00AD75D6">
        <w:rPr>
          <w:rFonts w:ascii="Times New Roman" w:hAnsi="Times New Roman" w:cs="Times New Roman"/>
          <w:sz w:val="24"/>
          <w:szCs w:val="24"/>
        </w:rPr>
        <w:t xml:space="preserve">, </w:t>
      </w:r>
      <w:r w:rsidR="00913224" w:rsidRPr="00AD75D6">
        <w:rPr>
          <w:rFonts w:ascii="Times New Roman" w:hAnsi="Times New Roman" w:cs="Times New Roman"/>
          <w:iCs/>
          <w:sz w:val="24"/>
          <w:szCs w:val="24"/>
        </w:rPr>
        <w:t>Pasūtītāja darbinieku apmācību darbam ar Iekārt</w:t>
      </w:r>
      <w:r w:rsidR="0059430C">
        <w:rPr>
          <w:rFonts w:ascii="Times New Roman" w:hAnsi="Times New Roman" w:cs="Times New Roman"/>
          <w:iCs/>
          <w:sz w:val="24"/>
          <w:szCs w:val="24"/>
        </w:rPr>
        <w:t>u</w:t>
      </w:r>
      <w:r w:rsidR="00913224" w:rsidRPr="00AD75D6">
        <w:rPr>
          <w:rFonts w:ascii="Times New Roman" w:hAnsi="Times New Roman" w:cs="Times New Roman"/>
          <w:iCs/>
          <w:sz w:val="24"/>
          <w:szCs w:val="24"/>
        </w:rPr>
        <w:t xml:space="preserve"> nodrošināšanu</w:t>
      </w:r>
      <w:r w:rsidR="00913224">
        <w:rPr>
          <w:rFonts w:ascii="Times New Roman" w:hAnsi="Times New Roman" w:cs="Times New Roman"/>
          <w:iCs/>
          <w:sz w:val="24"/>
          <w:szCs w:val="24"/>
        </w:rPr>
        <w:t>,</w:t>
      </w:r>
      <w:r w:rsidR="00913224" w:rsidRPr="00AD75D6">
        <w:rPr>
          <w:rFonts w:ascii="Times New Roman" w:hAnsi="Times New Roman" w:cs="Times New Roman"/>
          <w:sz w:val="24"/>
          <w:szCs w:val="24"/>
        </w:rPr>
        <w:t xml:space="preserve"> </w:t>
      </w:r>
      <w:r w:rsidRPr="00AD75D6">
        <w:rPr>
          <w:rFonts w:ascii="Times New Roman" w:hAnsi="Times New Roman" w:cs="Times New Roman"/>
          <w:sz w:val="24"/>
          <w:szCs w:val="24"/>
        </w:rPr>
        <w:t xml:space="preserve">Pasūtītājs atliek samaksas veikšanu un samaksai noteiktie termiņi tiek apturēti līdz brīdim, kad pret Līguma </w:t>
      </w:r>
      <w:r w:rsidR="000B59F5" w:rsidRPr="00AD75D6">
        <w:rPr>
          <w:rFonts w:ascii="Times New Roman" w:hAnsi="Times New Roman" w:cs="Times New Roman"/>
          <w:sz w:val="24"/>
          <w:szCs w:val="24"/>
        </w:rPr>
        <w:t>4.</w:t>
      </w:r>
      <w:r w:rsidR="00464EDB">
        <w:rPr>
          <w:rFonts w:ascii="Times New Roman" w:hAnsi="Times New Roman" w:cs="Times New Roman"/>
          <w:sz w:val="24"/>
          <w:szCs w:val="24"/>
        </w:rPr>
        <w:t>9</w:t>
      </w:r>
      <w:r w:rsidRPr="00AD75D6">
        <w:rPr>
          <w:rFonts w:ascii="Times New Roman" w:hAnsi="Times New Roman" w:cs="Times New Roman"/>
          <w:sz w:val="24"/>
          <w:szCs w:val="24"/>
        </w:rPr>
        <w:t>.</w:t>
      </w:r>
      <w:r w:rsidR="00BA7D95" w:rsidRPr="00AD75D6">
        <w:rPr>
          <w:rFonts w:ascii="Times New Roman" w:hAnsi="Times New Roman" w:cs="Times New Roman"/>
          <w:sz w:val="24"/>
          <w:szCs w:val="24"/>
        </w:rPr>
        <w:t>1.</w:t>
      </w:r>
      <w:r w:rsidRPr="00AD75D6">
        <w:rPr>
          <w:rFonts w:ascii="Times New Roman" w:hAnsi="Times New Roman" w:cs="Times New Roman"/>
          <w:sz w:val="24"/>
          <w:szCs w:val="24"/>
        </w:rPr>
        <w:t>apakšpunktā norādītajiem sankciju subjektiem tiek atceltas sankcijas un maksājumus ir iespējams veikt.</w:t>
      </w:r>
    </w:p>
    <w:p w14:paraId="4B7D7F28" w14:textId="77777777" w:rsidR="00C45BD8" w:rsidRPr="00AD75D6" w:rsidRDefault="00C45BD8" w:rsidP="00C45BD8">
      <w:pPr>
        <w:spacing w:after="0"/>
        <w:jc w:val="both"/>
        <w:rPr>
          <w:rFonts w:ascii="Times New Roman" w:eastAsia="Calibri" w:hAnsi="Times New Roman" w:cs="Times New Roman"/>
          <w:sz w:val="24"/>
          <w:szCs w:val="24"/>
        </w:rPr>
      </w:pPr>
    </w:p>
    <w:p w14:paraId="0939895F" w14:textId="08143D8C" w:rsidR="00A229CB" w:rsidRPr="00AD75D6" w:rsidRDefault="00A229CB" w:rsidP="001762A0">
      <w:pPr>
        <w:pStyle w:val="Style4"/>
        <w:spacing w:line="240" w:lineRule="auto"/>
        <w:jc w:val="center"/>
        <w:rPr>
          <w:b/>
          <w:bCs/>
        </w:rPr>
      </w:pPr>
      <w:r w:rsidRPr="00AD75D6">
        <w:rPr>
          <w:rStyle w:val="FontStyle41"/>
          <w:sz w:val="24"/>
          <w:szCs w:val="24"/>
        </w:rPr>
        <w:t xml:space="preserve">3. </w:t>
      </w:r>
      <w:r w:rsidR="00463645" w:rsidRPr="00AD75D6">
        <w:rPr>
          <w:rStyle w:val="FontStyle41"/>
          <w:sz w:val="24"/>
          <w:szCs w:val="24"/>
        </w:rPr>
        <w:t>Iekārt</w:t>
      </w:r>
      <w:r w:rsidR="0059430C">
        <w:rPr>
          <w:rStyle w:val="FontStyle41"/>
          <w:sz w:val="24"/>
          <w:szCs w:val="24"/>
        </w:rPr>
        <w:t>as</w:t>
      </w:r>
      <w:r w:rsidRPr="00AD75D6">
        <w:rPr>
          <w:rStyle w:val="FontStyle41"/>
          <w:sz w:val="24"/>
          <w:szCs w:val="24"/>
        </w:rPr>
        <w:t xml:space="preserve"> piegādes un uzstādīšanas kārtība</w:t>
      </w:r>
      <w:r w:rsidR="003B5BB4" w:rsidRPr="00AD75D6">
        <w:rPr>
          <w:rStyle w:val="FontStyle41"/>
          <w:sz w:val="24"/>
          <w:szCs w:val="24"/>
        </w:rPr>
        <w:t xml:space="preserve"> </w:t>
      </w:r>
    </w:p>
    <w:p w14:paraId="0D84E11B" w14:textId="33D7960D" w:rsidR="00207C7D" w:rsidRPr="00FB599F" w:rsidRDefault="00A229CB" w:rsidP="00737790">
      <w:pPr>
        <w:pStyle w:val="Style20"/>
        <w:widowControl/>
        <w:tabs>
          <w:tab w:val="left" w:pos="426"/>
        </w:tabs>
        <w:spacing w:line="240" w:lineRule="auto"/>
        <w:rPr>
          <w:rStyle w:val="FontStyle41"/>
          <w:b w:val="0"/>
          <w:bCs w:val="0"/>
          <w:sz w:val="24"/>
          <w:szCs w:val="24"/>
        </w:rPr>
      </w:pPr>
      <w:r w:rsidRPr="00AD75D6">
        <w:rPr>
          <w:rStyle w:val="FontStyle41"/>
          <w:sz w:val="24"/>
          <w:szCs w:val="24"/>
        </w:rPr>
        <w:t>3.1.</w:t>
      </w:r>
      <w:r w:rsidRPr="00AD75D6">
        <w:rPr>
          <w:rStyle w:val="FontStyle41"/>
          <w:sz w:val="24"/>
          <w:szCs w:val="24"/>
        </w:rPr>
        <w:tab/>
      </w:r>
      <w:r w:rsidR="00FA2369" w:rsidRPr="00AD75D6">
        <w:t xml:space="preserve">Piegādātājs par saviem līdzekļiem, izmantojot sev pieejamo darbaspēku un transportu, nodrošina savlaicīgu kvalitatīvas un </w:t>
      </w:r>
      <w:r w:rsidR="006D4994" w:rsidRPr="00AD75D6">
        <w:t>L</w:t>
      </w:r>
      <w:r w:rsidR="00FA2369" w:rsidRPr="00AD75D6">
        <w:t>īguma nosacījumiem atbilstoš</w:t>
      </w:r>
      <w:r w:rsidR="0059430C">
        <w:t>as</w:t>
      </w:r>
      <w:r w:rsidR="00FA2369" w:rsidRPr="00AD75D6">
        <w:t xml:space="preserve"> Iekārt</w:t>
      </w:r>
      <w:r w:rsidR="0059430C">
        <w:t>as</w:t>
      </w:r>
      <w:r w:rsidR="00FA2369" w:rsidRPr="00AD75D6">
        <w:t xml:space="preserve"> piegādi</w:t>
      </w:r>
      <w:r w:rsidR="00D303D2" w:rsidRPr="00AD75D6">
        <w:t xml:space="preserve"> un uzstādīšanu</w:t>
      </w:r>
      <w:r w:rsidR="00FA2369" w:rsidRPr="00AD75D6">
        <w:t xml:space="preserve">. </w:t>
      </w:r>
      <w:r w:rsidRPr="00AD75D6">
        <w:t>Piegādātaj</w:t>
      </w:r>
      <w:r w:rsidR="0059430C">
        <w:t xml:space="preserve">ai </w:t>
      </w:r>
      <w:r w:rsidR="00995764" w:rsidRPr="00AD75D6">
        <w:t>Iekārt</w:t>
      </w:r>
      <w:r w:rsidR="0059430C">
        <w:t>ai</w:t>
      </w:r>
      <w:r w:rsidR="00995764" w:rsidRPr="00AD75D6">
        <w:t xml:space="preserve"> </w:t>
      </w:r>
      <w:r w:rsidRPr="00AD75D6">
        <w:t>ir jāatbilst</w:t>
      </w:r>
      <w:r w:rsidR="00995764" w:rsidRPr="00AD75D6">
        <w:t xml:space="preserve"> Līguma 1. </w:t>
      </w:r>
      <w:r w:rsidR="00995764" w:rsidRPr="00FB599F">
        <w:t>pielikumā norādītām prasībām un</w:t>
      </w:r>
      <w:r w:rsidRPr="00FB599F">
        <w:t xml:space="preserve"> Latvijas Republikā spēkā esošo saistošo normatīvo aktu prasībām. Piegādātājs nodrošina, ka piegādātā </w:t>
      </w:r>
      <w:r w:rsidR="00995764" w:rsidRPr="00FB599F">
        <w:t xml:space="preserve">Iekārta </w:t>
      </w:r>
      <w:r w:rsidRPr="00FB599F">
        <w:t xml:space="preserve">ir kvalitatīva un jauna, lietošanai droša, iepakota oriģinālajā </w:t>
      </w:r>
      <w:r w:rsidR="001F3190" w:rsidRPr="00FB599F">
        <w:t>Iekārt</w:t>
      </w:r>
      <w:r w:rsidR="0059430C" w:rsidRPr="00FB599F">
        <w:t>as</w:t>
      </w:r>
      <w:r w:rsidR="001F3190" w:rsidRPr="00FB599F">
        <w:t xml:space="preserve"> </w:t>
      </w:r>
      <w:r w:rsidRPr="00FB599F">
        <w:t xml:space="preserve">ražotāja iepakojumā un </w:t>
      </w:r>
      <w:r w:rsidR="001D1115" w:rsidRPr="00FB599F">
        <w:t>Līguma 1.pielikumā minētajā</w:t>
      </w:r>
      <w:r w:rsidRPr="00FB599F">
        <w:t xml:space="preserve"> komplektācijā.</w:t>
      </w:r>
      <w:r w:rsidR="001F3190" w:rsidRPr="00FB599F">
        <w:t xml:space="preserve"> </w:t>
      </w:r>
    </w:p>
    <w:p w14:paraId="690F3A07" w14:textId="02F6ACFE" w:rsidR="001F3190" w:rsidRPr="00FB599F" w:rsidRDefault="00A229CB" w:rsidP="001762A0">
      <w:pPr>
        <w:pStyle w:val="Style4"/>
        <w:widowControl/>
        <w:spacing w:line="240" w:lineRule="auto"/>
        <w:rPr>
          <w:i/>
          <w:iCs/>
        </w:rPr>
      </w:pPr>
      <w:r w:rsidRPr="00FB599F">
        <w:rPr>
          <w:rStyle w:val="FontStyle41"/>
          <w:sz w:val="24"/>
          <w:szCs w:val="24"/>
        </w:rPr>
        <w:t xml:space="preserve">3.2. </w:t>
      </w:r>
      <w:r w:rsidR="001F3190" w:rsidRPr="00FB599F">
        <w:rPr>
          <w:rStyle w:val="FontStyle43"/>
          <w:sz w:val="24"/>
          <w:szCs w:val="24"/>
        </w:rPr>
        <w:t>Iekārt</w:t>
      </w:r>
      <w:r w:rsidR="0059430C" w:rsidRPr="00FB599F">
        <w:rPr>
          <w:rStyle w:val="FontStyle43"/>
          <w:sz w:val="24"/>
          <w:szCs w:val="24"/>
        </w:rPr>
        <w:t>as</w:t>
      </w:r>
      <w:r w:rsidR="001F3190" w:rsidRPr="00FB599F">
        <w:rPr>
          <w:rStyle w:val="FontStyle43"/>
          <w:sz w:val="24"/>
          <w:szCs w:val="24"/>
        </w:rPr>
        <w:t xml:space="preserve"> </w:t>
      </w:r>
      <w:r w:rsidRPr="00FB599F">
        <w:rPr>
          <w:rStyle w:val="FontStyle43"/>
          <w:sz w:val="24"/>
          <w:szCs w:val="24"/>
        </w:rPr>
        <w:t>piegāde</w:t>
      </w:r>
      <w:r w:rsidR="00F301BE" w:rsidRPr="00FB599F">
        <w:rPr>
          <w:rStyle w:val="FontStyle43"/>
          <w:sz w:val="24"/>
          <w:szCs w:val="24"/>
        </w:rPr>
        <w:t xml:space="preserve"> (tajā skaitā</w:t>
      </w:r>
      <w:r w:rsidR="001F3190" w:rsidRPr="00FB599F">
        <w:rPr>
          <w:rStyle w:val="FontStyle43"/>
          <w:sz w:val="24"/>
          <w:szCs w:val="24"/>
        </w:rPr>
        <w:t xml:space="preserve"> uzstādīšana un funkcionalitātes pārbaude</w:t>
      </w:r>
      <w:r w:rsidR="00F301BE" w:rsidRPr="00FB599F">
        <w:rPr>
          <w:rStyle w:val="FontStyle43"/>
          <w:sz w:val="24"/>
          <w:szCs w:val="24"/>
        </w:rPr>
        <w:t>)</w:t>
      </w:r>
      <w:r w:rsidR="00342A5E" w:rsidRPr="00FB599F">
        <w:rPr>
          <w:rStyle w:val="FontStyle43"/>
          <w:sz w:val="24"/>
          <w:szCs w:val="24"/>
        </w:rPr>
        <w:t xml:space="preserve"> </w:t>
      </w:r>
      <w:r w:rsidRPr="00FB599F">
        <w:rPr>
          <w:rStyle w:val="FontStyle43"/>
          <w:sz w:val="24"/>
          <w:szCs w:val="24"/>
        </w:rPr>
        <w:t>tiek veikta</w:t>
      </w:r>
      <w:r w:rsidR="00B71172" w:rsidRPr="00FB599F">
        <w:rPr>
          <w:rStyle w:val="FontStyle43"/>
          <w:sz w:val="24"/>
          <w:szCs w:val="24"/>
        </w:rPr>
        <w:t xml:space="preserve"> </w:t>
      </w:r>
      <w:r w:rsidR="003F06CB" w:rsidRPr="00FB599F">
        <w:rPr>
          <w:rStyle w:val="FontStyle43"/>
          <w:i/>
          <w:sz w:val="24"/>
          <w:szCs w:val="24"/>
        </w:rPr>
        <w:t>(tiks papildināts ņemot vērā uzvarējušā pretendenta norādīto darba dienu skaitu)</w:t>
      </w:r>
      <w:r w:rsidR="00CC1985" w:rsidRPr="00FB599F">
        <w:rPr>
          <w:i/>
          <w:iCs/>
        </w:rPr>
        <w:t xml:space="preserve"> </w:t>
      </w:r>
      <w:r w:rsidR="00CC1985" w:rsidRPr="00FB599F">
        <w:t xml:space="preserve">darba </w:t>
      </w:r>
      <w:r w:rsidRPr="00FB599F">
        <w:rPr>
          <w:rStyle w:val="FontStyle43"/>
          <w:sz w:val="24"/>
          <w:szCs w:val="24"/>
        </w:rPr>
        <w:t>dienu laikā no</w:t>
      </w:r>
      <w:r w:rsidRPr="00FB599F">
        <w:t xml:space="preserve"> Līguma noslēgšanas dienas</w:t>
      </w:r>
      <w:r w:rsidR="00333772" w:rsidRPr="00FB599F">
        <w:t xml:space="preserve">, </w:t>
      </w:r>
      <w:r w:rsidR="00333772" w:rsidRPr="00FB599F">
        <w:rPr>
          <w:b/>
          <w:bCs/>
        </w:rPr>
        <w:t xml:space="preserve">bet ne vēlāk ka līdz 2025.gada </w:t>
      </w:r>
      <w:r w:rsidR="0039435E" w:rsidRPr="00FB599F">
        <w:rPr>
          <w:b/>
          <w:bCs/>
        </w:rPr>
        <w:t>26.septembrim</w:t>
      </w:r>
      <w:r w:rsidR="00BB6A0A" w:rsidRPr="00FB599F">
        <w:rPr>
          <w:b/>
          <w:bCs/>
        </w:rPr>
        <w:t>.</w:t>
      </w:r>
      <w:r w:rsidR="00BB6A0A" w:rsidRPr="00FB599F">
        <w:t xml:space="preserve"> </w:t>
      </w:r>
    </w:p>
    <w:p w14:paraId="58703AEF" w14:textId="6F8F11B5" w:rsidR="00A229CB" w:rsidRPr="00AD75D6" w:rsidRDefault="00A229CB" w:rsidP="002249F4">
      <w:pPr>
        <w:pStyle w:val="ListParagraph"/>
        <w:ind w:left="0"/>
        <w:contextualSpacing w:val="0"/>
        <w:jc w:val="both"/>
        <w:rPr>
          <w:rStyle w:val="FontStyle43"/>
          <w:sz w:val="24"/>
          <w:szCs w:val="24"/>
          <w:lang w:val="lv-LV"/>
        </w:rPr>
      </w:pPr>
      <w:r w:rsidRPr="00FB599F">
        <w:rPr>
          <w:rStyle w:val="FontStyle41"/>
          <w:sz w:val="24"/>
          <w:szCs w:val="24"/>
          <w:lang w:val="lv-LV"/>
        </w:rPr>
        <w:t>3.</w:t>
      </w:r>
      <w:r w:rsidR="00DF666E" w:rsidRPr="00FB599F">
        <w:rPr>
          <w:rStyle w:val="FontStyle43"/>
          <w:b/>
          <w:bCs/>
          <w:sz w:val="24"/>
          <w:szCs w:val="24"/>
          <w:lang w:val="lv-LV"/>
        </w:rPr>
        <w:t>3</w:t>
      </w:r>
      <w:r w:rsidRPr="00FB599F">
        <w:rPr>
          <w:rStyle w:val="FontStyle43"/>
          <w:b/>
          <w:bCs/>
          <w:sz w:val="24"/>
          <w:szCs w:val="24"/>
          <w:lang w:val="lv-LV"/>
        </w:rPr>
        <w:t xml:space="preserve">. </w:t>
      </w:r>
      <w:r w:rsidRPr="00FB599F">
        <w:rPr>
          <w:rStyle w:val="FontStyle43"/>
          <w:sz w:val="24"/>
          <w:szCs w:val="24"/>
          <w:lang w:val="lv-LV"/>
        </w:rPr>
        <w:t xml:space="preserve">Piegādātājs </w:t>
      </w:r>
      <w:r w:rsidR="001F3190" w:rsidRPr="00FB599F">
        <w:rPr>
          <w:rStyle w:val="FontStyle43"/>
          <w:sz w:val="24"/>
          <w:szCs w:val="24"/>
          <w:lang w:val="lv-LV"/>
        </w:rPr>
        <w:t>Iekārt</w:t>
      </w:r>
      <w:r w:rsidR="0059430C" w:rsidRPr="00FB599F">
        <w:rPr>
          <w:rStyle w:val="FontStyle43"/>
          <w:sz w:val="24"/>
          <w:szCs w:val="24"/>
          <w:lang w:val="lv-LV"/>
        </w:rPr>
        <w:t>as</w:t>
      </w:r>
      <w:r w:rsidRPr="00FB599F">
        <w:rPr>
          <w:rStyle w:val="FontStyle43"/>
          <w:sz w:val="24"/>
          <w:szCs w:val="24"/>
          <w:lang w:val="lv-LV"/>
        </w:rPr>
        <w:t xml:space="preserve"> piegādi </w:t>
      </w:r>
      <w:r w:rsidR="001D1115" w:rsidRPr="00FB599F">
        <w:rPr>
          <w:rStyle w:val="FontStyle43"/>
          <w:sz w:val="24"/>
          <w:szCs w:val="24"/>
          <w:lang w:val="lv-LV"/>
        </w:rPr>
        <w:t xml:space="preserve">veic </w:t>
      </w:r>
      <w:r w:rsidRPr="00FB599F">
        <w:rPr>
          <w:rFonts w:eastAsiaTheme="minorHAnsi"/>
          <w:color w:val="000000"/>
          <w:lang w:val="lv-LV"/>
        </w:rPr>
        <w:t>uz VID administratīvo ēku Rīgā, Talejas ielā 1,</w:t>
      </w:r>
      <w:r w:rsidR="00E0232A" w:rsidRPr="00FB599F">
        <w:rPr>
          <w:rFonts w:eastAsiaTheme="minorHAnsi"/>
          <w:color w:val="000000"/>
          <w:lang w:val="lv-LV"/>
        </w:rPr>
        <w:t xml:space="preserve"> </w:t>
      </w:r>
      <w:r w:rsidR="001F3190" w:rsidRPr="00FB599F">
        <w:rPr>
          <w:rFonts w:eastAsiaTheme="minorHAnsi"/>
          <w:color w:val="000000"/>
          <w:lang w:val="lv-LV"/>
        </w:rPr>
        <w:t>to nogādājot</w:t>
      </w:r>
      <w:r w:rsidR="00D95F8A" w:rsidRPr="00FB599F">
        <w:rPr>
          <w:rFonts w:eastAsiaTheme="minorHAnsi"/>
          <w:color w:val="000000"/>
          <w:lang w:val="lv-LV"/>
        </w:rPr>
        <w:t xml:space="preserve"> un uzstādot</w:t>
      </w:r>
      <w:r w:rsidR="00F9390E" w:rsidRPr="00FB599F">
        <w:rPr>
          <w:rFonts w:eastAsiaTheme="minorHAnsi"/>
          <w:color w:val="000000"/>
          <w:lang w:val="lv-LV"/>
        </w:rPr>
        <w:t xml:space="preserve"> </w:t>
      </w:r>
      <w:r w:rsidR="00F9390E" w:rsidRPr="00FB599F">
        <w:rPr>
          <w:lang w:val="lv-LV"/>
        </w:rPr>
        <w:t>saskaņā ar Iekārt</w:t>
      </w:r>
      <w:r w:rsidR="0059430C" w:rsidRPr="00FB599F">
        <w:rPr>
          <w:lang w:val="lv-LV"/>
        </w:rPr>
        <w:t>as</w:t>
      </w:r>
      <w:r w:rsidR="00F9390E" w:rsidRPr="00FB599F">
        <w:rPr>
          <w:lang w:val="lv-LV"/>
        </w:rPr>
        <w:t xml:space="preserve"> ražotāja paredzētām standartprocedūrām</w:t>
      </w:r>
      <w:r w:rsidR="0020302F" w:rsidRPr="00AD75D6">
        <w:rPr>
          <w:lang w:val="lv-LV"/>
        </w:rPr>
        <w:t>,</w:t>
      </w:r>
      <w:r w:rsidR="001F3190" w:rsidRPr="00AD75D6">
        <w:rPr>
          <w:rFonts w:eastAsiaTheme="minorHAnsi"/>
          <w:color w:val="000000"/>
          <w:lang w:val="lv-LV"/>
        </w:rPr>
        <w:t xml:space="preserve"> Pasūtītāja norādītajā telpā</w:t>
      </w:r>
      <w:r w:rsidRPr="00AD75D6">
        <w:rPr>
          <w:rFonts w:eastAsiaTheme="minorHAnsi"/>
          <w:color w:val="000000"/>
          <w:lang w:val="lv-LV"/>
        </w:rPr>
        <w:t xml:space="preserve"> </w:t>
      </w:r>
      <w:r w:rsidR="00B71172" w:rsidRPr="00AD75D6">
        <w:rPr>
          <w:lang w:val="lv-LV"/>
        </w:rPr>
        <w:t xml:space="preserve">Pasūtītāja darba laikā (darba dienās no pirmdienas līdz ceturtdienai no plkst. </w:t>
      </w:r>
      <w:r w:rsidR="001F3190" w:rsidRPr="00AD75D6">
        <w:rPr>
          <w:lang w:val="lv-LV"/>
        </w:rPr>
        <w:t>08:15</w:t>
      </w:r>
      <w:r w:rsidR="00B71172" w:rsidRPr="00AD75D6">
        <w:rPr>
          <w:lang w:val="lv-LV"/>
        </w:rPr>
        <w:t xml:space="preserve"> līdz plkst. 1</w:t>
      </w:r>
      <w:r w:rsidR="001F3190" w:rsidRPr="00AD75D6">
        <w:rPr>
          <w:lang w:val="lv-LV"/>
        </w:rPr>
        <w:t>7:</w:t>
      </w:r>
      <w:r w:rsidR="00B71172" w:rsidRPr="00AD75D6">
        <w:rPr>
          <w:lang w:val="lv-LV"/>
        </w:rPr>
        <w:t xml:space="preserve">00 un piektdienās no plkst. </w:t>
      </w:r>
      <w:r w:rsidR="001F3190" w:rsidRPr="00AD75D6">
        <w:rPr>
          <w:lang w:val="lv-LV"/>
        </w:rPr>
        <w:t>08:15</w:t>
      </w:r>
      <w:r w:rsidR="00B71172" w:rsidRPr="00AD75D6">
        <w:rPr>
          <w:lang w:val="lv-LV"/>
        </w:rPr>
        <w:t xml:space="preserve"> līdz plkst. 15</w:t>
      </w:r>
      <w:r w:rsidR="001F3190" w:rsidRPr="00AD75D6">
        <w:rPr>
          <w:lang w:val="lv-LV"/>
        </w:rPr>
        <w:t>:45</w:t>
      </w:r>
      <w:r w:rsidR="00B71172" w:rsidRPr="00AD75D6">
        <w:rPr>
          <w:lang w:val="lv-LV"/>
        </w:rPr>
        <w:t xml:space="preserve">), konkrētu ierašanās laiku iepriekš saskaņojot ar </w:t>
      </w:r>
      <w:r w:rsidR="00267731" w:rsidRPr="00AD75D6">
        <w:rPr>
          <w:lang w:val="lv-LV"/>
        </w:rPr>
        <w:t>L</w:t>
      </w:r>
      <w:r w:rsidR="00B71172" w:rsidRPr="00AD75D6">
        <w:rPr>
          <w:lang w:val="lv-LV"/>
        </w:rPr>
        <w:t>īgumā norādīto attiecīgo</w:t>
      </w:r>
      <w:r w:rsidR="00B71172" w:rsidRPr="00AD75D6">
        <w:rPr>
          <w:spacing w:val="-4"/>
          <w:lang w:val="lv-LV"/>
        </w:rPr>
        <w:t xml:space="preserve"> </w:t>
      </w:r>
      <w:r w:rsidR="00B71172" w:rsidRPr="00AD75D6">
        <w:rPr>
          <w:lang w:val="lv-LV"/>
        </w:rPr>
        <w:t>Pasūtītāja pilnvaroto personu</w:t>
      </w:r>
      <w:r w:rsidRPr="00AD75D6">
        <w:rPr>
          <w:rStyle w:val="FontStyle43"/>
          <w:sz w:val="24"/>
          <w:szCs w:val="24"/>
          <w:lang w:val="lv-LV"/>
        </w:rPr>
        <w:t>.</w:t>
      </w:r>
      <w:r w:rsidR="00FA2369" w:rsidRPr="00AD75D6">
        <w:rPr>
          <w:rStyle w:val="FontStyle43"/>
          <w:sz w:val="24"/>
          <w:szCs w:val="24"/>
          <w:lang w:val="lv-LV"/>
        </w:rPr>
        <w:t xml:space="preserve"> </w:t>
      </w:r>
    </w:p>
    <w:p w14:paraId="45E5B898" w14:textId="198AFC6F" w:rsidR="00342A5E" w:rsidRPr="00AD75D6" w:rsidRDefault="00A229CB" w:rsidP="00CF1FFC">
      <w:pPr>
        <w:pStyle w:val="ListParagraph"/>
        <w:tabs>
          <w:tab w:val="left" w:pos="426"/>
        </w:tabs>
        <w:ind w:left="0"/>
        <w:contextualSpacing w:val="0"/>
        <w:jc w:val="both"/>
        <w:rPr>
          <w:rStyle w:val="FontStyle43"/>
          <w:sz w:val="24"/>
          <w:szCs w:val="24"/>
          <w:lang w:val="lv-LV"/>
        </w:rPr>
      </w:pPr>
      <w:r w:rsidRPr="00AD75D6">
        <w:rPr>
          <w:rStyle w:val="FontStyle41"/>
          <w:sz w:val="24"/>
          <w:szCs w:val="24"/>
          <w:lang w:val="lv-LV"/>
        </w:rPr>
        <w:t>3.</w:t>
      </w:r>
      <w:r w:rsidR="00DF666E" w:rsidRPr="00AD75D6">
        <w:rPr>
          <w:rStyle w:val="FontStyle41"/>
          <w:sz w:val="24"/>
          <w:szCs w:val="24"/>
          <w:lang w:val="lv-LV"/>
        </w:rPr>
        <w:t>4</w:t>
      </w:r>
      <w:r w:rsidRPr="00AD75D6">
        <w:rPr>
          <w:rStyle w:val="FontStyle41"/>
          <w:sz w:val="24"/>
          <w:szCs w:val="24"/>
          <w:lang w:val="lv-LV"/>
        </w:rPr>
        <w:t>.</w:t>
      </w:r>
      <w:r w:rsidRPr="00AD75D6">
        <w:rPr>
          <w:rStyle w:val="FontStyle41"/>
          <w:sz w:val="24"/>
          <w:szCs w:val="24"/>
          <w:lang w:val="lv-LV"/>
        </w:rPr>
        <w:tab/>
      </w:r>
      <w:r w:rsidRPr="00AD75D6">
        <w:rPr>
          <w:rStyle w:val="FontStyle43"/>
          <w:sz w:val="24"/>
          <w:szCs w:val="24"/>
          <w:lang w:val="lv-LV"/>
        </w:rPr>
        <w:t xml:space="preserve">Pasūtītāja pilnvarotā persona, saņemot </w:t>
      </w:r>
      <w:r w:rsidR="00D20B66" w:rsidRPr="00AD75D6">
        <w:rPr>
          <w:rStyle w:val="FontStyle43"/>
          <w:sz w:val="24"/>
          <w:szCs w:val="24"/>
          <w:lang w:val="lv-LV"/>
        </w:rPr>
        <w:t>Iekārt</w:t>
      </w:r>
      <w:r w:rsidR="0059430C">
        <w:rPr>
          <w:rStyle w:val="FontStyle43"/>
          <w:sz w:val="24"/>
          <w:szCs w:val="24"/>
          <w:lang w:val="lv-LV"/>
        </w:rPr>
        <w:t>u</w:t>
      </w:r>
      <w:r w:rsidRPr="00AD75D6">
        <w:rPr>
          <w:rStyle w:val="FontStyle43"/>
          <w:sz w:val="24"/>
          <w:szCs w:val="24"/>
          <w:lang w:val="lv-LV"/>
        </w:rPr>
        <w:t xml:space="preserve">, pārbauda </w:t>
      </w:r>
      <w:r w:rsidR="00A4693E" w:rsidRPr="00AD75D6">
        <w:rPr>
          <w:rStyle w:val="FontStyle43"/>
          <w:sz w:val="24"/>
          <w:szCs w:val="24"/>
          <w:lang w:val="lv-LV"/>
        </w:rPr>
        <w:t>tā</w:t>
      </w:r>
      <w:r w:rsidR="00465D59" w:rsidRPr="00AD75D6">
        <w:rPr>
          <w:rStyle w:val="FontStyle43"/>
          <w:sz w:val="24"/>
          <w:szCs w:val="24"/>
          <w:lang w:val="lv-LV"/>
        </w:rPr>
        <w:t>s</w:t>
      </w:r>
      <w:r w:rsidRPr="00AD75D6">
        <w:rPr>
          <w:rStyle w:val="FontStyle43"/>
          <w:sz w:val="24"/>
          <w:szCs w:val="24"/>
          <w:lang w:val="lv-LV"/>
        </w:rPr>
        <w:t xml:space="preserve"> atbilstību Līguma norādītajām prasībām </w:t>
      </w:r>
      <w:r w:rsidRPr="00AD75D6">
        <w:rPr>
          <w:lang w:val="lv-LV"/>
        </w:rPr>
        <w:t>(tehniskajā specifikācijā noteiktajai komplektācijai)</w:t>
      </w:r>
      <w:r w:rsidRPr="00AD75D6">
        <w:rPr>
          <w:rStyle w:val="FontStyle43"/>
          <w:sz w:val="24"/>
          <w:szCs w:val="24"/>
          <w:lang w:val="lv-LV"/>
        </w:rPr>
        <w:t xml:space="preserve"> un Latvijas Republikā spēkā esošo saistošo normatīvo aktu prasībām</w:t>
      </w:r>
      <w:r w:rsidR="00FA2369" w:rsidRPr="00AD75D6">
        <w:rPr>
          <w:rStyle w:val="FontStyle43"/>
          <w:sz w:val="24"/>
          <w:szCs w:val="24"/>
          <w:lang w:val="lv-LV"/>
        </w:rPr>
        <w:t>.</w:t>
      </w:r>
    </w:p>
    <w:p w14:paraId="0E82A64B" w14:textId="3BF408AE" w:rsidR="008753F5" w:rsidRPr="00B733EE" w:rsidRDefault="008753F5" w:rsidP="001762A0">
      <w:pPr>
        <w:pStyle w:val="Style20"/>
        <w:widowControl/>
        <w:tabs>
          <w:tab w:val="left" w:pos="413"/>
        </w:tabs>
        <w:spacing w:line="240" w:lineRule="auto"/>
        <w:rPr>
          <w:rStyle w:val="FontStyle43"/>
          <w:sz w:val="24"/>
          <w:szCs w:val="24"/>
        </w:rPr>
      </w:pPr>
      <w:r w:rsidRPr="00AD75D6">
        <w:rPr>
          <w:rStyle w:val="FontStyle43"/>
          <w:b/>
          <w:bCs/>
          <w:sz w:val="24"/>
          <w:szCs w:val="24"/>
        </w:rPr>
        <w:t>3.5.</w:t>
      </w:r>
      <w:r w:rsidRPr="00AD75D6">
        <w:rPr>
          <w:rStyle w:val="FontStyle43"/>
          <w:sz w:val="24"/>
          <w:szCs w:val="24"/>
        </w:rPr>
        <w:t xml:space="preserve"> </w:t>
      </w:r>
      <w:r w:rsidR="00FA2369" w:rsidRPr="00AD75D6">
        <w:rPr>
          <w:rStyle w:val="FontStyle43"/>
          <w:sz w:val="24"/>
          <w:szCs w:val="24"/>
        </w:rPr>
        <w:t>Pēc Iekārt</w:t>
      </w:r>
      <w:r w:rsidR="0059430C">
        <w:rPr>
          <w:rStyle w:val="FontStyle43"/>
          <w:sz w:val="24"/>
          <w:szCs w:val="24"/>
        </w:rPr>
        <w:t>as</w:t>
      </w:r>
      <w:r w:rsidR="00FA2369" w:rsidRPr="00AD75D6">
        <w:rPr>
          <w:rStyle w:val="FontStyle43"/>
          <w:sz w:val="24"/>
          <w:szCs w:val="24"/>
        </w:rPr>
        <w:t xml:space="preserve"> uzstādīšanas un </w:t>
      </w:r>
      <w:r w:rsidR="003F06CB">
        <w:rPr>
          <w:rStyle w:val="FontStyle43"/>
          <w:sz w:val="24"/>
          <w:szCs w:val="24"/>
        </w:rPr>
        <w:t xml:space="preserve">funkcionalitātes </w:t>
      </w:r>
      <w:r w:rsidR="00FA2369" w:rsidRPr="00AD75D6">
        <w:rPr>
          <w:rStyle w:val="FontStyle43"/>
          <w:sz w:val="24"/>
          <w:szCs w:val="24"/>
        </w:rPr>
        <w:t xml:space="preserve">pārbaudes </w:t>
      </w:r>
      <w:r w:rsidRPr="00AD75D6">
        <w:rPr>
          <w:rStyle w:val="FontStyle43"/>
          <w:sz w:val="24"/>
          <w:szCs w:val="24"/>
        </w:rPr>
        <w:t>Puses paraksta pieņemšanas</w:t>
      </w:r>
      <w:r w:rsidR="005B5BF5">
        <w:rPr>
          <w:rStyle w:val="FontStyle43"/>
          <w:sz w:val="24"/>
          <w:szCs w:val="24"/>
        </w:rPr>
        <w:t>-</w:t>
      </w:r>
      <w:r w:rsidRPr="00AD75D6">
        <w:rPr>
          <w:rStyle w:val="FontStyle43"/>
          <w:sz w:val="24"/>
          <w:szCs w:val="24"/>
        </w:rPr>
        <w:t xml:space="preserve">nodošanas aktu, ja Iekārta atbilst šī Līguma 1. pielikuma un </w:t>
      </w:r>
      <w:r w:rsidRPr="00AD75D6">
        <w:t xml:space="preserve">Latvijas Republikā spēkā esošo saistošo normatīvo aktu prasībām, ka arī </w:t>
      </w:r>
      <w:r w:rsidR="00DB2192" w:rsidRPr="00AD75D6">
        <w:t xml:space="preserve">ir </w:t>
      </w:r>
      <w:r w:rsidRPr="00AD75D6">
        <w:t xml:space="preserve">iesniegti visi šī Līguma </w:t>
      </w:r>
      <w:r w:rsidRPr="00AD75D6">
        <w:rPr>
          <w:rStyle w:val="FontStyle43"/>
          <w:sz w:val="24"/>
          <w:szCs w:val="24"/>
        </w:rPr>
        <w:t xml:space="preserve">3.6. </w:t>
      </w:r>
      <w:r w:rsidR="00AC4CC6" w:rsidRPr="00AD75D6">
        <w:rPr>
          <w:rStyle w:val="FontStyle43"/>
          <w:sz w:val="24"/>
          <w:szCs w:val="24"/>
        </w:rPr>
        <w:t>apakš</w:t>
      </w:r>
      <w:r w:rsidRPr="00AD75D6">
        <w:rPr>
          <w:rStyle w:val="FontStyle43"/>
          <w:sz w:val="24"/>
          <w:szCs w:val="24"/>
        </w:rPr>
        <w:t xml:space="preserve">punktā </w:t>
      </w:r>
      <w:r w:rsidR="006023BE" w:rsidRPr="00AD75D6">
        <w:rPr>
          <w:rStyle w:val="FontStyle43"/>
          <w:sz w:val="24"/>
          <w:szCs w:val="24"/>
        </w:rPr>
        <w:t xml:space="preserve">norādītie </w:t>
      </w:r>
      <w:r w:rsidRPr="00AD75D6">
        <w:rPr>
          <w:rStyle w:val="FontStyle43"/>
          <w:sz w:val="24"/>
          <w:szCs w:val="24"/>
        </w:rPr>
        <w:t>dokumenti. Pieņemšanas</w:t>
      </w:r>
      <w:r w:rsidR="005B5BF5">
        <w:rPr>
          <w:rStyle w:val="FontStyle43"/>
          <w:sz w:val="24"/>
          <w:szCs w:val="24"/>
        </w:rPr>
        <w:t>-</w:t>
      </w:r>
      <w:r w:rsidRPr="00AD75D6">
        <w:rPr>
          <w:rStyle w:val="FontStyle43"/>
          <w:sz w:val="24"/>
          <w:szCs w:val="24"/>
        </w:rPr>
        <w:t>nodošanas aktā puses norāda vismaz šādu informāciju: līguma numuru, datums, ka</w:t>
      </w:r>
      <w:r w:rsidR="00DB2192" w:rsidRPr="00AD75D6">
        <w:rPr>
          <w:rStyle w:val="FontStyle43"/>
          <w:sz w:val="24"/>
          <w:szCs w:val="24"/>
        </w:rPr>
        <w:t>d</w:t>
      </w:r>
      <w:r w:rsidRPr="00AD75D6">
        <w:rPr>
          <w:rStyle w:val="FontStyle43"/>
          <w:sz w:val="24"/>
          <w:szCs w:val="24"/>
        </w:rPr>
        <w:t xml:space="preserve"> pilnībā veikta Iekārt</w:t>
      </w:r>
      <w:r w:rsidR="0059430C">
        <w:rPr>
          <w:rStyle w:val="FontStyle43"/>
          <w:sz w:val="24"/>
          <w:szCs w:val="24"/>
        </w:rPr>
        <w:t>as</w:t>
      </w:r>
      <w:r w:rsidRPr="00AD75D6">
        <w:rPr>
          <w:rStyle w:val="FontStyle43"/>
          <w:sz w:val="24"/>
          <w:szCs w:val="24"/>
        </w:rPr>
        <w:t xml:space="preserve"> piegāde, uzstādīšana un funkcionalitātes pārbaude, </w:t>
      </w:r>
      <w:r w:rsidR="00046199" w:rsidRPr="00AD75D6">
        <w:rPr>
          <w:rStyle w:val="FontStyle43"/>
          <w:sz w:val="24"/>
          <w:szCs w:val="24"/>
        </w:rPr>
        <w:t>Iekārt</w:t>
      </w:r>
      <w:r w:rsidR="0059430C">
        <w:rPr>
          <w:rStyle w:val="FontStyle43"/>
          <w:sz w:val="24"/>
          <w:szCs w:val="24"/>
        </w:rPr>
        <w:t>as</w:t>
      </w:r>
      <w:r w:rsidR="00046199" w:rsidRPr="00AD75D6">
        <w:rPr>
          <w:rStyle w:val="FontStyle43"/>
          <w:sz w:val="24"/>
          <w:szCs w:val="24"/>
        </w:rPr>
        <w:t xml:space="preserve"> </w:t>
      </w:r>
      <w:r w:rsidRPr="00AD75D6">
        <w:rPr>
          <w:rStyle w:val="FontStyle43"/>
          <w:sz w:val="24"/>
          <w:szCs w:val="24"/>
        </w:rPr>
        <w:t>apraksts (modelis, marka</w:t>
      </w:r>
      <w:r w:rsidR="00227A91">
        <w:rPr>
          <w:rStyle w:val="FontStyle43"/>
          <w:sz w:val="24"/>
          <w:szCs w:val="24"/>
        </w:rPr>
        <w:t>, papildaprīkojums</w:t>
      </w:r>
      <w:r w:rsidRPr="00AD75D6">
        <w:rPr>
          <w:rStyle w:val="FontStyle43"/>
          <w:sz w:val="24"/>
          <w:szCs w:val="24"/>
        </w:rPr>
        <w:t xml:space="preserve"> u.c.), rēķina summa bez PVN. </w:t>
      </w:r>
      <w:r w:rsidR="00D64BA8" w:rsidRPr="00AD75D6">
        <w:rPr>
          <w:rStyle w:val="FontStyle43"/>
          <w:sz w:val="24"/>
          <w:szCs w:val="24"/>
        </w:rPr>
        <w:t>Gadījumā, ja kavēts Iekārt</w:t>
      </w:r>
      <w:r w:rsidR="0059430C">
        <w:rPr>
          <w:rStyle w:val="FontStyle43"/>
          <w:sz w:val="24"/>
          <w:szCs w:val="24"/>
        </w:rPr>
        <w:t>as</w:t>
      </w:r>
      <w:r w:rsidR="00D64BA8" w:rsidRPr="00AD75D6">
        <w:rPr>
          <w:rStyle w:val="FontStyle43"/>
          <w:sz w:val="24"/>
          <w:szCs w:val="24"/>
        </w:rPr>
        <w:t xml:space="preserve"> piegādes termiņš, tad </w:t>
      </w:r>
      <w:r w:rsidR="00085461" w:rsidRPr="00AD75D6">
        <w:rPr>
          <w:rStyle w:val="FontStyle43"/>
          <w:sz w:val="24"/>
          <w:szCs w:val="24"/>
        </w:rPr>
        <w:t xml:space="preserve">Pasūtītāja </w:t>
      </w:r>
      <w:r w:rsidR="00D64BA8" w:rsidRPr="00AD75D6">
        <w:rPr>
          <w:rStyle w:val="FontStyle43"/>
          <w:sz w:val="24"/>
          <w:szCs w:val="24"/>
        </w:rPr>
        <w:t>atbildīgā persona pieņemšanas</w:t>
      </w:r>
      <w:r w:rsidR="005B5BF5">
        <w:rPr>
          <w:rStyle w:val="FontStyle43"/>
          <w:sz w:val="24"/>
          <w:szCs w:val="24"/>
        </w:rPr>
        <w:t>-</w:t>
      </w:r>
      <w:r w:rsidR="00983407" w:rsidRPr="00AD75D6">
        <w:rPr>
          <w:rStyle w:val="FontStyle43"/>
          <w:sz w:val="24"/>
          <w:szCs w:val="24"/>
        </w:rPr>
        <w:t xml:space="preserve">nodošanas </w:t>
      </w:r>
      <w:r w:rsidR="00D64BA8" w:rsidRPr="00AD75D6">
        <w:rPr>
          <w:rStyle w:val="FontStyle43"/>
          <w:sz w:val="24"/>
          <w:szCs w:val="24"/>
        </w:rPr>
        <w:t>aktā, pirms tā abpusējas parakstīšanas</w:t>
      </w:r>
      <w:r w:rsidR="00D64BA8" w:rsidRPr="00AD75D6">
        <w:t xml:space="preserve">, nodrošina informācijas iekļaušanu par kavējumu, tā termiņu un līgumsoda piemērošanas pamatojumu atbilstoši </w:t>
      </w:r>
      <w:r w:rsidR="0006409D" w:rsidRPr="00AD75D6">
        <w:t>L</w:t>
      </w:r>
      <w:r w:rsidR="00D64BA8" w:rsidRPr="00AD75D6">
        <w:t>īguma konkrētam apakšpunktam, papildus</w:t>
      </w:r>
      <w:r w:rsidR="00D64BA8" w:rsidRPr="00AD75D6">
        <w:rPr>
          <w:rStyle w:val="FontStyle43"/>
          <w:sz w:val="24"/>
          <w:szCs w:val="24"/>
        </w:rPr>
        <w:t xml:space="preserve"> var norādīt precīzu līgumsoda aprēķinu un gala līgumsoda </w:t>
      </w:r>
      <w:r w:rsidR="00D64BA8" w:rsidRPr="00B733EE">
        <w:rPr>
          <w:rStyle w:val="FontStyle43"/>
          <w:sz w:val="24"/>
          <w:szCs w:val="24"/>
        </w:rPr>
        <w:t>summu, kā arī darījuma kopējo summu bez pievienotās vērtības nodokļa.</w:t>
      </w:r>
      <w:r w:rsidR="00890439" w:rsidRPr="00B733EE">
        <w:rPr>
          <w:rStyle w:val="FontStyle43"/>
          <w:sz w:val="24"/>
          <w:szCs w:val="24"/>
        </w:rPr>
        <w:t xml:space="preserve"> </w:t>
      </w:r>
    </w:p>
    <w:p w14:paraId="3B8C0B71" w14:textId="2AD761F8" w:rsidR="00382DC2" w:rsidRPr="00B733EE" w:rsidRDefault="00DF666E" w:rsidP="001762A0">
      <w:pPr>
        <w:pStyle w:val="ListParagraph"/>
        <w:ind w:left="0"/>
        <w:jc w:val="both"/>
        <w:rPr>
          <w:rStyle w:val="FontStyle43"/>
          <w:sz w:val="24"/>
          <w:szCs w:val="24"/>
          <w:lang w:val="lv-LV"/>
        </w:rPr>
      </w:pPr>
      <w:r w:rsidRPr="00B733EE">
        <w:rPr>
          <w:rStyle w:val="FontStyle41"/>
          <w:sz w:val="24"/>
          <w:szCs w:val="24"/>
          <w:lang w:val="lv-LV"/>
        </w:rPr>
        <w:t>3.</w:t>
      </w:r>
      <w:r w:rsidR="008753F5" w:rsidRPr="00B733EE">
        <w:rPr>
          <w:rStyle w:val="FontStyle41"/>
          <w:sz w:val="24"/>
          <w:szCs w:val="24"/>
          <w:lang w:val="lv-LV"/>
        </w:rPr>
        <w:t>6</w:t>
      </w:r>
      <w:r w:rsidR="00A229CB" w:rsidRPr="00B733EE">
        <w:rPr>
          <w:rStyle w:val="FontStyle41"/>
          <w:sz w:val="24"/>
          <w:szCs w:val="24"/>
          <w:lang w:val="lv-LV"/>
        </w:rPr>
        <w:t xml:space="preserve">. </w:t>
      </w:r>
      <w:r w:rsidR="00A229CB" w:rsidRPr="00B733EE">
        <w:rPr>
          <w:rStyle w:val="FontStyle43"/>
          <w:sz w:val="24"/>
          <w:szCs w:val="24"/>
          <w:lang w:val="lv-LV"/>
        </w:rPr>
        <w:t xml:space="preserve">Piegādātājs </w:t>
      </w:r>
      <w:r w:rsidR="00382DC2" w:rsidRPr="00B733EE">
        <w:rPr>
          <w:rStyle w:val="FontStyle43"/>
          <w:sz w:val="24"/>
          <w:szCs w:val="24"/>
          <w:lang w:val="lv-LV"/>
        </w:rPr>
        <w:t>Iekārt</w:t>
      </w:r>
      <w:r w:rsidR="0059430C" w:rsidRPr="00B733EE">
        <w:rPr>
          <w:rStyle w:val="FontStyle43"/>
          <w:sz w:val="24"/>
          <w:szCs w:val="24"/>
          <w:lang w:val="lv-LV"/>
        </w:rPr>
        <w:t>as</w:t>
      </w:r>
      <w:r w:rsidR="00382DC2" w:rsidRPr="00B733EE">
        <w:rPr>
          <w:rStyle w:val="FontStyle43"/>
          <w:sz w:val="24"/>
          <w:szCs w:val="24"/>
          <w:lang w:val="lv-LV"/>
        </w:rPr>
        <w:t xml:space="preserve"> </w:t>
      </w:r>
      <w:r w:rsidR="00A229CB" w:rsidRPr="00B733EE">
        <w:rPr>
          <w:rStyle w:val="FontStyle43"/>
          <w:sz w:val="24"/>
          <w:szCs w:val="24"/>
          <w:lang w:val="lv-LV"/>
        </w:rPr>
        <w:t>piegādes laikā izsniedz Pasūtītāja pilnvarotajai personai</w:t>
      </w:r>
      <w:r w:rsidR="00382DC2" w:rsidRPr="00B733EE">
        <w:rPr>
          <w:rStyle w:val="FontStyle43"/>
          <w:sz w:val="24"/>
          <w:szCs w:val="24"/>
          <w:lang w:val="lv-LV"/>
        </w:rPr>
        <w:t>:</w:t>
      </w:r>
    </w:p>
    <w:p w14:paraId="429A91E9" w14:textId="585B3A5C" w:rsidR="00382DC2" w:rsidRPr="009F66B4" w:rsidRDefault="00382DC2" w:rsidP="00227A91">
      <w:pPr>
        <w:pStyle w:val="ListParagraph"/>
        <w:ind w:left="0" w:right="85"/>
        <w:contextualSpacing w:val="0"/>
        <w:jc w:val="both"/>
        <w:rPr>
          <w:rStyle w:val="FontStyle43"/>
          <w:sz w:val="24"/>
          <w:szCs w:val="24"/>
          <w:lang w:val="lv-LV"/>
        </w:rPr>
      </w:pPr>
      <w:r w:rsidRPr="00B733EE">
        <w:rPr>
          <w:rStyle w:val="FontStyle43"/>
          <w:b/>
          <w:bCs/>
          <w:sz w:val="24"/>
          <w:szCs w:val="24"/>
          <w:lang w:val="lv-LV"/>
        </w:rPr>
        <w:t>3.</w:t>
      </w:r>
      <w:r w:rsidR="008753F5" w:rsidRPr="00B733EE">
        <w:rPr>
          <w:rStyle w:val="FontStyle43"/>
          <w:b/>
          <w:bCs/>
          <w:sz w:val="24"/>
          <w:szCs w:val="24"/>
          <w:lang w:val="lv-LV"/>
        </w:rPr>
        <w:t>6</w:t>
      </w:r>
      <w:r w:rsidRPr="00B733EE">
        <w:rPr>
          <w:rStyle w:val="FontStyle43"/>
          <w:b/>
          <w:bCs/>
          <w:sz w:val="24"/>
          <w:szCs w:val="24"/>
          <w:lang w:val="lv-LV"/>
        </w:rPr>
        <w:t>.1</w:t>
      </w:r>
      <w:r w:rsidRPr="00B733EE">
        <w:rPr>
          <w:rStyle w:val="FontStyle43"/>
          <w:b/>
          <w:sz w:val="24"/>
          <w:szCs w:val="24"/>
          <w:lang w:val="lv-LV"/>
        </w:rPr>
        <w:t>.</w:t>
      </w:r>
      <w:r w:rsidRPr="00B733EE">
        <w:rPr>
          <w:rStyle w:val="FontStyle43"/>
          <w:sz w:val="24"/>
          <w:szCs w:val="24"/>
          <w:lang w:val="lv-LV"/>
        </w:rPr>
        <w:t xml:space="preserve"> </w:t>
      </w:r>
      <w:r w:rsidR="00A229CB" w:rsidRPr="00B733EE">
        <w:rPr>
          <w:rStyle w:val="FontStyle43"/>
          <w:sz w:val="24"/>
          <w:szCs w:val="24"/>
          <w:lang w:val="lv-LV"/>
        </w:rPr>
        <w:t xml:space="preserve"> </w:t>
      </w:r>
      <w:r w:rsidR="00227A91" w:rsidRPr="00227A91">
        <w:rPr>
          <w:lang w:val="lv-LV"/>
        </w:rPr>
        <w:t>Iekārtas ražotāja dokumentācij</w:t>
      </w:r>
      <w:r w:rsidR="00227A91">
        <w:rPr>
          <w:lang w:val="lv-LV"/>
        </w:rPr>
        <w:t>u</w:t>
      </w:r>
      <w:r w:rsidR="00227A91" w:rsidRPr="00227A91">
        <w:rPr>
          <w:lang w:val="lv-LV"/>
        </w:rPr>
        <w:t xml:space="preserve"> un instrukcij</w:t>
      </w:r>
      <w:r w:rsidR="00227A91">
        <w:rPr>
          <w:lang w:val="lv-LV"/>
        </w:rPr>
        <w:t>u</w:t>
      </w:r>
      <w:r w:rsidR="00227A91" w:rsidRPr="00227A91">
        <w:rPr>
          <w:lang w:val="lv-LV"/>
        </w:rPr>
        <w:t xml:space="preserve"> angļu valodā, ja pieejama arī latviešu valodā, iesniedzama PDF </w:t>
      </w:r>
      <w:r w:rsidR="00227A91" w:rsidRPr="009F66B4">
        <w:rPr>
          <w:lang w:val="lv-LV"/>
        </w:rPr>
        <w:t>vai .</w:t>
      </w:r>
      <w:proofErr w:type="spellStart"/>
      <w:r w:rsidR="00227A91" w:rsidRPr="009F66B4">
        <w:rPr>
          <w:lang w:val="lv-LV"/>
        </w:rPr>
        <w:t>docx</w:t>
      </w:r>
      <w:proofErr w:type="spellEnd"/>
      <w:r w:rsidR="00227A91" w:rsidRPr="009F66B4">
        <w:rPr>
          <w:lang w:val="lv-LV"/>
        </w:rPr>
        <w:t xml:space="preserve"> formātā, t. sk. sarakstam ar ražotāja noteikto Iekārtas apkopes darbu veidu un biežumu, ieskaitot nomaināmo detaļu specifikāciju materiāliem un rezerves daļām Iekārtas apkopei garantijas laikā ražotāja paredzētajā apjomā;</w:t>
      </w:r>
    </w:p>
    <w:p w14:paraId="7877BF12" w14:textId="1F5E83FD" w:rsidR="00382DC2" w:rsidRPr="009F66B4" w:rsidRDefault="00382DC2" w:rsidP="00BA2C6D">
      <w:pPr>
        <w:pStyle w:val="ListParagraph"/>
        <w:ind w:left="0"/>
        <w:contextualSpacing w:val="0"/>
        <w:jc w:val="both"/>
        <w:rPr>
          <w:lang w:val="lv-LV"/>
        </w:rPr>
      </w:pPr>
      <w:r w:rsidRPr="009F66B4">
        <w:rPr>
          <w:rStyle w:val="FontStyle43"/>
          <w:b/>
          <w:bCs/>
          <w:sz w:val="24"/>
          <w:szCs w:val="24"/>
          <w:lang w:val="lv-LV"/>
        </w:rPr>
        <w:t>3.</w:t>
      </w:r>
      <w:r w:rsidR="008753F5" w:rsidRPr="009F66B4">
        <w:rPr>
          <w:rStyle w:val="FontStyle43"/>
          <w:b/>
          <w:bCs/>
          <w:sz w:val="24"/>
          <w:szCs w:val="24"/>
          <w:lang w:val="lv-LV"/>
        </w:rPr>
        <w:t>6</w:t>
      </w:r>
      <w:r w:rsidRPr="009F66B4">
        <w:rPr>
          <w:rStyle w:val="FontStyle43"/>
          <w:b/>
          <w:bCs/>
          <w:sz w:val="24"/>
          <w:szCs w:val="24"/>
          <w:lang w:val="lv-LV"/>
        </w:rPr>
        <w:t>.2.</w:t>
      </w:r>
      <w:r w:rsidRPr="009F66B4">
        <w:rPr>
          <w:lang w:val="lv-LV"/>
        </w:rPr>
        <w:t xml:space="preserve"> </w:t>
      </w:r>
      <w:r w:rsidR="00227A91" w:rsidRPr="009F66B4">
        <w:rPr>
          <w:lang w:val="lv-LV"/>
        </w:rPr>
        <w:t>lietotāja instrukcija darbam ar Iekārtu latviešu valodā, iesniedzama PDF vai .</w:t>
      </w:r>
      <w:proofErr w:type="spellStart"/>
      <w:r w:rsidR="00227A91" w:rsidRPr="009F66B4">
        <w:rPr>
          <w:lang w:val="lv-LV"/>
        </w:rPr>
        <w:t>docx</w:t>
      </w:r>
      <w:proofErr w:type="spellEnd"/>
      <w:r w:rsidR="00227A91" w:rsidRPr="009F66B4">
        <w:rPr>
          <w:lang w:val="lv-LV"/>
        </w:rPr>
        <w:t xml:space="preserve"> formātā un drukātā formātā</w:t>
      </w:r>
      <w:r w:rsidRPr="009F66B4">
        <w:rPr>
          <w:lang w:val="lv-LV"/>
        </w:rPr>
        <w:t>;</w:t>
      </w:r>
    </w:p>
    <w:p w14:paraId="2DE25A71" w14:textId="77777777" w:rsidR="00764444" w:rsidRPr="009F66B4" w:rsidRDefault="00382DC2" w:rsidP="001762A0">
      <w:pPr>
        <w:pStyle w:val="ListParagraph"/>
        <w:ind w:left="0"/>
        <w:contextualSpacing w:val="0"/>
        <w:jc w:val="both"/>
        <w:rPr>
          <w:lang w:val="lv-LV"/>
        </w:rPr>
      </w:pPr>
      <w:r w:rsidRPr="009F66B4">
        <w:rPr>
          <w:b/>
          <w:bCs/>
          <w:lang w:val="lv-LV"/>
        </w:rPr>
        <w:t>3.</w:t>
      </w:r>
      <w:r w:rsidR="008753F5" w:rsidRPr="009F66B4">
        <w:rPr>
          <w:b/>
          <w:bCs/>
          <w:lang w:val="lv-LV"/>
        </w:rPr>
        <w:t>6</w:t>
      </w:r>
      <w:r w:rsidRPr="009F66B4">
        <w:rPr>
          <w:b/>
          <w:bCs/>
          <w:lang w:val="lv-LV"/>
        </w:rPr>
        <w:t>.3.</w:t>
      </w:r>
      <w:r w:rsidRPr="009F66B4">
        <w:rPr>
          <w:lang w:val="lv-LV"/>
        </w:rPr>
        <w:t xml:space="preserve"> </w:t>
      </w:r>
      <w:r w:rsidR="00764444" w:rsidRPr="009F66B4">
        <w:rPr>
          <w:lang w:val="lv-LV"/>
        </w:rPr>
        <w:t xml:space="preserve">Verificēšanas un kalibrēšanas </w:t>
      </w:r>
      <w:r w:rsidRPr="009F66B4">
        <w:rPr>
          <w:lang w:val="lv-LV"/>
        </w:rPr>
        <w:t>Sertifikāt</w:t>
      </w:r>
      <w:r w:rsidR="00EB7E06" w:rsidRPr="009F66B4">
        <w:rPr>
          <w:lang w:val="lv-LV"/>
        </w:rPr>
        <w:t>u</w:t>
      </w:r>
      <w:r w:rsidR="00764444" w:rsidRPr="009F66B4">
        <w:rPr>
          <w:lang w:val="lv-LV"/>
        </w:rPr>
        <w:t>s;</w:t>
      </w:r>
    </w:p>
    <w:p w14:paraId="484E1D71" w14:textId="46F53DBD" w:rsidR="00382DC2" w:rsidRPr="009F66B4" w:rsidRDefault="00764444" w:rsidP="001762A0">
      <w:pPr>
        <w:pStyle w:val="ListParagraph"/>
        <w:ind w:left="0"/>
        <w:contextualSpacing w:val="0"/>
        <w:jc w:val="both"/>
        <w:rPr>
          <w:lang w:val="lv-LV"/>
        </w:rPr>
      </w:pPr>
      <w:r w:rsidRPr="009F66B4">
        <w:rPr>
          <w:b/>
          <w:bCs/>
          <w:lang w:val="lv-LV"/>
        </w:rPr>
        <w:lastRenderedPageBreak/>
        <w:t>3.6.4.</w:t>
      </w:r>
      <w:r w:rsidRPr="009F66B4">
        <w:rPr>
          <w:lang w:val="lv-LV"/>
        </w:rPr>
        <w:t xml:space="preserve"> Sertifikātu, kas apliecina Iekārtas atbilstību </w:t>
      </w:r>
      <w:r w:rsidRPr="009F66B4">
        <w:rPr>
          <w:i/>
          <w:lang w:val="lv-LV"/>
        </w:rPr>
        <w:t>CE</w:t>
      </w:r>
      <w:r w:rsidRPr="009F66B4">
        <w:rPr>
          <w:lang w:val="lv-LV"/>
        </w:rPr>
        <w:t xml:space="preserve"> (</w:t>
      </w:r>
      <w:proofErr w:type="spellStart"/>
      <w:r w:rsidRPr="009F66B4">
        <w:rPr>
          <w:i/>
          <w:lang w:val="lv-LV"/>
        </w:rPr>
        <w:t>Conformité</w:t>
      </w:r>
      <w:proofErr w:type="spellEnd"/>
      <w:r w:rsidRPr="009F66B4">
        <w:rPr>
          <w:i/>
          <w:lang w:val="lv-LV"/>
        </w:rPr>
        <w:t xml:space="preserve"> </w:t>
      </w:r>
      <w:proofErr w:type="spellStart"/>
      <w:r w:rsidRPr="009F66B4">
        <w:rPr>
          <w:i/>
          <w:lang w:val="lv-LV"/>
        </w:rPr>
        <w:t>Européne</w:t>
      </w:r>
      <w:proofErr w:type="spellEnd"/>
      <w:r w:rsidRPr="009F66B4">
        <w:rPr>
          <w:lang w:val="lv-LV"/>
        </w:rPr>
        <w:t>) marķējumam</w:t>
      </w:r>
      <w:r w:rsidR="00382DC2" w:rsidRPr="009F66B4">
        <w:rPr>
          <w:lang w:val="lv-LV"/>
        </w:rPr>
        <w:t>;</w:t>
      </w:r>
    </w:p>
    <w:p w14:paraId="561EE5F1" w14:textId="5A8595DE" w:rsidR="00382DC2" w:rsidRPr="009F66B4" w:rsidRDefault="00382DC2" w:rsidP="001762A0">
      <w:pPr>
        <w:pStyle w:val="ListParagraph"/>
        <w:ind w:left="0"/>
        <w:contextualSpacing w:val="0"/>
        <w:jc w:val="both"/>
        <w:rPr>
          <w:lang w:val="lv-LV"/>
        </w:rPr>
      </w:pPr>
      <w:r w:rsidRPr="009F66B4">
        <w:rPr>
          <w:b/>
          <w:bCs/>
          <w:lang w:val="lv-LV"/>
        </w:rPr>
        <w:t>3.</w:t>
      </w:r>
      <w:r w:rsidR="008753F5" w:rsidRPr="009F66B4">
        <w:rPr>
          <w:b/>
          <w:bCs/>
          <w:lang w:val="lv-LV"/>
        </w:rPr>
        <w:t>6</w:t>
      </w:r>
      <w:r w:rsidRPr="009F66B4">
        <w:rPr>
          <w:b/>
          <w:bCs/>
          <w:lang w:val="lv-LV"/>
        </w:rPr>
        <w:t>.</w:t>
      </w:r>
      <w:r w:rsidR="00764444" w:rsidRPr="009F66B4">
        <w:rPr>
          <w:b/>
          <w:bCs/>
          <w:lang w:val="lv-LV"/>
        </w:rPr>
        <w:t>5</w:t>
      </w:r>
      <w:r w:rsidRPr="009F66B4">
        <w:rPr>
          <w:b/>
          <w:bCs/>
          <w:lang w:val="lv-LV"/>
        </w:rPr>
        <w:t>.</w:t>
      </w:r>
      <w:r w:rsidRPr="009F66B4">
        <w:rPr>
          <w:lang w:val="lv-LV"/>
        </w:rPr>
        <w:t xml:space="preserve"> </w:t>
      </w:r>
      <w:r w:rsidR="00A229CB" w:rsidRPr="009F66B4">
        <w:rPr>
          <w:rStyle w:val="FontStyle43"/>
          <w:sz w:val="24"/>
          <w:szCs w:val="24"/>
          <w:lang w:val="lv-LV"/>
        </w:rPr>
        <w:t>garantiju apliecinošus dokumentus</w:t>
      </w:r>
      <w:r w:rsidR="003F06CB" w:rsidRPr="009F66B4">
        <w:rPr>
          <w:rStyle w:val="FontStyle43"/>
          <w:sz w:val="24"/>
          <w:szCs w:val="24"/>
          <w:lang w:val="lv-LV"/>
        </w:rPr>
        <w:t>;</w:t>
      </w:r>
    </w:p>
    <w:p w14:paraId="02D9E91A" w14:textId="76F4D505" w:rsidR="00A229CB" w:rsidRPr="00AD75D6" w:rsidRDefault="00A229CB" w:rsidP="00BA2C6D">
      <w:pPr>
        <w:pStyle w:val="Style20"/>
        <w:tabs>
          <w:tab w:val="left" w:pos="456"/>
        </w:tabs>
        <w:spacing w:line="240" w:lineRule="auto"/>
        <w:rPr>
          <w:rStyle w:val="FontStyle43"/>
          <w:sz w:val="24"/>
          <w:szCs w:val="24"/>
        </w:rPr>
      </w:pPr>
      <w:r w:rsidRPr="00AD75D6">
        <w:rPr>
          <w:rStyle w:val="FontStyle43"/>
          <w:b/>
          <w:sz w:val="24"/>
          <w:szCs w:val="24"/>
        </w:rPr>
        <w:t>3.</w:t>
      </w:r>
      <w:r w:rsidR="008753F5" w:rsidRPr="00AD75D6">
        <w:rPr>
          <w:rStyle w:val="FontStyle43"/>
          <w:b/>
          <w:sz w:val="24"/>
          <w:szCs w:val="24"/>
        </w:rPr>
        <w:t>7</w:t>
      </w:r>
      <w:r w:rsidRPr="00AD75D6">
        <w:rPr>
          <w:rStyle w:val="FontStyle43"/>
          <w:b/>
          <w:sz w:val="24"/>
          <w:szCs w:val="24"/>
        </w:rPr>
        <w:t>.</w:t>
      </w:r>
      <w:r w:rsidR="00D73A7A" w:rsidRPr="00AD75D6">
        <w:rPr>
          <w:rStyle w:val="FontStyle43"/>
          <w:b/>
          <w:sz w:val="24"/>
          <w:szCs w:val="24"/>
        </w:rPr>
        <w:t xml:space="preserve"> </w:t>
      </w:r>
      <w:r w:rsidRPr="00AD75D6">
        <w:rPr>
          <w:rStyle w:val="FontStyle43"/>
          <w:sz w:val="24"/>
          <w:szCs w:val="24"/>
        </w:rPr>
        <w:t>Pasūtītāja pilnvarotā persona, konstatējot saņemt</w:t>
      </w:r>
      <w:r w:rsidR="0059430C">
        <w:rPr>
          <w:rStyle w:val="FontStyle43"/>
          <w:sz w:val="24"/>
          <w:szCs w:val="24"/>
        </w:rPr>
        <w:t>ās</w:t>
      </w:r>
      <w:r w:rsidRPr="00AD75D6">
        <w:rPr>
          <w:rStyle w:val="FontStyle43"/>
          <w:sz w:val="24"/>
          <w:szCs w:val="24"/>
        </w:rPr>
        <w:t xml:space="preserve"> </w:t>
      </w:r>
      <w:r w:rsidR="00D20B66" w:rsidRPr="00AD75D6">
        <w:rPr>
          <w:rStyle w:val="FontStyle43"/>
          <w:sz w:val="24"/>
          <w:szCs w:val="24"/>
        </w:rPr>
        <w:t>Iekārt</w:t>
      </w:r>
      <w:r w:rsidR="0059430C">
        <w:rPr>
          <w:rStyle w:val="FontStyle43"/>
          <w:sz w:val="24"/>
          <w:szCs w:val="24"/>
        </w:rPr>
        <w:t>as</w:t>
      </w:r>
      <w:r w:rsidRPr="00AD75D6">
        <w:rPr>
          <w:rStyle w:val="FontStyle43"/>
          <w:sz w:val="24"/>
          <w:szCs w:val="24"/>
        </w:rPr>
        <w:t xml:space="preserve"> neatbilstību Līguma noteiktajām prasībām (</w:t>
      </w:r>
      <w:r w:rsidR="00B0786B" w:rsidRPr="00AD75D6">
        <w:t>Iekārt</w:t>
      </w:r>
      <w:r w:rsidR="0059430C">
        <w:t>as</w:t>
      </w:r>
      <w:r w:rsidRPr="00AD75D6">
        <w:t xml:space="preserve"> un papildaprīkojum</w:t>
      </w:r>
      <w:r w:rsidR="0059430C">
        <w:t>a</w:t>
      </w:r>
      <w:r w:rsidRPr="00AD75D6">
        <w:t xml:space="preserve"> (tehniskajā specifikācijā noteiktajai komplektācijai)) vai</w:t>
      </w:r>
      <w:r w:rsidRPr="00AD75D6">
        <w:rPr>
          <w:rStyle w:val="FontStyle43"/>
          <w:sz w:val="24"/>
          <w:szCs w:val="24"/>
        </w:rPr>
        <w:t xml:space="preserve"> Latvijas Republikā spēkā esošajiem saistošajiem normatīvajiem aktiem, </w:t>
      </w:r>
      <w:r w:rsidR="00E90E53" w:rsidRPr="00AD75D6">
        <w:rPr>
          <w:rStyle w:val="FontStyle43"/>
          <w:sz w:val="24"/>
          <w:szCs w:val="24"/>
        </w:rPr>
        <w:t xml:space="preserve">vai, ja līguma izpildes gaitā </w:t>
      </w:r>
      <w:r w:rsidR="00B41FA3" w:rsidRPr="00AD75D6">
        <w:rPr>
          <w:rStyle w:val="FontStyle43"/>
          <w:sz w:val="24"/>
          <w:szCs w:val="24"/>
        </w:rPr>
        <w:t xml:space="preserve">Pasūtītājs </w:t>
      </w:r>
      <w:r w:rsidR="00E90E53" w:rsidRPr="00AD75D6">
        <w:rPr>
          <w:rStyle w:val="FontStyle43"/>
          <w:sz w:val="24"/>
          <w:szCs w:val="24"/>
        </w:rPr>
        <w:t xml:space="preserve">ir devis </w:t>
      </w:r>
      <w:r w:rsidR="00B41FA3" w:rsidRPr="00AD75D6">
        <w:rPr>
          <w:rStyle w:val="FontStyle43"/>
          <w:sz w:val="24"/>
          <w:szCs w:val="24"/>
        </w:rPr>
        <w:t xml:space="preserve">Piegādātājam </w:t>
      </w:r>
      <w:r w:rsidR="00E90E53" w:rsidRPr="00AD75D6">
        <w:rPr>
          <w:rStyle w:val="FontStyle43"/>
          <w:sz w:val="24"/>
          <w:szCs w:val="24"/>
        </w:rPr>
        <w:t xml:space="preserve">konkrētus norādījumus saistībā ar izpildījumu, bet tie nav ievēroti, kā arī citos līdzīgos gadījumos, </w:t>
      </w:r>
      <w:r w:rsidRPr="00AD75D6">
        <w:rPr>
          <w:rStyle w:val="FontStyle43"/>
          <w:sz w:val="24"/>
          <w:szCs w:val="24"/>
        </w:rPr>
        <w:t xml:space="preserve">neparaksta </w:t>
      </w:r>
      <w:r w:rsidR="00B2063A" w:rsidRPr="00AD75D6">
        <w:rPr>
          <w:rStyle w:val="FontStyle43"/>
          <w:sz w:val="24"/>
          <w:szCs w:val="24"/>
        </w:rPr>
        <w:t>pieņemšanas</w:t>
      </w:r>
      <w:r w:rsidR="005B5BF5">
        <w:rPr>
          <w:rStyle w:val="FontStyle43"/>
          <w:sz w:val="24"/>
          <w:szCs w:val="24"/>
        </w:rPr>
        <w:t>-</w:t>
      </w:r>
      <w:r w:rsidR="00B2063A" w:rsidRPr="00AD75D6">
        <w:rPr>
          <w:rStyle w:val="FontStyle43"/>
          <w:sz w:val="24"/>
          <w:szCs w:val="24"/>
        </w:rPr>
        <w:t>nodošanas aktu</w:t>
      </w:r>
      <w:r w:rsidRPr="00AD75D6">
        <w:rPr>
          <w:rStyle w:val="FontStyle43"/>
          <w:sz w:val="24"/>
          <w:szCs w:val="24"/>
        </w:rPr>
        <w:t>, sa</w:t>
      </w:r>
      <w:r w:rsidR="00197BD8" w:rsidRPr="00AD75D6">
        <w:rPr>
          <w:rStyle w:val="FontStyle43"/>
          <w:sz w:val="24"/>
          <w:szCs w:val="24"/>
        </w:rPr>
        <w:t>gatavo</w:t>
      </w:r>
      <w:r w:rsidRPr="00AD75D6">
        <w:rPr>
          <w:rStyle w:val="FontStyle43"/>
          <w:sz w:val="24"/>
          <w:szCs w:val="24"/>
        </w:rPr>
        <w:t xml:space="preserve"> pretenziju par konstatētajiem trūkumiem un </w:t>
      </w:r>
      <w:proofErr w:type="spellStart"/>
      <w:r w:rsidRPr="00AD75D6">
        <w:rPr>
          <w:rStyle w:val="FontStyle43"/>
          <w:sz w:val="24"/>
          <w:szCs w:val="24"/>
        </w:rPr>
        <w:t>nosūta</w:t>
      </w:r>
      <w:proofErr w:type="spellEnd"/>
      <w:r w:rsidRPr="00AD75D6">
        <w:rPr>
          <w:rStyle w:val="FontStyle43"/>
          <w:sz w:val="24"/>
          <w:szCs w:val="24"/>
        </w:rPr>
        <w:t xml:space="preserve"> to Piegādātājam uz </w:t>
      </w:r>
      <w:r w:rsidR="00F868AE" w:rsidRPr="00AD75D6">
        <w:rPr>
          <w:rStyle w:val="FontStyle43"/>
          <w:sz w:val="24"/>
          <w:szCs w:val="24"/>
        </w:rPr>
        <w:t xml:space="preserve">līguma </w:t>
      </w:r>
      <w:r w:rsidR="00450513" w:rsidRPr="00AD75D6">
        <w:rPr>
          <w:rStyle w:val="FontStyle43"/>
          <w:sz w:val="24"/>
          <w:szCs w:val="24"/>
        </w:rPr>
        <w:t>11.</w:t>
      </w:r>
      <w:r w:rsidR="009111E0" w:rsidRPr="00AD75D6">
        <w:rPr>
          <w:rStyle w:val="FontStyle43"/>
          <w:sz w:val="24"/>
          <w:szCs w:val="24"/>
        </w:rPr>
        <w:t>13</w:t>
      </w:r>
      <w:r w:rsidR="00450513" w:rsidRPr="00AD75D6">
        <w:rPr>
          <w:rStyle w:val="FontStyle43"/>
          <w:sz w:val="24"/>
          <w:szCs w:val="24"/>
        </w:rPr>
        <w:t>.2.</w:t>
      </w:r>
      <w:r w:rsidR="00F868AE" w:rsidRPr="00AD75D6">
        <w:rPr>
          <w:rStyle w:val="FontStyle43"/>
          <w:sz w:val="24"/>
          <w:szCs w:val="24"/>
        </w:rPr>
        <w:t xml:space="preserve"> apakšpunktā norādītās pilnvarotās personas </w:t>
      </w:r>
      <w:r w:rsidRPr="00AD75D6">
        <w:rPr>
          <w:rStyle w:val="FontStyle43"/>
          <w:sz w:val="24"/>
          <w:szCs w:val="24"/>
        </w:rPr>
        <w:t>elektroniskā pasta adresi.</w:t>
      </w:r>
      <w:r w:rsidR="003B5BB4" w:rsidRPr="00AD75D6">
        <w:rPr>
          <w:rStyle w:val="FontStyle43"/>
          <w:sz w:val="24"/>
          <w:szCs w:val="24"/>
        </w:rPr>
        <w:t xml:space="preserve"> </w:t>
      </w:r>
    </w:p>
    <w:p w14:paraId="7CD0292A" w14:textId="1CF07EC3" w:rsidR="00DE7F88" w:rsidRPr="00E450EE" w:rsidRDefault="00A229CB" w:rsidP="001762A0">
      <w:pPr>
        <w:pStyle w:val="Style20"/>
        <w:widowControl/>
        <w:tabs>
          <w:tab w:val="left" w:pos="456"/>
        </w:tabs>
        <w:spacing w:line="240" w:lineRule="auto"/>
        <w:rPr>
          <w:spacing w:val="-7"/>
        </w:rPr>
      </w:pPr>
      <w:r w:rsidRPr="00AD75D6">
        <w:rPr>
          <w:rFonts w:eastAsiaTheme="minorHAnsi"/>
          <w:b/>
        </w:rPr>
        <w:t>3.</w:t>
      </w:r>
      <w:r w:rsidR="008753F5" w:rsidRPr="00AD75D6">
        <w:rPr>
          <w:rFonts w:eastAsiaTheme="minorHAnsi"/>
          <w:b/>
        </w:rPr>
        <w:t>8</w:t>
      </w:r>
      <w:r w:rsidRPr="00AD75D6">
        <w:rPr>
          <w:rFonts w:eastAsiaTheme="minorHAnsi"/>
          <w:b/>
        </w:rPr>
        <w:t xml:space="preserve">. </w:t>
      </w:r>
      <w:r w:rsidR="00B71172" w:rsidRPr="00AD75D6">
        <w:t xml:space="preserve">Neatbilstošas </w:t>
      </w:r>
      <w:r w:rsidR="00F868AE" w:rsidRPr="00E450EE">
        <w:t xml:space="preserve">Iekārtas </w:t>
      </w:r>
      <w:r w:rsidR="00B71172" w:rsidRPr="00E450EE">
        <w:t>piegādes gadījumā</w:t>
      </w:r>
      <w:r w:rsidRPr="00E450EE">
        <w:rPr>
          <w:rFonts w:eastAsiaTheme="minorHAnsi"/>
        </w:rPr>
        <w:t>,</w:t>
      </w:r>
      <w:r w:rsidR="00B71172" w:rsidRPr="00E450EE">
        <w:rPr>
          <w:rFonts w:eastAsiaTheme="minorHAnsi"/>
        </w:rPr>
        <w:t xml:space="preserve"> Piegādātājs</w:t>
      </w:r>
      <w:r w:rsidRPr="00E450EE">
        <w:rPr>
          <w:rFonts w:eastAsiaTheme="minorHAnsi"/>
        </w:rPr>
        <w:t xml:space="preserve"> bez maksas par saviem līdzekļiem </w:t>
      </w:r>
      <w:r w:rsidR="00DE7F88" w:rsidRPr="00E450EE">
        <w:rPr>
          <w:spacing w:val="-7"/>
        </w:rPr>
        <w:t>apmaina</w:t>
      </w:r>
      <w:r w:rsidR="00DE7F88" w:rsidRPr="00E450EE">
        <w:t xml:space="preserve"> </w:t>
      </w:r>
      <w:r w:rsidR="00F868AE" w:rsidRPr="00E450EE">
        <w:t>Iekārt</w:t>
      </w:r>
      <w:r w:rsidR="0059430C" w:rsidRPr="00E450EE">
        <w:t>u</w:t>
      </w:r>
      <w:r w:rsidR="00F868AE" w:rsidRPr="00E450EE">
        <w:rPr>
          <w:spacing w:val="-7"/>
        </w:rPr>
        <w:t xml:space="preserve"> </w:t>
      </w:r>
      <w:r w:rsidR="00DE7F88" w:rsidRPr="00E450EE">
        <w:rPr>
          <w:spacing w:val="-7"/>
        </w:rPr>
        <w:t>pret jaun</w:t>
      </w:r>
      <w:r w:rsidR="0059430C" w:rsidRPr="00E450EE">
        <w:rPr>
          <w:spacing w:val="-7"/>
        </w:rPr>
        <w:t>u</w:t>
      </w:r>
      <w:r w:rsidR="00DE7F88" w:rsidRPr="00E450EE">
        <w:rPr>
          <w:spacing w:val="-7"/>
        </w:rPr>
        <w:t xml:space="preserve"> </w:t>
      </w:r>
      <w:r w:rsidR="0059430C" w:rsidRPr="00E450EE">
        <w:rPr>
          <w:spacing w:val="-7"/>
        </w:rPr>
        <w:t>L</w:t>
      </w:r>
      <w:r w:rsidR="00DE7F88" w:rsidRPr="00E450EE">
        <w:rPr>
          <w:spacing w:val="-7"/>
        </w:rPr>
        <w:t>īguma noteikumiem atbilstoš</w:t>
      </w:r>
      <w:r w:rsidR="0059430C" w:rsidRPr="00E450EE">
        <w:rPr>
          <w:spacing w:val="-7"/>
        </w:rPr>
        <w:t>u</w:t>
      </w:r>
      <w:r w:rsidR="00DE7F88" w:rsidRPr="00E450EE">
        <w:rPr>
          <w:spacing w:val="-7"/>
        </w:rPr>
        <w:t xml:space="preserve"> </w:t>
      </w:r>
      <w:r w:rsidR="00F868AE" w:rsidRPr="00E450EE">
        <w:rPr>
          <w:spacing w:val="-7"/>
        </w:rPr>
        <w:t>Iekārt</w:t>
      </w:r>
      <w:r w:rsidR="0059430C" w:rsidRPr="00E450EE">
        <w:rPr>
          <w:spacing w:val="-7"/>
        </w:rPr>
        <w:t>u</w:t>
      </w:r>
      <w:r w:rsidR="00B71172" w:rsidRPr="00E450EE">
        <w:rPr>
          <w:spacing w:val="-7"/>
        </w:rPr>
        <w:t>, Līguma 3.2. apakšpunktā norādītajā termiņā</w:t>
      </w:r>
      <w:r w:rsidR="00DE7F88" w:rsidRPr="00E450EE">
        <w:rPr>
          <w:spacing w:val="-7"/>
        </w:rPr>
        <w:t>.</w:t>
      </w:r>
    </w:p>
    <w:p w14:paraId="774A6329" w14:textId="72281782" w:rsidR="00382DC2" w:rsidRPr="00E450EE" w:rsidRDefault="00DE7F88" w:rsidP="00F54F1C">
      <w:pPr>
        <w:pStyle w:val="ListParagraph"/>
        <w:ind w:left="0"/>
        <w:contextualSpacing w:val="0"/>
        <w:jc w:val="both"/>
        <w:rPr>
          <w:lang w:val="lv-LV"/>
        </w:rPr>
      </w:pPr>
      <w:r w:rsidRPr="00E450EE">
        <w:rPr>
          <w:rStyle w:val="FontStyle43"/>
          <w:b/>
          <w:sz w:val="24"/>
          <w:szCs w:val="24"/>
          <w:lang w:val="lv-LV"/>
        </w:rPr>
        <w:t>3.</w:t>
      </w:r>
      <w:r w:rsidR="008753F5" w:rsidRPr="00E450EE">
        <w:rPr>
          <w:rStyle w:val="FontStyle43"/>
          <w:b/>
          <w:sz w:val="24"/>
          <w:szCs w:val="24"/>
          <w:lang w:val="lv-LV"/>
        </w:rPr>
        <w:t>9</w:t>
      </w:r>
      <w:r w:rsidRPr="00E450EE">
        <w:rPr>
          <w:rStyle w:val="FontStyle43"/>
          <w:b/>
          <w:sz w:val="24"/>
          <w:szCs w:val="24"/>
          <w:lang w:val="lv-LV"/>
        </w:rPr>
        <w:t>.</w:t>
      </w:r>
      <w:r w:rsidR="00A229CB" w:rsidRPr="00E450EE">
        <w:rPr>
          <w:rStyle w:val="FontStyle43"/>
          <w:sz w:val="24"/>
          <w:szCs w:val="24"/>
          <w:lang w:val="lv-LV"/>
        </w:rPr>
        <w:t xml:space="preserve"> </w:t>
      </w:r>
      <w:r w:rsidR="00F54F1C" w:rsidRPr="00E450EE">
        <w:rPr>
          <w:lang w:val="lv-LV"/>
        </w:rPr>
        <w:t>Iekārt</w:t>
      </w:r>
      <w:r w:rsidR="0059430C" w:rsidRPr="00E450EE">
        <w:rPr>
          <w:lang w:val="lv-LV"/>
        </w:rPr>
        <w:t>as</w:t>
      </w:r>
      <w:r w:rsidR="00F54F1C" w:rsidRPr="00E450EE">
        <w:rPr>
          <w:lang w:val="lv-LV"/>
        </w:rPr>
        <w:t xml:space="preserve"> p</w:t>
      </w:r>
      <w:r w:rsidR="00382DC2" w:rsidRPr="00E450EE">
        <w:rPr>
          <w:lang w:val="lv-LV"/>
        </w:rPr>
        <w:t xml:space="preserve">ieņemšanas kritēriji – </w:t>
      </w:r>
      <w:r w:rsidR="00E17050" w:rsidRPr="00E450EE">
        <w:rPr>
          <w:lang w:val="lv-LV"/>
        </w:rPr>
        <w:t>atbilstība ražotāja noteiktajām funkcijām</w:t>
      </w:r>
      <w:r w:rsidR="00382DC2" w:rsidRPr="00E450EE">
        <w:rPr>
          <w:lang w:val="lv-LV"/>
        </w:rPr>
        <w:t>.</w:t>
      </w:r>
      <w:r w:rsidR="00875CBE" w:rsidRPr="00E450EE">
        <w:rPr>
          <w:lang w:val="lv-LV"/>
        </w:rPr>
        <w:t xml:space="preserve"> </w:t>
      </w:r>
    </w:p>
    <w:p w14:paraId="323436C0" w14:textId="65D88AA9" w:rsidR="00F54F1C" w:rsidRPr="00E450EE" w:rsidRDefault="00F54F1C" w:rsidP="00F54F1C">
      <w:pPr>
        <w:pStyle w:val="ListParagraph"/>
        <w:ind w:left="0"/>
        <w:contextualSpacing w:val="0"/>
        <w:jc w:val="both"/>
        <w:rPr>
          <w:lang w:val="lv-LV"/>
        </w:rPr>
      </w:pPr>
      <w:r w:rsidRPr="00E450EE">
        <w:rPr>
          <w:b/>
          <w:bCs/>
          <w:lang w:val="lv-LV"/>
        </w:rPr>
        <w:t>3.1</w:t>
      </w:r>
      <w:r w:rsidR="008805A8" w:rsidRPr="00E450EE">
        <w:rPr>
          <w:b/>
          <w:bCs/>
          <w:lang w:val="lv-LV"/>
        </w:rPr>
        <w:t>0</w:t>
      </w:r>
      <w:r w:rsidRPr="00E450EE">
        <w:rPr>
          <w:b/>
          <w:bCs/>
          <w:lang w:val="lv-LV"/>
        </w:rPr>
        <w:t>.</w:t>
      </w:r>
      <w:r w:rsidRPr="00E450EE">
        <w:rPr>
          <w:lang w:val="lv-LV"/>
        </w:rPr>
        <w:t xml:space="preserve"> </w:t>
      </w:r>
      <w:r w:rsidR="00047F4B" w:rsidRPr="00E450EE">
        <w:rPr>
          <w:lang w:val="lv-LV"/>
        </w:rPr>
        <w:t xml:space="preserve">Piegādātājs nodrošina visus nepieciešamos </w:t>
      </w:r>
      <w:r w:rsidR="00E450EE" w:rsidRPr="00E450EE">
        <w:rPr>
          <w:lang w:val="lv-LV"/>
        </w:rPr>
        <w:t>references materiālus un izejmateriālus testu veikšanai</w:t>
      </w:r>
      <w:r w:rsidR="00047F4B" w:rsidRPr="00E450EE">
        <w:rPr>
          <w:lang w:val="lv-LV"/>
        </w:rPr>
        <w:t>.</w:t>
      </w:r>
    </w:p>
    <w:p w14:paraId="62A7FA01" w14:textId="2FACD850" w:rsidR="00F54F1C" w:rsidRPr="00E450EE" w:rsidRDefault="00F54F1C" w:rsidP="00BA2C6D">
      <w:pPr>
        <w:pStyle w:val="ListParagraph"/>
        <w:ind w:left="0"/>
        <w:contextualSpacing w:val="0"/>
        <w:jc w:val="both"/>
        <w:rPr>
          <w:lang w:val="lv-LV"/>
        </w:rPr>
      </w:pPr>
      <w:r w:rsidRPr="00E450EE">
        <w:rPr>
          <w:b/>
          <w:bCs/>
          <w:lang w:val="lv-LV"/>
        </w:rPr>
        <w:t>3.1</w:t>
      </w:r>
      <w:r w:rsidR="008805A8" w:rsidRPr="00E450EE">
        <w:rPr>
          <w:b/>
          <w:bCs/>
          <w:lang w:val="lv-LV"/>
        </w:rPr>
        <w:t>1</w:t>
      </w:r>
      <w:r w:rsidRPr="00E450EE">
        <w:rPr>
          <w:b/>
          <w:bCs/>
          <w:lang w:val="lv-LV"/>
        </w:rPr>
        <w:t>.</w:t>
      </w:r>
      <w:r w:rsidRPr="00E450EE">
        <w:rPr>
          <w:lang w:val="lv-LV"/>
        </w:rPr>
        <w:t xml:space="preserve"> Piegādātājs pēc Iekārt</w:t>
      </w:r>
      <w:r w:rsidR="0059430C" w:rsidRPr="00E450EE">
        <w:rPr>
          <w:lang w:val="lv-LV"/>
        </w:rPr>
        <w:t>as</w:t>
      </w:r>
      <w:r w:rsidRPr="00E450EE">
        <w:rPr>
          <w:lang w:val="lv-LV"/>
        </w:rPr>
        <w:t xml:space="preserve"> uzstādīšanas un pārbaudes nodrošina ne mazāk kā 2 (divu) Pasūtītāja darbinieku instruktāžu un apmācību darbam ar Iekārt</w:t>
      </w:r>
      <w:r w:rsidR="0059430C" w:rsidRPr="00E450EE">
        <w:rPr>
          <w:lang w:val="lv-LV"/>
        </w:rPr>
        <w:t>u</w:t>
      </w:r>
      <w:r w:rsidRPr="00E450EE">
        <w:rPr>
          <w:lang w:val="lv-LV"/>
        </w:rPr>
        <w:t xml:space="preserve"> latviešu valodā Pasūtītāja telpās.</w:t>
      </w:r>
    </w:p>
    <w:p w14:paraId="612EED66" w14:textId="2B32CDF9" w:rsidR="00F54F1C" w:rsidRPr="00AD75D6" w:rsidRDefault="00F54F1C" w:rsidP="00BA2C6D">
      <w:pPr>
        <w:pStyle w:val="ListParagraph"/>
        <w:ind w:left="0"/>
        <w:contextualSpacing w:val="0"/>
        <w:jc w:val="both"/>
        <w:rPr>
          <w:lang w:val="lv-LV"/>
        </w:rPr>
      </w:pPr>
      <w:r w:rsidRPr="00E450EE">
        <w:rPr>
          <w:b/>
          <w:bCs/>
          <w:lang w:val="lv-LV"/>
        </w:rPr>
        <w:t>3.1</w:t>
      </w:r>
      <w:r w:rsidR="008805A8" w:rsidRPr="00E450EE">
        <w:rPr>
          <w:b/>
          <w:bCs/>
          <w:lang w:val="lv-LV"/>
        </w:rPr>
        <w:t>2</w:t>
      </w:r>
      <w:r w:rsidRPr="00E450EE">
        <w:rPr>
          <w:b/>
          <w:bCs/>
          <w:lang w:val="lv-LV"/>
        </w:rPr>
        <w:t>.</w:t>
      </w:r>
      <w:r w:rsidRPr="00E450EE">
        <w:rPr>
          <w:lang w:val="lv-LV"/>
        </w:rPr>
        <w:t xml:space="preserve"> Apmācību kopējais ilgums ne mazāk kā </w:t>
      </w:r>
      <w:r w:rsidR="005435BE" w:rsidRPr="00E450EE">
        <w:rPr>
          <w:lang w:val="lv-LV"/>
        </w:rPr>
        <w:t xml:space="preserve"> </w:t>
      </w:r>
      <w:r w:rsidR="00E450EE" w:rsidRPr="00E450EE">
        <w:rPr>
          <w:lang w:val="lv-LV"/>
        </w:rPr>
        <w:t>2</w:t>
      </w:r>
      <w:r w:rsidR="001A70F3" w:rsidRPr="00E450EE">
        <w:rPr>
          <w:lang w:val="lv-LV"/>
        </w:rPr>
        <w:t xml:space="preserve"> (</w:t>
      </w:r>
      <w:r w:rsidR="00E450EE" w:rsidRPr="00E450EE">
        <w:rPr>
          <w:lang w:val="lv-LV"/>
        </w:rPr>
        <w:t>divu</w:t>
      </w:r>
      <w:r w:rsidR="001A70F3" w:rsidRPr="00E450EE">
        <w:rPr>
          <w:lang w:val="lv-LV"/>
        </w:rPr>
        <w:t xml:space="preserve">) </w:t>
      </w:r>
      <w:r w:rsidRPr="00E450EE">
        <w:rPr>
          <w:lang w:val="lv-LV"/>
        </w:rPr>
        <w:t>stundu apjomā</w:t>
      </w:r>
      <w:r w:rsidRPr="00AD75D6">
        <w:rPr>
          <w:lang w:val="lv-LV"/>
        </w:rPr>
        <w:t>.</w:t>
      </w:r>
    </w:p>
    <w:p w14:paraId="6056579E" w14:textId="1A7384D0" w:rsidR="00F54F1C" w:rsidRPr="00AD75D6" w:rsidRDefault="00F54F1C" w:rsidP="00BA2C6D">
      <w:pPr>
        <w:pStyle w:val="ListParagraph"/>
        <w:ind w:left="0"/>
        <w:contextualSpacing w:val="0"/>
        <w:jc w:val="both"/>
        <w:rPr>
          <w:lang w:val="lv-LV"/>
        </w:rPr>
      </w:pPr>
      <w:r w:rsidRPr="00AD75D6">
        <w:rPr>
          <w:b/>
          <w:bCs/>
          <w:lang w:val="lv-LV"/>
        </w:rPr>
        <w:t>3.1</w:t>
      </w:r>
      <w:r w:rsidR="008805A8" w:rsidRPr="00AD75D6">
        <w:rPr>
          <w:b/>
          <w:bCs/>
          <w:lang w:val="lv-LV"/>
        </w:rPr>
        <w:t>3</w:t>
      </w:r>
      <w:r w:rsidRPr="00AD75D6">
        <w:rPr>
          <w:b/>
          <w:bCs/>
          <w:lang w:val="lv-LV"/>
        </w:rPr>
        <w:t>.</w:t>
      </w:r>
      <w:r w:rsidRPr="00AD75D6">
        <w:rPr>
          <w:lang w:val="lv-LV"/>
        </w:rPr>
        <w:t xml:space="preserve"> Apmācību veikšanas termiņš ne ilgāk kā 20 (divdesmit) darba dienu laikā no Iekārt</w:t>
      </w:r>
      <w:r w:rsidR="0059430C">
        <w:rPr>
          <w:lang w:val="lv-LV"/>
        </w:rPr>
        <w:t>as</w:t>
      </w:r>
      <w:r w:rsidRPr="00AD75D6">
        <w:rPr>
          <w:lang w:val="lv-LV"/>
        </w:rPr>
        <w:t xml:space="preserve"> pieņemšanas-nodošanas akta abpusēja parakstīšanas brīža, </w:t>
      </w:r>
      <w:r w:rsidR="00EB7E06">
        <w:rPr>
          <w:lang w:val="lv-LV"/>
        </w:rPr>
        <w:t xml:space="preserve">Pušu pilnvarotajām personām </w:t>
      </w:r>
      <w:r w:rsidRPr="00AD75D6">
        <w:rPr>
          <w:lang w:val="lv-LV"/>
        </w:rPr>
        <w:t>savstarpēji vienojoties par apmācību laikiem.</w:t>
      </w:r>
    </w:p>
    <w:p w14:paraId="2E61B039" w14:textId="28389D07" w:rsidR="00F54F1C" w:rsidRPr="00AD75D6" w:rsidRDefault="00F54F1C" w:rsidP="00BA2C6D">
      <w:pPr>
        <w:pStyle w:val="ListParagraph"/>
        <w:ind w:left="0"/>
        <w:contextualSpacing w:val="0"/>
        <w:jc w:val="both"/>
        <w:rPr>
          <w:lang w:val="lv-LV"/>
        </w:rPr>
      </w:pPr>
      <w:r w:rsidRPr="00AD75D6">
        <w:rPr>
          <w:b/>
          <w:bCs/>
          <w:lang w:val="lv-LV"/>
        </w:rPr>
        <w:t>3.1</w:t>
      </w:r>
      <w:r w:rsidR="008805A8" w:rsidRPr="00AD75D6">
        <w:rPr>
          <w:b/>
          <w:bCs/>
          <w:lang w:val="lv-LV"/>
        </w:rPr>
        <w:t>4</w:t>
      </w:r>
      <w:r w:rsidRPr="00AD75D6">
        <w:rPr>
          <w:b/>
          <w:bCs/>
          <w:lang w:val="lv-LV"/>
        </w:rPr>
        <w:t>.</w:t>
      </w:r>
      <w:r w:rsidRPr="00AD75D6">
        <w:rPr>
          <w:lang w:val="lv-LV"/>
        </w:rPr>
        <w:t xml:space="preserve"> Pēc apmācību pabeigšanas darbam ar Iekārt</w:t>
      </w:r>
      <w:r w:rsidR="0059430C">
        <w:rPr>
          <w:lang w:val="lv-LV"/>
        </w:rPr>
        <w:t>u</w:t>
      </w:r>
      <w:r w:rsidRPr="00AD75D6">
        <w:rPr>
          <w:lang w:val="lv-LV"/>
        </w:rPr>
        <w:t xml:space="preserve"> tiek abpusēji parakstīts </w:t>
      </w:r>
      <w:r w:rsidRPr="00AD75D6" w:rsidDel="000247C3">
        <w:rPr>
          <w:lang w:val="lv-LV"/>
        </w:rPr>
        <w:t>pieņemšanas</w:t>
      </w:r>
      <w:r w:rsidRPr="00AD75D6">
        <w:rPr>
          <w:lang w:val="lv-LV"/>
        </w:rPr>
        <w:t>-</w:t>
      </w:r>
      <w:r w:rsidRPr="00AD75D6" w:rsidDel="000247C3">
        <w:rPr>
          <w:lang w:val="lv-LV"/>
        </w:rPr>
        <w:t xml:space="preserve">nodošanas </w:t>
      </w:r>
      <w:r w:rsidRPr="00AD75D6">
        <w:rPr>
          <w:lang w:val="lv-LV"/>
        </w:rPr>
        <w:t>akts. Pieņemšanas kritēriji – Pasūtītāja darbiniekiem izsniegts apmācību protokols/sertifikāts, kur norādītas apgūtās tēmas.</w:t>
      </w:r>
    </w:p>
    <w:p w14:paraId="4506EF33" w14:textId="6207B941" w:rsidR="00F301BE" w:rsidRPr="00AD75D6" w:rsidRDefault="00F301BE" w:rsidP="001762A0">
      <w:pPr>
        <w:pStyle w:val="Style20"/>
        <w:widowControl/>
        <w:tabs>
          <w:tab w:val="left" w:pos="456"/>
        </w:tabs>
        <w:spacing w:line="240" w:lineRule="auto"/>
      </w:pPr>
      <w:r w:rsidRPr="00AD75D6">
        <w:rPr>
          <w:b/>
          <w:bCs/>
        </w:rPr>
        <w:t>3.1</w:t>
      </w:r>
      <w:r w:rsidR="00464EDB">
        <w:rPr>
          <w:b/>
          <w:bCs/>
        </w:rPr>
        <w:t>5</w:t>
      </w:r>
      <w:r w:rsidRPr="00AD75D6">
        <w:rPr>
          <w:b/>
          <w:bCs/>
        </w:rPr>
        <w:t>.</w:t>
      </w:r>
      <w:r w:rsidRPr="00AD75D6">
        <w:t xml:space="preserve"> Piegādātājs var prasīt Iekārt</w:t>
      </w:r>
      <w:r w:rsidR="002241E4">
        <w:t>as</w:t>
      </w:r>
      <w:r w:rsidRPr="00AD75D6">
        <w:t xml:space="preserve"> piegādes (tajā skaitā uzstādīšanas un funkcionalitātes pārbaudes) Līguma izpildes termiņa pagarināšanu, ja piegādes termiņa pagarināšanas nepieciešamība ir radusies vai ir nepieciešama nepārvaramas varas dēļ vai tai ir cits objektīvs no Piegādātāja gribas neatkarīgs iemesls, kuru </w:t>
      </w:r>
      <w:r w:rsidR="00740ED7" w:rsidRPr="00AD75D6">
        <w:t>P</w:t>
      </w:r>
      <w:r w:rsidRPr="00AD75D6">
        <w:t xml:space="preserve">iegādātājs iepriekš nevarēja paredzēt un novērst. </w:t>
      </w:r>
    </w:p>
    <w:p w14:paraId="1425E893" w14:textId="02913B31" w:rsidR="00F301BE" w:rsidRDefault="00F301BE" w:rsidP="001762A0">
      <w:pPr>
        <w:pStyle w:val="Style20"/>
        <w:widowControl/>
        <w:tabs>
          <w:tab w:val="left" w:pos="456"/>
        </w:tabs>
        <w:spacing w:line="240" w:lineRule="auto"/>
      </w:pPr>
      <w:r w:rsidRPr="00AD75D6">
        <w:rPr>
          <w:b/>
          <w:bCs/>
        </w:rPr>
        <w:t>3.1</w:t>
      </w:r>
      <w:r w:rsidR="00464EDB">
        <w:rPr>
          <w:b/>
          <w:bCs/>
        </w:rPr>
        <w:t>6</w:t>
      </w:r>
      <w:r w:rsidRPr="00AD75D6">
        <w:rPr>
          <w:b/>
          <w:bCs/>
        </w:rPr>
        <w:t>.</w:t>
      </w:r>
      <w:r w:rsidRPr="00AD75D6">
        <w:t xml:space="preserve"> Līguma izpildes termiņš nevar tikt pagarināts, ja tas pārsniedz ārvalstu finanšu instrumenta finansētā projekta termiņu, tomēr arī šajā gadījumā </w:t>
      </w:r>
      <w:r w:rsidR="00C03EC0" w:rsidRPr="00AD75D6">
        <w:t>P</w:t>
      </w:r>
      <w:r w:rsidRPr="00AD75D6">
        <w:t xml:space="preserve">asūtītājam saglabājas pienākums samaksāt par </w:t>
      </w:r>
      <w:r w:rsidR="00C03EC0" w:rsidRPr="00AD75D6">
        <w:t>P</w:t>
      </w:r>
      <w:r w:rsidRPr="00AD75D6">
        <w:t>iegādātāja faktiski piegādāt</w:t>
      </w:r>
      <w:r w:rsidR="002241E4">
        <w:t>u</w:t>
      </w:r>
      <w:r w:rsidRPr="00AD75D6">
        <w:t xml:space="preserve"> </w:t>
      </w:r>
      <w:r w:rsidR="002241E4">
        <w:t>Iekārtu</w:t>
      </w:r>
      <w:r w:rsidRPr="00AD75D6">
        <w:t>.</w:t>
      </w:r>
    </w:p>
    <w:p w14:paraId="047B4ED7" w14:textId="77777777" w:rsidR="008C4C66" w:rsidRPr="00AD75D6" w:rsidRDefault="008C4C66" w:rsidP="001762A0">
      <w:pPr>
        <w:pStyle w:val="Style20"/>
        <w:widowControl/>
        <w:tabs>
          <w:tab w:val="left" w:pos="456"/>
        </w:tabs>
        <w:spacing w:line="240" w:lineRule="auto"/>
      </w:pPr>
    </w:p>
    <w:p w14:paraId="02028158" w14:textId="77777777" w:rsidR="00A229CB" w:rsidRPr="00AD75D6" w:rsidRDefault="00A229CB" w:rsidP="001762A0">
      <w:pPr>
        <w:pStyle w:val="Style4"/>
        <w:spacing w:line="240" w:lineRule="auto"/>
        <w:jc w:val="center"/>
        <w:rPr>
          <w:b/>
          <w:bCs/>
        </w:rPr>
      </w:pPr>
      <w:r w:rsidRPr="00AD75D6">
        <w:rPr>
          <w:rStyle w:val="FontStyle41"/>
          <w:sz w:val="24"/>
          <w:szCs w:val="24"/>
        </w:rPr>
        <w:t>4. Pušu pienākumi un tiesības</w:t>
      </w:r>
    </w:p>
    <w:p w14:paraId="3528C398" w14:textId="77777777" w:rsidR="00A229CB" w:rsidRPr="00AD75D6" w:rsidRDefault="00A229CB" w:rsidP="001762A0">
      <w:pPr>
        <w:pStyle w:val="Style20"/>
        <w:widowControl/>
        <w:tabs>
          <w:tab w:val="left" w:pos="413"/>
        </w:tabs>
        <w:spacing w:line="240" w:lineRule="auto"/>
        <w:rPr>
          <w:rStyle w:val="FontStyle43"/>
          <w:sz w:val="24"/>
          <w:szCs w:val="24"/>
        </w:rPr>
      </w:pPr>
      <w:r w:rsidRPr="00AD75D6">
        <w:rPr>
          <w:rStyle w:val="FontStyle41"/>
          <w:sz w:val="24"/>
          <w:szCs w:val="24"/>
        </w:rPr>
        <w:t>4.1.</w:t>
      </w:r>
      <w:r w:rsidRPr="00AD75D6">
        <w:rPr>
          <w:rStyle w:val="FontStyle41"/>
          <w:sz w:val="24"/>
          <w:szCs w:val="24"/>
        </w:rPr>
        <w:tab/>
      </w:r>
      <w:r w:rsidRPr="00AD75D6">
        <w:rPr>
          <w:rStyle w:val="FontStyle43"/>
          <w:sz w:val="24"/>
          <w:szCs w:val="24"/>
        </w:rPr>
        <w:t>Puses vienojas:</w:t>
      </w:r>
    </w:p>
    <w:p w14:paraId="77E461A7" w14:textId="77777777" w:rsidR="00A229CB" w:rsidRPr="00AD75D6" w:rsidRDefault="00A229CB" w:rsidP="0044546C">
      <w:pPr>
        <w:pStyle w:val="Style20"/>
        <w:widowControl/>
        <w:numPr>
          <w:ilvl w:val="0"/>
          <w:numId w:val="1"/>
        </w:numPr>
        <w:tabs>
          <w:tab w:val="left" w:pos="638"/>
        </w:tabs>
        <w:spacing w:line="240" w:lineRule="auto"/>
        <w:rPr>
          <w:rStyle w:val="FontStyle41"/>
          <w:sz w:val="24"/>
          <w:szCs w:val="24"/>
        </w:rPr>
      </w:pPr>
      <w:r w:rsidRPr="00AD75D6">
        <w:rPr>
          <w:rStyle w:val="FontStyle43"/>
          <w:sz w:val="24"/>
          <w:szCs w:val="24"/>
        </w:rPr>
        <w:t>savlaicīgi izpildīt visas Līguma saistības, t.sk. finansiālās saistības, kas izriet no Līguma.</w:t>
      </w:r>
    </w:p>
    <w:p w14:paraId="0F8346CC" w14:textId="77777777" w:rsidR="00A229CB" w:rsidRPr="00AD75D6" w:rsidRDefault="00A229CB" w:rsidP="0044546C">
      <w:pPr>
        <w:pStyle w:val="Style20"/>
        <w:widowControl/>
        <w:numPr>
          <w:ilvl w:val="0"/>
          <w:numId w:val="1"/>
        </w:numPr>
        <w:tabs>
          <w:tab w:val="left" w:pos="638"/>
        </w:tabs>
        <w:spacing w:line="240" w:lineRule="auto"/>
        <w:rPr>
          <w:rStyle w:val="FontStyle43"/>
          <w:b/>
          <w:bCs/>
          <w:sz w:val="24"/>
          <w:szCs w:val="24"/>
        </w:rPr>
      </w:pPr>
      <w:r w:rsidRPr="00AD75D6">
        <w:rPr>
          <w:rStyle w:val="FontStyle43"/>
          <w:sz w:val="24"/>
          <w:szCs w:val="24"/>
        </w:rPr>
        <w:t>sniegt otrai Līguma Pusei informāciju, kas saistīta ar Līguma savlaicīgu un kvalitatīvu izpildi, kā arī izpildīt šajā Līgumā noteiktās saistības ar atbilstošu rūpību un kvalitāti.</w:t>
      </w:r>
    </w:p>
    <w:p w14:paraId="2715D6BB" w14:textId="0961B5D7" w:rsidR="00F54F1C" w:rsidRPr="00AD75D6" w:rsidRDefault="00F54F1C" w:rsidP="0044546C">
      <w:pPr>
        <w:pStyle w:val="Style20"/>
        <w:widowControl/>
        <w:numPr>
          <w:ilvl w:val="0"/>
          <w:numId w:val="1"/>
        </w:numPr>
        <w:tabs>
          <w:tab w:val="left" w:pos="638"/>
        </w:tabs>
        <w:spacing w:line="240" w:lineRule="auto"/>
        <w:rPr>
          <w:rStyle w:val="FontStyle41"/>
          <w:b w:val="0"/>
          <w:bCs w:val="0"/>
          <w:sz w:val="24"/>
          <w:szCs w:val="24"/>
        </w:rPr>
      </w:pPr>
      <w:r w:rsidRPr="00AD75D6">
        <w:rPr>
          <w:rStyle w:val="FontStyle41"/>
          <w:b w:val="0"/>
          <w:bCs w:val="0"/>
          <w:sz w:val="24"/>
          <w:szCs w:val="24"/>
        </w:rPr>
        <w:t>laikus informēt otr</w:t>
      </w:r>
      <w:r w:rsidR="003066CD" w:rsidRPr="00AD75D6">
        <w:rPr>
          <w:rStyle w:val="FontStyle41"/>
          <w:b w:val="0"/>
          <w:bCs w:val="0"/>
          <w:sz w:val="24"/>
          <w:szCs w:val="24"/>
        </w:rPr>
        <w:t>u Pusi</w:t>
      </w:r>
      <w:r w:rsidRPr="00AD75D6">
        <w:rPr>
          <w:rStyle w:val="FontStyle41"/>
          <w:b w:val="0"/>
          <w:bCs w:val="0"/>
          <w:sz w:val="24"/>
          <w:szCs w:val="24"/>
        </w:rPr>
        <w:t xml:space="preserve"> par iespējamiem vai paredzamiem kavējumiem līguma izpildē un apstākļiem, notikumiem un problēmām, kas varētu ietekmēt </w:t>
      </w:r>
      <w:r w:rsidR="003066CD" w:rsidRPr="00AD75D6">
        <w:rPr>
          <w:rStyle w:val="FontStyle41"/>
          <w:b w:val="0"/>
          <w:bCs w:val="0"/>
          <w:sz w:val="24"/>
          <w:szCs w:val="24"/>
        </w:rPr>
        <w:t>L</w:t>
      </w:r>
      <w:r w:rsidRPr="00AD75D6">
        <w:rPr>
          <w:rStyle w:val="FontStyle41"/>
          <w:b w:val="0"/>
          <w:bCs w:val="0"/>
          <w:sz w:val="24"/>
          <w:szCs w:val="24"/>
        </w:rPr>
        <w:t>īguma precīzu un pilnīgu izpildi vai tā izpildi noteiktajā laikā.</w:t>
      </w:r>
    </w:p>
    <w:p w14:paraId="7C79CDEC" w14:textId="63AB98F4" w:rsidR="00F54F1C" w:rsidRPr="00AD75D6" w:rsidRDefault="00F54F1C" w:rsidP="0044546C">
      <w:pPr>
        <w:pStyle w:val="Style20"/>
        <w:widowControl/>
        <w:numPr>
          <w:ilvl w:val="0"/>
          <w:numId w:val="2"/>
        </w:numPr>
        <w:spacing w:line="240" w:lineRule="auto"/>
        <w:rPr>
          <w:rStyle w:val="FontStyle43"/>
          <w:b/>
          <w:bCs/>
          <w:sz w:val="24"/>
          <w:szCs w:val="24"/>
        </w:rPr>
      </w:pPr>
      <w:r w:rsidRPr="00AD75D6">
        <w:rPr>
          <w:rStyle w:val="FontStyle43"/>
          <w:b/>
          <w:bCs/>
          <w:sz w:val="24"/>
          <w:szCs w:val="24"/>
        </w:rPr>
        <w:t>Pasūtītāja pienākumi:</w:t>
      </w:r>
    </w:p>
    <w:p w14:paraId="78D25005" w14:textId="6050E3B6" w:rsidR="00F54F1C" w:rsidRPr="00AD75D6" w:rsidRDefault="005947E7" w:rsidP="00F54F1C">
      <w:pPr>
        <w:pStyle w:val="Style20"/>
        <w:spacing w:line="240" w:lineRule="auto"/>
        <w:rPr>
          <w:rStyle w:val="FontStyle43"/>
          <w:sz w:val="24"/>
          <w:szCs w:val="24"/>
        </w:rPr>
      </w:pPr>
      <w:r w:rsidRPr="00AD75D6">
        <w:rPr>
          <w:rStyle w:val="FontStyle43"/>
          <w:b/>
          <w:bCs/>
          <w:sz w:val="24"/>
          <w:szCs w:val="24"/>
        </w:rPr>
        <w:t>4.2.1</w:t>
      </w:r>
      <w:r w:rsidRPr="00AD75D6">
        <w:rPr>
          <w:rStyle w:val="FontStyle43"/>
          <w:sz w:val="24"/>
          <w:szCs w:val="24"/>
        </w:rPr>
        <w:t>. sagādāt informāciju, kas nepieciešama Līguma izpildei, ierādīt piegādes vietu (telpu);</w:t>
      </w:r>
    </w:p>
    <w:p w14:paraId="14DB9D44" w14:textId="47B252BF" w:rsidR="00F54F1C" w:rsidRPr="00742E68" w:rsidRDefault="005947E7" w:rsidP="00742E68">
      <w:pPr>
        <w:pStyle w:val="ListParagraph"/>
        <w:ind w:left="0"/>
        <w:contextualSpacing w:val="0"/>
        <w:jc w:val="both"/>
        <w:rPr>
          <w:rStyle w:val="FontStyle43"/>
          <w:sz w:val="24"/>
          <w:szCs w:val="24"/>
          <w:lang w:val="lv-LV"/>
        </w:rPr>
      </w:pPr>
      <w:r w:rsidRPr="00742E68">
        <w:rPr>
          <w:rStyle w:val="FontStyle43"/>
          <w:b/>
          <w:sz w:val="24"/>
          <w:szCs w:val="24"/>
          <w:lang w:val="lv-LV"/>
        </w:rPr>
        <w:t>4.2.2.</w:t>
      </w:r>
      <w:r w:rsidRPr="00742E68">
        <w:rPr>
          <w:rStyle w:val="FontStyle43"/>
          <w:sz w:val="24"/>
          <w:szCs w:val="24"/>
          <w:lang w:val="lv-LV"/>
        </w:rPr>
        <w:t xml:space="preserve"> </w:t>
      </w:r>
      <w:r w:rsidR="00F54F1C" w:rsidRPr="00742E68">
        <w:rPr>
          <w:rStyle w:val="FontStyle43"/>
          <w:sz w:val="24"/>
          <w:szCs w:val="24"/>
          <w:lang w:val="lv-LV"/>
        </w:rPr>
        <w:t xml:space="preserve">pieņemt un apstiprināt </w:t>
      </w:r>
      <w:r w:rsidR="00A532FE" w:rsidRPr="00742E68">
        <w:rPr>
          <w:rStyle w:val="FontStyle43"/>
          <w:sz w:val="24"/>
          <w:szCs w:val="24"/>
          <w:lang w:val="lv-LV"/>
        </w:rPr>
        <w:t>Iekārt</w:t>
      </w:r>
      <w:r w:rsidR="002241E4" w:rsidRPr="00742E68">
        <w:rPr>
          <w:rStyle w:val="FontStyle43"/>
          <w:sz w:val="24"/>
          <w:szCs w:val="24"/>
          <w:lang w:val="lv-LV"/>
        </w:rPr>
        <w:t>as</w:t>
      </w:r>
      <w:r w:rsidR="00A532FE" w:rsidRPr="00742E68">
        <w:rPr>
          <w:rStyle w:val="FontStyle43"/>
          <w:sz w:val="24"/>
          <w:szCs w:val="24"/>
          <w:lang w:val="lv-LV"/>
        </w:rPr>
        <w:t xml:space="preserve"> piegādi, uzstādīšanu, </w:t>
      </w:r>
      <w:r w:rsidR="00047F4B" w:rsidRPr="00742E68">
        <w:rPr>
          <w:lang w:val="lv-LV"/>
        </w:rPr>
        <w:t xml:space="preserve">visu nepieciešamo </w:t>
      </w:r>
      <w:r w:rsidR="00E450EE" w:rsidRPr="00E450EE">
        <w:rPr>
          <w:lang w:val="lv-LV"/>
        </w:rPr>
        <w:t>references materiāl</w:t>
      </w:r>
      <w:r w:rsidR="00E450EE">
        <w:rPr>
          <w:lang w:val="lv-LV"/>
        </w:rPr>
        <w:t>u</w:t>
      </w:r>
      <w:r w:rsidR="00E450EE" w:rsidRPr="00E450EE">
        <w:rPr>
          <w:lang w:val="lv-LV"/>
        </w:rPr>
        <w:t xml:space="preserve"> un izejmateriāl</w:t>
      </w:r>
      <w:r w:rsidR="00E450EE">
        <w:rPr>
          <w:lang w:val="lv-LV"/>
        </w:rPr>
        <w:t>u</w:t>
      </w:r>
      <w:r w:rsidR="00E450EE" w:rsidRPr="00E450EE">
        <w:rPr>
          <w:lang w:val="lv-LV"/>
        </w:rPr>
        <w:t xml:space="preserve"> testu veikšanai</w:t>
      </w:r>
      <w:r w:rsidR="00E450EE">
        <w:rPr>
          <w:lang w:val="lv-LV"/>
        </w:rPr>
        <w:t xml:space="preserve">, Iekārtas </w:t>
      </w:r>
      <w:r w:rsidR="00047F4B" w:rsidRPr="00742E68">
        <w:rPr>
          <w:lang w:val="lv-LV"/>
        </w:rPr>
        <w:t xml:space="preserve">pārbaudei un sākotnējai lietošanai, </w:t>
      </w:r>
      <w:r w:rsidR="00A532FE" w:rsidRPr="00742E68">
        <w:rPr>
          <w:rStyle w:val="FontStyle43"/>
          <w:sz w:val="24"/>
          <w:szCs w:val="24"/>
          <w:lang w:val="lv-LV"/>
        </w:rPr>
        <w:t>personāla apmācību, garantijas saistību izpildi</w:t>
      </w:r>
      <w:r w:rsidR="00F54F1C" w:rsidRPr="00742E68">
        <w:rPr>
          <w:rStyle w:val="FontStyle43"/>
          <w:sz w:val="24"/>
          <w:szCs w:val="24"/>
          <w:lang w:val="lv-LV"/>
        </w:rPr>
        <w:t xml:space="preserve"> līgumā paredzētajā kārtībā un termiņā, ja </w:t>
      </w:r>
      <w:r w:rsidR="00A532FE" w:rsidRPr="00742E68">
        <w:rPr>
          <w:rStyle w:val="FontStyle43"/>
          <w:sz w:val="24"/>
          <w:szCs w:val="24"/>
          <w:lang w:val="lv-LV"/>
        </w:rPr>
        <w:t>tas</w:t>
      </w:r>
      <w:r w:rsidR="00F54F1C" w:rsidRPr="00742E68">
        <w:rPr>
          <w:rStyle w:val="FontStyle43"/>
          <w:sz w:val="24"/>
          <w:szCs w:val="24"/>
          <w:lang w:val="lv-LV"/>
        </w:rPr>
        <w:t xml:space="preserve"> atbilst līgumam un tajā noteiktajiem līguma izpildes kritērijiem</w:t>
      </w:r>
      <w:r w:rsidRPr="00742E68">
        <w:rPr>
          <w:rStyle w:val="FontStyle43"/>
          <w:sz w:val="24"/>
          <w:szCs w:val="24"/>
          <w:lang w:val="lv-LV"/>
        </w:rPr>
        <w:t>;</w:t>
      </w:r>
    </w:p>
    <w:p w14:paraId="2DA31E87" w14:textId="0A9BD839" w:rsidR="00F54F1C" w:rsidRPr="00AD75D6" w:rsidRDefault="005947E7" w:rsidP="00F54F1C">
      <w:pPr>
        <w:pStyle w:val="Style20"/>
        <w:spacing w:line="240" w:lineRule="auto"/>
        <w:rPr>
          <w:rStyle w:val="FontStyle43"/>
          <w:sz w:val="24"/>
          <w:szCs w:val="24"/>
        </w:rPr>
      </w:pPr>
      <w:r w:rsidRPr="00AD75D6">
        <w:rPr>
          <w:rStyle w:val="FontStyle43"/>
          <w:b/>
          <w:bCs/>
          <w:sz w:val="24"/>
          <w:szCs w:val="24"/>
        </w:rPr>
        <w:t>4.2.3.</w:t>
      </w:r>
      <w:r w:rsidR="00F54F1C" w:rsidRPr="00AD75D6">
        <w:rPr>
          <w:rStyle w:val="FontStyle43"/>
          <w:sz w:val="24"/>
          <w:szCs w:val="24"/>
        </w:rPr>
        <w:t xml:space="preserve"> laikus informēt </w:t>
      </w:r>
      <w:r w:rsidRPr="00AD75D6">
        <w:rPr>
          <w:rStyle w:val="FontStyle43"/>
          <w:sz w:val="24"/>
          <w:szCs w:val="24"/>
        </w:rPr>
        <w:t>P</w:t>
      </w:r>
      <w:r w:rsidR="00F54F1C" w:rsidRPr="00AD75D6">
        <w:rPr>
          <w:rStyle w:val="FontStyle43"/>
          <w:sz w:val="24"/>
          <w:szCs w:val="24"/>
        </w:rPr>
        <w:t xml:space="preserve">iegādātāju par iespējamiem vai paredzamiem kavējumiem </w:t>
      </w:r>
      <w:r w:rsidR="00B41FA3" w:rsidRPr="00AD75D6">
        <w:rPr>
          <w:rStyle w:val="FontStyle43"/>
          <w:sz w:val="24"/>
          <w:szCs w:val="24"/>
        </w:rPr>
        <w:t xml:space="preserve">Līguma </w:t>
      </w:r>
      <w:r w:rsidR="00F54F1C" w:rsidRPr="00AD75D6">
        <w:rPr>
          <w:rStyle w:val="FontStyle43"/>
          <w:sz w:val="24"/>
          <w:szCs w:val="24"/>
        </w:rPr>
        <w:t xml:space="preserve">izpildē un apstākļiem, notikumiem un problēmām, kas varētu ietekmēt </w:t>
      </w:r>
      <w:r w:rsidR="00B41FA3" w:rsidRPr="00AD75D6">
        <w:rPr>
          <w:rStyle w:val="FontStyle43"/>
          <w:sz w:val="24"/>
          <w:szCs w:val="24"/>
        </w:rPr>
        <w:t xml:space="preserve">Līguma </w:t>
      </w:r>
      <w:r w:rsidR="00F54F1C" w:rsidRPr="00AD75D6">
        <w:rPr>
          <w:rStyle w:val="FontStyle43"/>
          <w:sz w:val="24"/>
          <w:szCs w:val="24"/>
        </w:rPr>
        <w:t>precīzu un pilnīgu izpildi vai tā izpildi noteiktajā laikā</w:t>
      </w:r>
      <w:r w:rsidR="001476DD" w:rsidRPr="00AD75D6">
        <w:rPr>
          <w:rStyle w:val="FontStyle43"/>
          <w:sz w:val="24"/>
          <w:szCs w:val="24"/>
        </w:rPr>
        <w:t>;</w:t>
      </w:r>
    </w:p>
    <w:p w14:paraId="64F4FE0B" w14:textId="08C2DD45" w:rsidR="001476DD" w:rsidRPr="00AD75D6" w:rsidRDefault="001476DD" w:rsidP="001476DD">
      <w:pPr>
        <w:spacing w:after="0" w:line="240" w:lineRule="auto"/>
        <w:jc w:val="both"/>
        <w:rPr>
          <w:rStyle w:val="FontStyle43"/>
          <w:b/>
          <w:bCs/>
          <w:sz w:val="24"/>
          <w:szCs w:val="24"/>
        </w:rPr>
      </w:pPr>
      <w:r w:rsidRPr="00AD75D6">
        <w:rPr>
          <w:rFonts w:ascii="Times New Roman" w:hAnsi="Times New Roman" w:cs="Times New Roman"/>
          <w:b/>
          <w:bCs/>
          <w:sz w:val="24"/>
          <w:szCs w:val="24"/>
        </w:rPr>
        <w:t>4.2.</w:t>
      </w:r>
      <w:r w:rsidR="006E2454">
        <w:rPr>
          <w:rFonts w:ascii="Times New Roman" w:hAnsi="Times New Roman" w:cs="Times New Roman"/>
          <w:b/>
          <w:bCs/>
          <w:sz w:val="24"/>
          <w:szCs w:val="24"/>
        </w:rPr>
        <w:t>4</w:t>
      </w:r>
      <w:r w:rsidRPr="00AD75D6">
        <w:rPr>
          <w:rFonts w:ascii="Times New Roman" w:hAnsi="Times New Roman" w:cs="Times New Roman"/>
          <w:b/>
          <w:bCs/>
          <w:sz w:val="24"/>
          <w:szCs w:val="24"/>
        </w:rPr>
        <w:t xml:space="preserve">. </w:t>
      </w:r>
      <w:r w:rsidRPr="00AD75D6">
        <w:rPr>
          <w:rFonts w:ascii="Times New Roman" w:hAnsi="Times New Roman" w:cs="Times New Roman"/>
          <w:color w:val="000000"/>
          <w:sz w:val="24"/>
          <w:szCs w:val="24"/>
        </w:rPr>
        <w:t>pirms pieņemšanas</w:t>
      </w:r>
      <w:r w:rsidR="005B5BF5">
        <w:rPr>
          <w:rFonts w:ascii="Times New Roman" w:hAnsi="Times New Roman" w:cs="Times New Roman"/>
          <w:color w:val="000000"/>
          <w:sz w:val="24"/>
          <w:szCs w:val="24"/>
        </w:rPr>
        <w:t>-</w:t>
      </w:r>
      <w:r w:rsidR="005220F3" w:rsidRPr="00AD75D6">
        <w:rPr>
          <w:rFonts w:ascii="Times New Roman" w:hAnsi="Times New Roman" w:cs="Times New Roman"/>
          <w:color w:val="000000"/>
          <w:sz w:val="24"/>
          <w:szCs w:val="24"/>
        </w:rPr>
        <w:t>nodošanas</w:t>
      </w:r>
      <w:r w:rsidRPr="00AD75D6">
        <w:rPr>
          <w:rFonts w:ascii="Times New Roman" w:hAnsi="Times New Roman" w:cs="Times New Roman"/>
          <w:color w:val="000000"/>
          <w:sz w:val="24"/>
          <w:szCs w:val="24"/>
        </w:rPr>
        <w:t xml:space="preserve"> akta parakstīšanas pārbaudīt </w:t>
      </w:r>
      <w:r w:rsidR="002906C5">
        <w:rPr>
          <w:rFonts w:ascii="Times New Roman" w:hAnsi="Times New Roman" w:cs="Times New Roman"/>
          <w:color w:val="000000"/>
          <w:sz w:val="24"/>
          <w:szCs w:val="24"/>
        </w:rPr>
        <w:t>L</w:t>
      </w:r>
      <w:r w:rsidRPr="00AD75D6">
        <w:rPr>
          <w:rFonts w:ascii="Times New Roman" w:hAnsi="Times New Roman" w:cs="Times New Roman"/>
          <w:color w:val="000000"/>
          <w:sz w:val="24"/>
          <w:szCs w:val="24"/>
        </w:rPr>
        <w:t>īguma izpildījuma kvalitāti un atbilstību noteiktajām prasībām.</w:t>
      </w:r>
    </w:p>
    <w:p w14:paraId="6924FD3D" w14:textId="42F655B8" w:rsidR="005947E7" w:rsidRPr="00AD75D6" w:rsidRDefault="005947E7" w:rsidP="0044546C">
      <w:pPr>
        <w:pStyle w:val="Style20"/>
        <w:numPr>
          <w:ilvl w:val="0"/>
          <w:numId w:val="2"/>
        </w:numPr>
        <w:spacing w:line="240" w:lineRule="auto"/>
        <w:rPr>
          <w:rStyle w:val="FontStyle43"/>
          <w:b/>
          <w:bCs/>
          <w:sz w:val="24"/>
          <w:szCs w:val="24"/>
        </w:rPr>
      </w:pPr>
      <w:r w:rsidRPr="00AD75D6">
        <w:rPr>
          <w:rStyle w:val="FontStyle43"/>
          <w:b/>
          <w:bCs/>
          <w:sz w:val="24"/>
          <w:szCs w:val="24"/>
        </w:rPr>
        <w:t>Pasūtītāja tiesības:</w:t>
      </w:r>
    </w:p>
    <w:p w14:paraId="569750E7" w14:textId="18F6734B" w:rsidR="005947E7" w:rsidRPr="00AD75D6" w:rsidRDefault="005947E7" w:rsidP="005947E7">
      <w:pPr>
        <w:pStyle w:val="Style20"/>
        <w:spacing w:line="240" w:lineRule="auto"/>
        <w:rPr>
          <w:rStyle w:val="FontStyle43"/>
          <w:sz w:val="24"/>
          <w:szCs w:val="24"/>
        </w:rPr>
      </w:pPr>
      <w:r w:rsidRPr="00AD75D6">
        <w:rPr>
          <w:rStyle w:val="FontStyle43"/>
          <w:b/>
          <w:bCs/>
          <w:sz w:val="24"/>
          <w:szCs w:val="24"/>
        </w:rPr>
        <w:t>4.3.1.</w:t>
      </w:r>
      <w:r w:rsidRPr="00AD75D6">
        <w:rPr>
          <w:rStyle w:val="FontStyle43"/>
          <w:sz w:val="24"/>
          <w:szCs w:val="24"/>
        </w:rPr>
        <w:t xml:space="preserve"> dot </w:t>
      </w:r>
      <w:r w:rsidR="00B41FA3" w:rsidRPr="00AD75D6">
        <w:rPr>
          <w:rStyle w:val="FontStyle43"/>
          <w:sz w:val="24"/>
          <w:szCs w:val="24"/>
        </w:rPr>
        <w:t xml:space="preserve">Piegādātājam </w:t>
      </w:r>
      <w:r w:rsidRPr="00AD75D6">
        <w:rPr>
          <w:rStyle w:val="FontStyle43"/>
          <w:sz w:val="24"/>
          <w:szCs w:val="24"/>
        </w:rPr>
        <w:t xml:space="preserve">saistošus norādījumus par </w:t>
      </w:r>
      <w:r w:rsidR="00B41FA3" w:rsidRPr="00AD75D6">
        <w:rPr>
          <w:rStyle w:val="FontStyle43"/>
          <w:sz w:val="24"/>
          <w:szCs w:val="24"/>
        </w:rPr>
        <w:t xml:space="preserve">Līguma </w:t>
      </w:r>
      <w:r w:rsidRPr="00AD75D6">
        <w:rPr>
          <w:rStyle w:val="FontStyle43"/>
          <w:sz w:val="24"/>
          <w:szCs w:val="24"/>
        </w:rPr>
        <w:t xml:space="preserve">izpildi, ciktāl tas nemaina vai nepapildina līguma priekšmetu vai nepadara neiespējamu </w:t>
      </w:r>
      <w:r w:rsidR="00B41FA3" w:rsidRPr="00AD75D6">
        <w:rPr>
          <w:rStyle w:val="FontStyle43"/>
          <w:sz w:val="24"/>
          <w:szCs w:val="24"/>
        </w:rPr>
        <w:t xml:space="preserve">Līguma </w:t>
      </w:r>
      <w:r w:rsidRPr="00AD75D6">
        <w:rPr>
          <w:rStyle w:val="FontStyle43"/>
          <w:sz w:val="24"/>
          <w:szCs w:val="24"/>
        </w:rPr>
        <w:t>izpildi;</w:t>
      </w:r>
    </w:p>
    <w:p w14:paraId="31FA6C31" w14:textId="18986BE5" w:rsidR="005947E7" w:rsidRPr="00AD75D6" w:rsidRDefault="005947E7" w:rsidP="009F66B4">
      <w:pPr>
        <w:pStyle w:val="Style20"/>
        <w:spacing w:line="240" w:lineRule="auto"/>
        <w:rPr>
          <w:rStyle w:val="FontStyle43"/>
          <w:sz w:val="24"/>
          <w:szCs w:val="24"/>
        </w:rPr>
      </w:pPr>
      <w:r w:rsidRPr="00AD75D6">
        <w:rPr>
          <w:rStyle w:val="FontStyle43"/>
          <w:b/>
          <w:bCs/>
          <w:sz w:val="24"/>
          <w:szCs w:val="24"/>
        </w:rPr>
        <w:lastRenderedPageBreak/>
        <w:t>4.3.2.</w:t>
      </w:r>
      <w:r w:rsidRPr="00AD75D6">
        <w:rPr>
          <w:rStyle w:val="FontStyle43"/>
          <w:sz w:val="24"/>
          <w:szCs w:val="24"/>
        </w:rPr>
        <w:t xml:space="preserve"> </w:t>
      </w:r>
      <w:r w:rsidR="00A41B87" w:rsidRPr="00AD75D6">
        <w:rPr>
          <w:rStyle w:val="FontStyle43"/>
          <w:sz w:val="24"/>
          <w:szCs w:val="24"/>
        </w:rPr>
        <w:t xml:space="preserve">pieprasīt un </w:t>
      </w:r>
      <w:r w:rsidRPr="00AD75D6">
        <w:rPr>
          <w:rStyle w:val="FontStyle43"/>
          <w:sz w:val="24"/>
          <w:szCs w:val="24"/>
        </w:rPr>
        <w:t xml:space="preserve">saņemt no </w:t>
      </w:r>
      <w:r w:rsidR="00B41FA3" w:rsidRPr="00AD75D6">
        <w:rPr>
          <w:rStyle w:val="FontStyle43"/>
          <w:sz w:val="24"/>
          <w:szCs w:val="24"/>
        </w:rPr>
        <w:t xml:space="preserve">Piegādātāja </w:t>
      </w:r>
      <w:r w:rsidRPr="00AD75D6">
        <w:rPr>
          <w:rStyle w:val="FontStyle43"/>
          <w:sz w:val="24"/>
          <w:szCs w:val="24"/>
        </w:rPr>
        <w:t xml:space="preserve">informāciju un paskaidrojumus par </w:t>
      </w:r>
      <w:r w:rsidR="00B41FA3" w:rsidRPr="00AD75D6">
        <w:rPr>
          <w:rStyle w:val="FontStyle43"/>
          <w:sz w:val="24"/>
          <w:szCs w:val="24"/>
        </w:rPr>
        <w:t xml:space="preserve">Līguma </w:t>
      </w:r>
      <w:r w:rsidRPr="00AD75D6">
        <w:rPr>
          <w:rStyle w:val="FontStyle43"/>
          <w:sz w:val="24"/>
          <w:szCs w:val="24"/>
        </w:rPr>
        <w:t xml:space="preserve">izpildes gaitu un citiem </w:t>
      </w:r>
      <w:r w:rsidR="00F1612E" w:rsidRPr="00AD75D6">
        <w:rPr>
          <w:rStyle w:val="FontStyle43"/>
          <w:sz w:val="24"/>
          <w:szCs w:val="24"/>
        </w:rPr>
        <w:t>L</w:t>
      </w:r>
      <w:r w:rsidRPr="00AD75D6">
        <w:rPr>
          <w:rStyle w:val="FontStyle43"/>
          <w:sz w:val="24"/>
          <w:szCs w:val="24"/>
        </w:rPr>
        <w:t>īguma izpildes jautājumiem;</w:t>
      </w:r>
    </w:p>
    <w:p w14:paraId="41796622" w14:textId="221B5AA3" w:rsidR="00330283" w:rsidRPr="00AD75D6" w:rsidRDefault="00330283" w:rsidP="0002494D">
      <w:pPr>
        <w:pStyle w:val="Style20"/>
        <w:spacing w:line="240" w:lineRule="auto"/>
      </w:pPr>
      <w:r w:rsidRPr="00AD75D6">
        <w:rPr>
          <w:rStyle w:val="FontStyle43"/>
          <w:b/>
          <w:bCs/>
          <w:sz w:val="24"/>
          <w:szCs w:val="24"/>
        </w:rPr>
        <w:t>4.3.</w:t>
      </w:r>
      <w:r w:rsidR="009F66B4">
        <w:rPr>
          <w:rStyle w:val="FontStyle43"/>
          <w:b/>
          <w:bCs/>
          <w:sz w:val="24"/>
          <w:szCs w:val="24"/>
        </w:rPr>
        <w:t>3</w:t>
      </w:r>
      <w:r w:rsidRPr="00AD75D6">
        <w:rPr>
          <w:rStyle w:val="FontStyle43"/>
          <w:b/>
          <w:bCs/>
          <w:sz w:val="24"/>
          <w:szCs w:val="24"/>
        </w:rPr>
        <w:t>.</w:t>
      </w:r>
      <w:r w:rsidRPr="00AD75D6">
        <w:rPr>
          <w:rStyle w:val="FontStyle43"/>
          <w:sz w:val="24"/>
          <w:szCs w:val="24"/>
        </w:rPr>
        <w:t xml:space="preserve"> </w:t>
      </w:r>
      <w:r w:rsidRPr="00AD75D6">
        <w:t xml:space="preserve">Pasūtītāja pilnvarotajai personai ir tiesības </w:t>
      </w:r>
      <w:proofErr w:type="spellStart"/>
      <w:r w:rsidRPr="00AD75D6">
        <w:t>rakstveidā</w:t>
      </w:r>
      <w:proofErr w:type="spellEnd"/>
      <w:r w:rsidRPr="00AD75D6">
        <w:t xml:space="preserve"> pieprasīt </w:t>
      </w:r>
      <w:r w:rsidR="004A4C13" w:rsidRPr="00AD75D6">
        <w:rPr>
          <w:bCs/>
        </w:rPr>
        <w:t xml:space="preserve">Piegādātāja </w:t>
      </w:r>
      <w:r w:rsidRPr="00AD75D6">
        <w:t xml:space="preserve"> piesaistīto speciālistu nomaiņu, ja Pasūtītāju neapmierina to kvalifikācija, darba produktivitāte, darba kvalitāte vai citi apstākļi</w:t>
      </w:r>
      <w:r w:rsidR="00A81229" w:rsidRPr="00AD75D6">
        <w:t xml:space="preserve">, speciālista nomaiņas gadījumā tiks veikta speciālista saskaņošanas procedūra, kas noteikta Līguma </w:t>
      </w:r>
      <w:r w:rsidR="00A81229" w:rsidRPr="00FB0B9D">
        <w:t>4.</w:t>
      </w:r>
      <w:r w:rsidR="0056081E" w:rsidRPr="00FB0B9D">
        <w:t>13</w:t>
      </w:r>
      <w:r w:rsidR="00A81229" w:rsidRPr="00FB0B9D">
        <w:t>.4. apakšpunktā</w:t>
      </w:r>
      <w:r w:rsidR="005418DC" w:rsidRPr="00AD75D6">
        <w:t>;</w:t>
      </w:r>
    </w:p>
    <w:p w14:paraId="1DA7AAF7" w14:textId="1D8B5138" w:rsidR="005418DC" w:rsidRPr="00AD75D6" w:rsidRDefault="005418DC" w:rsidP="005418DC">
      <w:pPr>
        <w:pStyle w:val="ListParagraph"/>
        <w:ind w:left="0"/>
        <w:contextualSpacing w:val="0"/>
        <w:jc w:val="both"/>
        <w:rPr>
          <w:rStyle w:val="FontStyle43"/>
          <w:sz w:val="24"/>
          <w:szCs w:val="24"/>
          <w:lang w:val="lv-LV"/>
        </w:rPr>
      </w:pPr>
      <w:r w:rsidRPr="00AD75D6">
        <w:rPr>
          <w:b/>
          <w:bCs/>
          <w:lang w:val="lv-LV"/>
        </w:rPr>
        <w:t>4.3.</w:t>
      </w:r>
      <w:r w:rsidR="009F66B4">
        <w:rPr>
          <w:b/>
          <w:bCs/>
          <w:lang w:val="lv-LV"/>
        </w:rPr>
        <w:t>4</w:t>
      </w:r>
      <w:r w:rsidRPr="00AD75D6">
        <w:rPr>
          <w:b/>
          <w:bCs/>
          <w:lang w:val="lv-LV"/>
        </w:rPr>
        <w:t>.</w:t>
      </w:r>
      <w:r w:rsidRPr="00AD75D6">
        <w:rPr>
          <w:lang w:val="lv-LV"/>
        </w:rPr>
        <w:t xml:space="preserve"> atteikties pieņemt Līguma izpildījumu, ja izpildījums neatbilst Līgumam, tai skaitā, ja izpildījums ir nepilnīgs vai nav kvalitatīvs.</w:t>
      </w:r>
    </w:p>
    <w:p w14:paraId="3E2BB058" w14:textId="42323363" w:rsidR="005947E7" w:rsidRPr="00AD75D6" w:rsidRDefault="00363410" w:rsidP="0044546C">
      <w:pPr>
        <w:pStyle w:val="Style20"/>
        <w:widowControl/>
        <w:numPr>
          <w:ilvl w:val="0"/>
          <w:numId w:val="2"/>
        </w:numPr>
        <w:spacing w:line="240" w:lineRule="auto"/>
        <w:rPr>
          <w:rStyle w:val="FontStyle43"/>
          <w:b/>
          <w:bCs/>
          <w:sz w:val="24"/>
          <w:szCs w:val="24"/>
        </w:rPr>
      </w:pPr>
      <w:r w:rsidRPr="00AD75D6">
        <w:rPr>
          <w:rStyle w:val="FontStyle43"/>
          <w:b/>
          <w:bCs/>
          <w:sz w:val="24"/>
          <w:szCs w:val="24"/>
        </w:rPr>
        <w:t>Piegādātāja pienākumi:</w:t>
      </w:r>
    </w:p>
    <w:p w14:paraId="550A88BD" w14:textId="235A64AE" w:rsidR="00363410" w:rsidRPr="00AD75D6" w:rsidRDefault="00363410" w:rsidP="00363410">
      <w:pPr>
        <w:pStyle w:val="tv213"/>
        <w:shd w:val="clear" w:color="auto" w:fill="FFFFFF"/>
        <w:spacing w:before="0" w:beforeAutospacing="0" w:after="0" w:afterAutospacing="0" w:line="293" w:lineRule="atLeast"/>
        <w:jc w:val="both"/>
      </w:pPr>
      <w:r w:rsidRPr="00AD75D6">
        <w:rPr>
          <w:rStyle w:val="FontStyle43"/>
          <w:b/>
          <w:bCs/>
          <w:sz w:val="24"/>
          <w:szCs w:val="24"/>
        </w:rPr>
        <w:t>4.4.1.</w:t>
      </w:r>
      <w:r w:rsidRPr="00AD75D6">
        <w:rPr>
          <w:rFonts w:ascii="Arial" w:hAnsi="Arial" w:cs="Arial"/>
          <w:sz w:val="20"/>
          <w:szCs w:val="20"/>
        </w:rPr>
        <w:t xml:space="preserve"> </w:t>
      </w:r>
      <w:r w:rsidRPr="00AD75D6">
        <w:t xml:space="preserve">saskaņot ar </w:t>
      </w:r>
      <w:r w:rsidR="00B41FA3" w:rsidRPr="00AD75D6">
        <w:t xml:space="preserve">Pasūtītāju </w:t>
      </w:r>
      <w:r w:rsidRPr="00AD75D6">
        <w:t>līgumā minētos jautājumus, kas saistīti ar līgumsaistību izpildi;</w:t>
      </w:r>
    </w:p>
    <w:p w14:paraId="102C9C38" w14:textId="4EDBC737" w:rsidR="00363410" w:rsidRPr="00AD75D6" w:rsidRDefault="00363410" w:rsidP="00363410">
      <w:pPr>
        <w:pStyle w:val="tv213"/>
        <w:shd w:val="clear" w:color="auto" w:fill="FFFFFF"/>
        <w:spacing w:before="0" w:beforeAutospacing="0" w:after="0" w:afterAutospacing="0" w:line="293" w:lineRule="atLeast"/>
        <w:jc w:val="both"/>
      </w:pPr>
      <w:r w:rsidRPr="00AD75D6">
        <w:rPr>
          <w:b/>
          <w:bCs/>
        </w:rPr>
        <w:t>4.4.2.</w:t>
      </w:r>
      <w:r w:rsidRPr="00AD75D6">
        <w:t xml:space="preserve"> laikus informēt </w:t>
      </w:r>
      <w:r w:rsidR="00B41FA3" w:rsidRPr="00AD75D6">
        <w:t xml:space="preserve">Pasūtītāju </w:t>
      </w:r>
      <w:r w:rsidRPr="00AD75D6">
        <w:t xml:space="preserve">par iespējamiem vai paredzamiem kavējumiem </w:t>
      </w:r>
      <w:r w:rsidR="00B41FA3" w:rsidRPr="00AD75D6">
        <w:t xml:space="preserve">Līguma </w:t>
      </w:r>
      <w:r w:rsidRPr="00AD75D6">
        <w:t xml:space="preserve">izpildē un apstākļiem, notikumiem un problēmām, kas ietekmē </w:t>
      </w:r>
      <w:r w:rsidR="00B41FA3" w:rsidRPr="00AD75D6">
        <w:t xml:space="preserve">Līguma </w:t>
      </w:r>
      <w:r w:rsidRPr="00AD75D6">
        <w:t xml:space="preserve">precīzu un pilnīgu izpildi vai tā izpildi noteiktajā laikā, par līgumā minētiem apstākļiem un notikumiem, kuru dēļ var tikt ietekmēta </w:t>
      </w:r>
      <w:r w:rsidR="00EA4267" w:rsidRPr="00AD75D6">
        <w:t xml:space="preserve">Līguma </w:t>
      </w:r>
      <w:r w:rsidRPr="00AD75D6">
        <w:t>precīza un pilnīga izpilde vai tā izpilde noteiktajā laikā</w:t>
      </w:r>
      <w:r w:rsidR="00851310" w:rsidRPr="00AD75D6">
        <w:t>;</w:t>
      </w:r>
    </w:p>
    <w:p w14:paraId="3961E77E" w14:textId="1BE66D88" w:rsidR="008441F9" w:rsidRPr="008015A1" w:rsidRDefault="008441F9" w:rsidP="008441F9">
      <w:pPr>
        <w:pStyle w:val="tv213"/>
        <w:shd w:val="clear" w:color="auto" w:fill="FFFFFF"/>
        <w:spacing w:before="0" w:beforeAutospacing="0" w:after="0" w:afterAutospacing="0" w:line="293" w:lineRule="atLeast"/>
        <w:jc w:val="both"/>
      </w:pPr>
      <w:r w:rsidRPr="00AD75D6">
        <w:rPr>
          <w:b/>
          <w:bCs/>
        </w:rPr>
        <w:t>4.4.3.</w:t>
      </w:r>
      <w:r w:rsidRPr="00AD75D6">
        <w:t xml:space="preserve"> </w:t>
      </w:r>
      <w:r w:rsidRPr="0002494D">
        <w:t>nodrošināt visu nepieciešamo licenču saņemšanu, kas var būt nepieciešamas Iekārt</w:t>
      </w:r>
      <w:r w:rsidR="00DC35B7">
        <w:t>u</w:t>
      </w:r>
      <w:r w:rsidRPr="0002494D">
        <w:t xml:space="preserve"> lietošanai.</w:t>
      </w:r>
    </w:p>
    <w:p w14:paraId="3A3FAECA" w14:textId="34389405" w:rsidR="00A229CB" w:rsidRPr="00AD75D6" w:rsidRDefault="00A229CB" w:rsidP="0044546C">
      <w:pPr>
        <w:pStyle w:val="Style20"/>
        <w:widowControl/>
        <w:numPr>
          <w:ilvl w:val="0"/>
          <w:numId w:val="2"/>
        </w:numPr>
        <w:spacing w:line="240" w:lineRule="auto"/>
        <w:rPr>
          <w:rStyle w:val="FontStyle41"/>
          <w:sz w:val="24"/>
          <w:szCs w:val="24"/>
        </w:rPr>
      </w:pPr>
      <w:r w:rsidRPr="00AD75D6">
        <w:rPr>
          <w:rStyle w:val="FontStyle43"/>
          <w:sz w:val="24"/>
          <w:szCs w:val="24"/>
        </w:rPr>
        <w:t xml:space="preserve">Piegādātājs, veicot </w:t>
      </w:r>
      <w:r w:rsidR="00D230F8" w:rsidRPr="00AD75D6">
        <w:rPr>
          <w:rStyle w:val="FontStyle43"/>
          <w:sz w:val="24"/>
          <w:szCs w:val="24"/>
        </w:rPr>
        <w:t>Iekārt</w:t>
      </w:r>
      <w:r w:rsidR="002241E4">
        <w:rPr>
          <w:rStyle w:val="FontStyle43"/>
          <w:sz w:val="24"/>
          <w:szCs w:val="24"/>
        </w:rPr>
        <w:t>as</w:t>
      </w:r>
      <w:r w:rsidR="00D230F8" w:rsidRPr="00AD75D6">
        <w:rPr>
          <w:rStyle w:val="FontStyle43"/>
          <w:sz w:val="24"/>
          <w:szCs w:val="24"/>
        </w:rPr>
        <w:t xml:space="preserve"> </w:t>
      </w:r>
      <w:r w:rsidRPr="00AD75D6">
        <w:rPr>
          <w:rStyle w:val="FontStyle43"/>
          <w:sz w:val="24"/>
          <w:szCs w:val="24"/>
        </w:rPr>
        <w:t>piegādi, izmanto savu darbaspēku, transportu, tehniskos līdzekļus, iekārtas, materiālus un inventāru.</w:t>
      </w:r>
    </w:p>
    <w:p w14:paraId="38215B71" w14:textId="5C887660" w:rsidR="00A229CB" w:rsidRPr="009F66B4" w:rsidRDefault="00A229CB" w:rsidP="0044546C">
      <w:pPr>
        <w:pStyle w:val="Style20"/>
        <w:widowControl/>
        <w:numPr>
          <w:ilvl w:val="0"/>
          <w:numId w:val="2"/>
        </w:numPr>
        <w:spacing w:line="240" w:lineRule="auto"/>
        <w:rPr>
          <w:b/>
          <w:bCs/>
        </w:rPr>
      </w:pPr>
      <w:r w:rsidRPr="009F66B4">
        <w:t>Piegādātājs nodrošina un veic piegādāt</w:t>
      </w:r>
      <w:r w:rsidR="002241E4" w:rsidRPr="009F66B4">
        <w:t>ās</w:t>
      </w:r>
      <w:r w:rsidRPr="009F66B4">
        <w:t xml:space="preserve"> </w:t>
      </w:r>
      <w:r w:rsidR="00D230F8" w:rsidRPr="009F66B4">
        <w:t>Iekārt</w:t>
      </w:r>
      <w:r w:rsidR="002241E4" w:rsidRPr="009F66B4">
        <w:t>as</w:t>
      </w:r>
      <w:r w:rsidR="00D230F8" w:rsidRPr="009F66B4">
        <w:t xml:space="preserve"> </w:t>
      </w:r>
      <w:r w:rsidRPr="009F66B4">
        <w:t xml:space="preserve">izkraušanas darbus </w:t>
      </w:r>
      <w:r w:rsidR="00D230F8" w:rsidRPr="009F66B4">
        <w:t>Iekārt</w:t>
      </w:r>
      <w:r w:rsidR="002241E4" w:rsidRPr="009F66B4">
        <w:t>as</w:t>
      </w:r>
      <w:r w:rsidR="00D230F8" w:rsidRPr="009F66B4">
        <w:t xml:space="preserve"> </w:t>
      </w:r>
      <w:r w:rsidRPr="009F66B4">
        <w:t>piegādes vietā Pasūtītāja pilnvarotās personas norādītajās telpās</w:t>
      </w:r>
      <w:r w:rsidR="009D2F09" w:rsidRPr="009F66B4">
        <w:t>, kā arī nodrošina</w:t>
      </w:r>
      <w:r w:rsidR="000B5AA5" w:rsidRPr="009F66B4">
        <w:t xml:space="preserve"> </w:t>
      </w:r>
      <w:r w:rsidR="009D2F09" w:rsidRPr="009F66B4">
        <w:t>speciālista</w:t>
      </w:r>
      <w:r w:rsidR="0058168D" w:rsidRPr="009F66B4">
        <w:t xml:space="preserve"> </w:t>
      </w:r>
      <w:r w:rsidR="0058387A" w:rsidRPr="009F66B4">
        <w:rPr>
          <w:i/>
          <w:iCs/>
        </w:rPr>
        <w:t>(tiks papildināts atbilstoši uzvarējušā pretendenta piedāvājumam),</w:t>
      </w:r>
      <w:r w:rsidR="0058387A" w:rsidRPr="009F66B4">
        <w:t xml:space="preserve"> </w:t>
      </w:r>
      <w:r w:rsidR="009D2F09" w:rsidRPr="009F66B4">
        <w:t>kas ir atbilstoši apmācīts</w:t>
      </w:r>
      <w:r w:rsidR="00353414" w:rsidRPr="009F66B4">
        <w:t xml:space="preserve"> un sertificēts </w:t>
      </w:r>
      <w:r w:rsidR="009D2F09" w:rsidRPr="009F66B4">
        <w:t>darbam ar Iekārt</w:t>
      </w:r>
      <w:r w:rsidR="002241E4" w:rsidRPr="009F66B4">
        <w:t>u</w:t>
      </w:r>
      <w:r w:rsidR="009D2F09" w:rsidRPr="009F66B4">
        <w:t>, piedalīšanos Līguma izpildē</w:t>
      </w:r>
      <w:r w:rsidR="00947DA3" w:rsidRPr="009F66B4">
        <w:t>.</w:t>
      </w:r>
      <w:r w:rsidR="00D77FDE" w:rsidRPr="009F66B4">
        <w:t xml:space="preserve"> </w:t>
      </w:r>
      <w:r w:rsidR="00947DA3" w:rsidRPr="009F66B4">
        <w:t>Minētā speciālista</w:t>
      </w:r>
      <w:r w:rsidR="00756082" w:rsidRPr="009F66B4">
        <w:t xml:space="preserve"> pārbaude</w:t>
      </w:r>
      <w:r w:rsidR="0061165D" w:rsidRPr="009F66B4">
        <w:t xml:space="preserve"> ir</w:t>
      </w:r>
      <w:r w:rsidR="00756082" w:rsidRPr="009F66B4">
        <w:t xml:space="preserve"> veikta SAB</w:t>
      </w:r>
      <w:r w:rsidR="00BB1B29" w:rsidRPr="009F66B4">
        <w:t>,</w:t>
      </w:r>
      <w:r w:rsidR="00756082" w:rsidRPr="009F66B4">
        <w:t xml:space="preserve"> atbilstoši  </w:t>
      </w:r>
      <w:r w:rsidR="00756082" w:rsidRPr="009F66B4">
        <w:rPr>
          <w:rFonts w:eastAsia="Times New Roman"/>
        </w:rPr>
        <w:t>MK noteikumu Nr.508 16.punktam</w:t>
      </w:r>
      <w:r w:rsidRPr="009F66B4">
        <w:t>.</w:t>
      </w:r>
    </w:p>
    <w:p w14:paraId="72BDD2A4" w14:textId="6AE5F669" w:rsidR="00A229CB" w:rsidRPr="00AD75D6" w:rsidRDefault="00A229CB" w:rsidP="0044546C">
      <w:pPr>
        <w:pStyle w:val="Style20"/>
        <w:widowControl/>
        <w:numPr>
          <w:ilvl w:val="0"/>
          <w:numId w:val="2"/>
        </w:numPr>
        <w:spacing w:line="240" w:lineRule="auto"/>
        <w:rPr>
          <w:rStyle w:val="FontStyle43"/>
          <w:b/>
          <w:bCs/>
          <w:sz w:val="24"/>
          <w:szCs w:val="24"/>
        </w:rPr>
      </w:pPr>
      <w:r w:rsidRPr="009F66B4">
        <w:rPr>
          <w:rStyle w:val="FontStyle43"/>
          <w:sz w:val="24"/>
          <w:szCs w:val="24"/>
        </w:rPr>
        <w:t>Piegādātājs ir</w:t>
      </w:r>
      <w:r w:rsidRPr="00AD75D6">
        <w:rPr>
          <w:rStyle w:val="FontStyle43"/>
          <w:sz w:val="24"/>
          <w:szCs w:val="24"/>
        </w:rPr>
        <w:t xml:space="preserve"> materiāli atbildīgs par </w:t>
      </w:r>
      <w:r w:rsidR="00DE4B2F" w:rsidRPr="00AD75D6">
        <w:rPr>
          <w:rStyle w:val="FontStyle43"/>
          <w:sz w:val="24"/>
          <w:szCs w:val="24"/>
        </w:rPr>
        <w:t>Iekārt</w:t>
      </w:r>
      <w:r w:rsidR="002241E4">
        <w:rPr>
          <w:rStyle w:val="FontStyle43"/>
          <w:sz w:val="24"/>
          <w:szCs w:val="24"/>
        </w:rPr>
        <w:t>as</w:t>
      </w:r>
      <w:r w:rsidR="00DE4B2F" w:rsidRPr="00AD75D6">
        <w:rPr>
          <w:rStyle w:val="FontStyle43"/>
          <w:sz w:val="24"/>
          <w:szCs w:val="24"/>
        </w:rPr>
        <w:t xml:space="preserve"> </w:t>
      </w:r>
      <w:r w:rsidRPr="00AD75D6">
        <w:rPr>
          <w:rStyle w:val="FontStyle43"/>
          <w:sz w:val="24"/>
          <w:szCs w:val="24"/>
        </w:rPr>
        <w:t>uzstādīšanas vietā esošo materiālo vērtību saglabāšanu, Piegādātāja darbiniekiem</w:t>
      </w:r>
      <w:r w:rsidR="008015A1">
        <w:rPr>
          <w:rStyle w:val="FontStyle43"/>
          <w:sz w:val="24"/>
          <w:szCs w:val="24"/>
        </w:rPr>
        <w:t>,</w:t>
      </w:r>
      <w:r w:rsidRPr="00AD75D6">
        <w:rPr>
          <w:rStyle w:val="FontStyle43"/>
          <w:sz w:val="24"/>
          <w:szCs w:val="24"/>
        </w:rPr>
        <w:t xml:space="preserve"> veicot </w:t>
      </w:r>
      <w:r w:rsidR="00DE4B2F" w:rsidRPr="00AD75D6">
        <w:rPr>
          <w:rStyle w:val="FontStyle43"/>
          <w:sz w:val="24"/>
          <w:szCs w:val="24"/>
        </w:rPr>
        <w:t>Iekārt</w:t>
      </w:r>
      <w:r w:rsidR="002241E4">
        <w:rPr>
          <w:rStyle w:val="FontStyle43"/>
          <w:sz w:val="24"/>
          <w:szCs w:val="24"/>
        </w:rPr>
        <w:t>as</w:t>
      </w:r>
      <w:r w:rsidR="00DE4B2F" w:rsidRPr="00AD75D6">
        <w:rPr>
          <w:rStyle w:val="FontStyle43"/>
          <w:sz w:val="24"/>
          <w:szCs w:val="24"/>
        </w:rPr>
        <w:t xml:space="preserve"> </w:t>
      </w:r>
      <w:r w:rsidRPr="00AD75D6">
        <w:rPr>
          <w:rStyle w:val="FontStyle43"/>
          <w:sz w:val="24"/>
          <w:szCs w:val="24"/>
        </w:rPr>
        <w:t>piegādi</w:t>
      </w:r>
      <w:r w:rsidR="00A44C0A" w:rsidRPr="00AD75D6">
        <w:rPr>
          <w:rStyle w:val="FontStyle43"/>
          <w:sz w:val="24"/>
          <w:szCs w:val="24"/>
        </w:rPr>
        <w:t>,</w:t>
      </w:r>
      <w:r w:rsidRPr="00AD75D6">
        <w:rPr>
          <w:rStyle w:val="FontStyle43"/>
          <w:sz w:val="24"/>
          <w:szCs w:val="24"/>
        </w:rPr>
        <w:t xml:space="preserve"> uzstādīšanu</w:t>
      </w:r>
      <w:r w:rsidR="00A44C0A" w:rsidRPr="00AD75D6">
        <w:rPr>
          <w:rStyle w:val="FontStyle43"/>
          <w:sz w:val="24"/>
          <w:szCs w:val="24"/>
        </w:rPr>
        <w:t xml:space="preserve"> un Pasūtītāja darbinieku apmācību.</w:t>
      </w:r>
    </w:p>
    <w:p w14:paraId="294408FA" w14:textId="4C91FC94" w:rsidR="001255E3" w:rsidRPr="00AD75D6" w:rsidRDefault="002D4227" w:rsidP="0044546C">
      <w:pPr>
        <w:pStyle w:val="ListParagraph"/>
        <w:numPr>
          <w:ilvl w:val="0"/>
          <w:numId w:val="2"/>
        </w:numPr>
        <w:ind w:left="0"/>
        <w:contextualSpacing w:val="0"/>
        <w:jc w:val="both"/>
        <w:rPr>
          <w:rStyle w:val="FontStyle43"/>
          <w:sz w:val="24"/>
          <w:szCs w:val="24"/>
          <w:lang w:val="lv-LV"/>
        </w:rPr>
      </w:pPr>
      <w:r w:rsidRPr="00AD75D6">
        <w:rPr>
          <w:rStyle w:val="Strong"/>
          <w:b w:val="0"/>
          <w:bCs w:val="0"/>
          <w:color w:val="000000" w:themeColor="text1"/>
          <w:lang w:val="lv-LV"/>
        </w:rPr>
        <w:t>Piegādātājs</w:t>
      </w:r>
      <w:r w:rsidR="001255E3" w:rsidRPr="00AD75D6">
        <w:rPr>
          <w:rStyle w:val="Strong"/>
          <w:b w:val="0"/>
          <w:bCs w:val="0"/>
          <w:color w:val="000000" w:themeColor="text1"/>
          <w:lang w:val="lv-LV"/>
        </w:rPr>
        <w:t xml:space="preserve"> ir atbildīgs par to, lai tā piesaistītie darbinieki</w:t>
      </w:r>
      <w:r w:rsidR="00ED6278">
        <w:rPr>
          <w:rStyle w:val="Strong"/>
          <w:b w:val="0"/>
          <w:bCs w:val="0"/>
          <w:color w:val="000000" w:themeColor="text1"/>
          <w:lang w:val="lv-LV"/>
        </w:rPr>
        <w:t xml:space="preserve"> </w:t>
      </w:r>
      <w:r w:rsidR="001255E3" w:rsidRPr="00AD75D6">
        <w:rPr>
          <w:rStyle w:val="Strong"/>
          <w:b w:val="0"/>
          <w:bCs w:val="0"/>
          <w:color w:val="000000" w:themeColor="text1"/>
          <w:lang w:val="lv-LV"/>
        </w:rPr>
        <w:t>un to personāls ievēro visus Līguma 8.</w:t>
      </w:r>
      <w:r w:rsidRPr="00AD75D6">
        <w:rPr>
          <w:rStyle w:val="Strong"/>
          <w:b w:val="0"/>
          <w:bCs w:val="0"/>
          <w:color w:val="000000" w:themeColor="text1"/>
          <w:lang w:val="lv-LV"/>
        </w:rPr>
        <w:t xml:space="preserve"> </w:t>
      </w:r>
      <w:r w:rsidR="001255E3" w:rsidRPr="00AD75D6">
        <w:rPr>
          <w:rStyle w:val="Strong"/>
          <w:b w:val="0"/>
          <w:bCs w:val="0"/>
          <w:color w:val="000000" w:themeColor="text1"/>
          <w:lang w:val="lv-LV"/>
        </w:rPr>
        <w:t xml:space="preserve">punktā iekļautos informācijas neizpaušanas nosacījumus. Tādējādi, ja </w:t>
      </w:r>
      <w:r w:rsidR="002F58E3" w:rsidRPr="00AD75D6">
        <w:rPr>
          <w:rStyle w:val="Strong"/>
          <w:b w:val="0"/>
          <w:bCs w:val="0"/>
          <w:color w:val="000000" w:themeColor="text1"/>
          <w:lang w:val="lv-LV"/>
        </w:rPr>
        <w:t xml:space="preserve">Piegādātāja </w:t>
      </w:r>
      <w:r w:rsidR="001255E3" w:rsidRPr="00AD75D6">
        <w:rPr>
          <w:rStyle w:val="Strong"/>
          <w:b w:val="0"/>
          <w:bCs w:val="0"/>
          <w:color w:val="000000" w:themeColor="text1"/>
          <w:lang w:val="lv-LV"/>
        </w:rPr>
        <w:t>piesaistītie darbinieki</w:t>
      </w:r>
      <w:r w:rsidR="00ED6278">
        <w:rPr>
          <w:rStyle w:val="Strong"/>
          <w:b w:val="0"/>
          <w:bCs w:val="0"/>
          <w:color w:val="000000" w:themeColor="text1"/>
          <w:lang w:val="lv-LV"/>
        </w:rPr>
        <w:t xml:space="preserve"> </w:t>
      </w:r>
      <w:r w:rsidR="001255E3" w:rsidRPr="00AD75D6">
        <w:rPr>
          <w:rStyle w:val="Strong"/>
          <w:b w:val="0"/>
          <w:bCs w:val="0"/>
          <w:color w:val="000000" w:themeColor="text1"/>
          <w:lang w:val="lv-LV"/>
        </w:rPr>
        <w:t>vai to personāls pieļaus Līguma informācijas neizpaušanas nosacījumu pārkāpumus, P</w:t>
      </w:r>
      <w:r w:rsidR="002F58E3" w:rsidRPr="00AD75D6">
        <w:rPr>
          <w:rStyle w:val="Strong"/>
          <w:b w:val="0"/>
          <w:bCs w:val="0"/>
          <w:color w:val="000000" w:themeColor="text1"/>
          <w:lang w:val="lv-LV"/>
        </w:rPr>
        <w:t>asūtītājam</w:t>
      </w:r>
      <w:r w:rsidR="001255E3" w:rsidRPr="00AD75D6">
        <w:rPr>
          <w:rStyle w:val="Strong"/>
          <w:b w:val="0"/>
          <w:bCs w:val="0"/>
          <w:color w:val="000000" w:themeColor="text1"/>
          <w:lang w:val="lv-LV"/>
        </w:rPr>
        <w:t xml:space="preserve"> būs tiesības pieprasīt no </w:t>
      </w:r>
      <w:r w:rsidR="002F58E3" w:rsidRPr="00AD75D6">
        <w:rPr>
          <w:rStyle w:val="Strong"/>
          <w:b w:val="0"/>
          <w:bCs w:val="0"/>
          <w:color w:val="000000" w:themeColor="text1"/>
          <w:lang w:val="lv-LV"/>
        </w:rPr>
        <w:t>Piegādātāja</w:t>
      </w:r>
      <w:r w:rsidR="001255E3" w:rsidRPr="00AD75D6">
        <w:rPr>
          <w:rStyle w:val="Strong"/>
          <w:b w:val="0"/>
          <w:bCs w:val="0"/>
          <w:color w:val="000000" w:themeColor="text1"/>
          <w:lang w:val="lv-LV"/>
        </w:rPr>
        <w:t xml:space="preserve"> līgumsodu saskaņā ar Līguma 5.</w:t>
      </w:r>
      <w:r w:rsidR="00EA2479">
        <w:rPr>
          <w:rStyle w:val="Strong"/>
          <w:b w:val="0"/>
          <w:bCs w:val="0"/>
          <w:color w:val="000000" w:themeColor="text1"/>
          <w:lang w:val="lv-LV"/>
        </w:rPr>
        <w:t>6</w:t>
      </w:r>
      <w:r w:rsidR="001255E3" w:rsidRPr="00AD75D6">
        <w:rPr>
          <w:rStyle w:val="Strong"/>
          <w:b w:val="0"/>
          <w:bCs w:val="0"/>
          <w:color w:val="000000" w:themeColor="text1"/>
          <w:lang w:val="lv-LV"/>
        </w:rPr>
        <w:t xml:space="preserve">. apakšpunkta noteikumiem. </w:t>
      </w:r>
    </w:p>
    <w:p w14:paraId="520102C0" w14:textId="77777777" w:rsidR="00BE3A62" w:rsidRPr="00AD75D6" w:rsidRDefault="00BE3A62" w:rsidP="0044546C">
      <w:pPr>
        <w:pStyle w:val="Style20"/>
        <w:widowControl/>
        <w:numPr>
          <w:ilvl w:val="0"/>
          <w:numId w:val="2"/>
        </w:numPr>
        <w:tabs>
          <w:tab w:val="left" w:pos="566"/>
          <w:tab w:val="left" w:pos="854"/>
        </w:tabs>
        <w:spacing w:line="240" w:lineRule="auto"/>
        <w:ind w:left="360" w:hanging="360"/>
        <w:rPr>
          <w:rFonts w:eastAsia="Times New Roman"/>
        </w:rPr>
      </w:pPr>
      <w:r w:rsidRPr="00AD75D6">
        <w:rPr>
          <w:rFonts w:eastAsia="Times New Roman"/>
        </w:rPr>
        <w:t xml:space="preserve">Piegādātājs 2 (divu) darba dienu laikā </w:t>
      </w:r>
      <w:proofErr w:type="spellStart"/>
      <w:r w:rsidRPr="00AD75D6">
        <w:rPr>
          <w:rFonts w:eastAsia="Times New Roman"/>
        </w:rPr>
        <w:t>rakstveidā</w:t>
      </w:r>
      <w:proofErr w:type="spellEnd"/>
      <w:r w:rsidRPr="00AD75D6">
        <w:rPr>
          <w:rFonts w:eastAsia="Times New Roman"/>
        </w:rPr>
        <w:t xml:space="preserve"> informē Pasūtītāju:</w:t>
      </w:r>
    </w:p>
    <w:p w14:paraId="787BDF03" w14:textId="67654CF2" w:rsidR="001E0FA4" w:rsidRPr="00AD75D6" w:rsidRDefault="00BE3A62" w:rsidP="001E0FA4">
      <w:pPr>
        <w:pStyle w:val="ListParagraph"/>
        <w:tabs>
          <w:tab w:val="left" w:pos="567"/>
        </w:tabs>
        <w:ind w:left="0"/>
        <w:contextualSpacing w:val="0"/>
        <w:jc w:val="both"/>
        <w:rPr>
          <w:lang w:val="lv-LV"/>
        </w:rPr>
      </w:pPr>
      <w:r w:rsidRPr="00213BC5">
        <w:rPr>
          <w:b/>
          <w:bCs/>
          <w:lang w:val="lv-LV"/>
        </w:rPr>
        <w:t>4.</w:t>
      </w:r>
      <w:r w:rsidR="00464EDB">
        <w:rPr>
          <w:b/>
          <w:bCs/>
          <w:lang w:val="lv-LV"/>
        </w:rPr>
        <w:t>9</w:t>
      </w:r>
      <w:r w:rsidRPr="00213BC5">
        <w:rPr>
          <w:b/>
          <w:bCs/>
          <w:lang w:val="lv-LV"/>
        </w:rPr>
        <w:t>.1.</w:t>
      </w:r>
      <w:r w:rsidRPr="00213BC5">
        <w:rPr>
          <w:lang w:val="lv-LV"/>
        </w:rPr>
        <w:t xml:space="preserve"> </w:t>
      </w:r>
      <w:r w:rsidR="001E0FA4" w:rsidRPr="00AD75D6">
        <w:rPr>
          <w:lang w:val="lv-LV"/>
        </w:rPr>
        <w:t xml:space="preserve">par tam piemērotajām sankcijām Starptautisko un Latvijas Republikas nacionālo sankciju likuma izpratnē (tai skaitā arī, ja Piegādātāja valdes vai padomes loceklim, patiesajam labuma guvējam, </w:t>
      </w:r>
      <w:proofErr w:type="spellStart"/>
      <w:r w:rsidR="001E0FA4" w:rsidRPr="00AD75D6">
        <w:rPr>
          <w:lang w:val="lv-LV"/>
        </w:rPr>
        <w:t>pārstāvēttiesīgai</w:t>
      </w:r>
      <w:proofErr w:type="spellEnd"/>
      <w:r w:rsidR="001E0FA4" w:rsidRPr="00AD75D6">
        <w:rPr>
          <w:lang w:val="lv-LV"/>
        </w:rPr>
        <w:t xml:space="preserve"> personai vai prokūristam, vai personai, kura ir pilnvarota pārstāvēt Piegādātāju darbībās, kas saistītas ar filiāli, vai personālsabiedrības biedru, tā valdes vai padomes locekli, patieso labuma guvēju, </w:t>
      </w:r>
      <w:proofErr w:type="spellStart"/>
      <w:r w:rsidR="001E0FA4" w:rsidRPr="00AD75D6">
        <w:rPr>
          <w:lang w:val="lv-LV"/>
        </w:rPr>
        <w:t>pārstāvēttiesīgo</w:t>
      </w:r>
      <w:proofErr w:type="spellEnd"/>
      <w:r w:rsidR="001E0FA4" w:rsidRPr="00AD75D6">
        <w:rPr>
          <w:lang w:val="lv-LV"/>
        </w:rPr>
        <w:t xml:space="preserve"> personu vai prokūristu, ja Piegādātājs ir personālsabiedrība</w:t>
      </w:r>
      <w:r w:rsidR="001E0FA4" w:rsidRPr="00AD75D6">
        <w:rPr>
          <w:rFonts w:ascii="Arial" w:hAnsi="Arial" w:cs="Arial"/>
          <w:color w:val="414142"/>
          <w:sz w:val="20"/>
          <w:szCs w:val="20"/>
          <w:shd w:val="clear" w:color="auto" w:fill="FFFFFF"/>
          <w:lang w:val="lv-LV"/>
        </w:rPr>
        <w:t>,</w:t>
      </w:r>
      <w:r w:rsidR="001E0FA4" w:rsidRPr="00AD75D6">
        <w:rPr>
          <w:lang w:val="lv-LV"/>
        </w:rPr>
        <w:t xml:space="preserve"> ir noteiktas starptautiskās vai nacionālās sankcijas vai būtiskas finanšu un kapitāla intereses ietekmējošas Eiropas Savienības un Ziemeļatlantijas līguma organizācijas dalībvalsts sankcijas).</w:t>
      </w:r>
    </w:p>
    <w:p w14:paraId="489EEAD1" w14:textId="7D00A94F" w:rsidR="00BE3A62" w:rsidRPr="00AD75D6" w:rsidRDefault="001E0FA4" w:rsidP="001E0FA4">
      <w:pPr>
        <w:pStyle w:val="Style20"/>
        <w:widowControl/>
        <w:tabs>
          <w:tab w:val="left" w:pos="566"/>
          <w:tab w:val="left" w:pos="854"/>
        </w:tabs>
        <w:spacing w:line="240" w:lineRule="auto"/>
      </w:pPr>
      <w:r w:rsidRPr="00AD75D6">
        <w:rPr>
          <w:rFonts w:eastAsia="Times New Roman"/>
          <w:b/>
          <w:bCs/>
        </w:rPr>
        <w:t>4.</w:t>
      </w:r>
      <w:r w:rsidR="00464EDB">
        <w:rPr>
          <w:rFonts w:eastAsia="Times New Roman"/>
          <w:b/>
          <w:bCs/>
        </w:rPr>
        <w:t>9</w:t>
      </w:r>
      <w:r w:rsidRPr="00AD75D6">
        <w:rPr>
          <w:rFonts w:eastAsia="Times New Roman"/>
          <w:b/>
          <w:bCs/>
        </w:rPr>
        <w:t>.2.</w:t>
      </w:r>
      <w:r w:rsidRPr="00AD75D6">
        <w:rPr>
          <w:rFonts w:eastAsia="Times New Roman"/>
        </w:rPr>
        <w:t xml:space="preserve"> </w:t>
      </w:r>
      <w:r w:rsidRPr="00AD75D6">
        <w:t>ja mainās Piegādātāja</w:t>
      </w:r>
      <w:r w:rsidRPr="00AD75D6">
        <w:rPr>
          <w:b/>
        </w:rPr>
        <w:t xml:space="preserve"> </w:t>
      </w:r>
      <w:r w:rsidRPr="00AD75D6">
        <w:rPr>
          <w:shd w:val="clear" w:color="auto" w:fill="FFFFFF"/>
        </w:rPr>
        <w:t xml:space="preserve">valdes un padomes locekļi, patiesā labuma guvēji, </w:t>
      </w:r>
      <w:proofErr w:type="spellStart"/>
      <w:r w:rsidRPr="00AD75D6">
        <w:rPr>
          <w:shd w:val="clear" w:color="auto" w:fill="FFFFFF"/>
        </w:rPr>
        <w:t>pārstāvēttiesīgās</w:t>
      </w:r>
      <w:proofErr w:type="spellEnd"/>
      <w:r w:rsidRPr="00AD75D6">
        <w:rPr>
          <w:shd w:val="clear" w:color="auto" w:fill="FFFFFF"/>
        </w:rPr>
        <w:t xml:space="preserve"> personas, prokūristi </w:t>
      </w:r>
      <w:r w:rsidRPr="00AD75D6">
        <w:t xml:space="preserve">vai personas, kuras ir pilnvarotas pārstāvēt Piegādātāju darbībās, kas saistītas ar filiāli, vai personālsabiedrības biedri, tās valdes vai padomes locekļi, patiesā labuma guvēji, </w:t>
      </w:r>
      <w:proofErr w:type="spellStart"/>
      <w:r w:rsidRPr="00AD75D6">
        <w:t>pārstāvēttiesīgās</w:t>
      </w:r>
      <w:proofErr w:type="spellEnd"/>
      <w:r w:rsidRPr="00AD75D6">
        <w:t xml:space="preserve"> personas vai prokūristi, ja Piegādātājs ir personālsabiedrība, </w:t>
      </w:r>
      <w:r w:rsidRPr="00AD75D6">
        <w:rPr>
          <w:bCs/>
        </w:rPr>
        <w:t xml:space="preserve">un informācija par šajā apakšpunktā minētajām personām Uzņēmumu reģistra atvērto datu vietnē: </w:t>
      </w:r>
      <w:hyperlink r:id="rId11" w:anchor="/data-search" w:history="1">
        <w:r w:rsidRPr="00AD75D6">
          <w:rPr>
            <w:rStyle w:val="Hyperlink"/>
            <w:bCs/>
          </w:rPr>
          <w:t>https://info.ur.gov.lv/#/data-search</w:t>
        </w:r>
      </w:hyperlink>
      <w:r w:rsidRPr="00AD75D6">
        <w:rPr>
          <w:bCs/>
        </w:rPr>
        <w:t xml:space="preserve"> nav publicēta</w:t>
      </w:r>
      <w:r w:rsidR="00BE3A62" w:rsidRPr="00AD75D6">
        <w:rPr>
          <w:shd w:val="clear" w:color="auto" w:fill="FFFFFF"/>
        </w:rPr>
        <w:t>.</w:t>
      </w:r>
      <w:r w:rsidR="00BE3A62" w:rsidRPr="00AD75D6">
        <w:rPr>
          <w:sz w:val="28"/>
          <w:szCs w:val="28"/>
          <w:shd w:val="clear" w:color="auto" w:fill="FFFFFF"/>
        </w:rPr>
        <w:t xml:space="preserve"> </w:t>
      </w:r>
    </w:p>
    <w:p w14:paraId="797C584B" w14:textId="5B516987" w:rsidR="009503DB" w:rsidRPr="00AD75D6" w:rsidRDefault="00363410" w:rsidP="00BA2C6D">
      <w:pPr>
        <w:pStyle w:val="Style20"/>
        <w:widowControl/>
        <w:spacing w:line="240" w:lineRule="auto"/>
      </w:pPr>
      <w:r w:rsidRPr="00AD75D6">
        <w:rPr>
          <w:b/>
          <w:bCs/>
        </w:rPr>
        <w:t>4.1</w:t>
      </w:r>
      <w:r w:rsidR="00464EDB">
        <w:rPr>
          <w:b/>
          <w:bCs/>
        </w:rPr>
        <w:t>0</w:t>
      </w:r>
      <w:r w:rsidRPr="00AD75D6">
        <w:rPr>
          <w:b/>
          <w:bCs/>
        </w:rPr>
        <w:t>.</w:t>
      </w:r>
      <w:r w:rsidRPr="00AD75D6">
        <w:t xml:space="preserve"> </w:t>
      </w:r>
      <w:r w:rsidR="009503DB" w:rsidRPr="00AD75D6">
        <w:t>Piegādātājs apliecina, ka Līguma saistību izpildē neveiks darījumus (neiegādāsies preces vai pakalpojumus) ar tādu fizisku vai juridisku personu</w:t>
      </w:r>
      <w:r w:rsidR="0078404B" w:rsidRPr="00AD75D6">
        <w:t xml:space="preserve">, </w:t>
      </w:r>
      <w:r w:rsidR="0078404B" w:rsidRPr="00AD75D6">
        <w:rPr>
          <w:rFonts w:eastAsia="Times New Roman"/>
        </w:rPr>
        <w:t>kurai ir piemērotas</w:t>
      </w:r>
      <w:r w:rsidR="009503DB" w:rsidRPr="00AD75D6">
        <w:t xml:space="preserve"> (tai skaitā tās valdes vai padomes locekli, patieso labuma guvēju, </w:t>
      </w:r>
      <w:proofErr w:type="spellStart"/>
      <w:r w:rsidR="009503DB" w:rsidRPr="00AD75D6">
        <w:t>pārstāvēttiesīgo</w:t>
      </w:r>
      <w:proofErr w:type="spellEnd"/>
      <w:r w:rsidR="009503DB" w:rsidRPr="00AD75D6">
        <w:t xml:space="preserve"> personu vai prokūristu, vai personu, kura ir pilnvarota pārstāvēt juridisko personu darbībās, kas saistītas ar filiāli, vai personālsabiedrības biedru, tā valdes vai padomes locekli, patieso labuma guvēju, </w:t>
      </w:r>
      <w:proofErr w:type="spellStart"/>
      <w:r w:rsidR="009503DB" w:rsidRPr="00AD75D6">
        <w:t>pārstāvēttiesīgo</w:t>
      </w:r>
      <w:proofErr w:type="spellEnd"/>
      <w:r w:rsidR="009503DB" w:rsidRPr="00AD75D6">
        <w:t xml:space="preserve"> personu vai prokūristu, ja juridiskā persona ir personālsabiedrība) starptautiskās vai nacionālās sankcijas vai būtiskas finanšu un kapitāla tirgus intereses ietekmējošas Eiropas Savienības vai Ziemeļatlantijas līguma organizācijas dalībvalsts sankcijas</w:t>
      </w:r>
      <w:r w:rsidR="00B209C2" w:rsidRPr="00AD75D6">
        <w:t>.</w:t>
      </w:r>
    </w:p>
    <w:p w14:paraId="57AB2B42" w14:textId="6A11FEF6" w:rsidR="00B209C2" w:rsidRPr="00AD75D6" w:rsidRDefault="000B7D18" w:rsidP="00135BE5">
      <w:pPr>
        <w:pStyle w:val="Style20"/>
        <w:widowControl/>
        <w:spacing w:line="240" w:lineRule="auto"/>
        <w:rPr>
          <w:rStyle w:val="FontStyle43"/>
          <w:b/>
          <w:bCs/>
          <w:sz w:val="24"/>
          <w:szCs w:val="24"/>
        </w:rPr>
      </w:pPr>
      <w:r w:rsidRPr="00AD75D6">
        <w:rPr>
          <w:rStyle w:val="FontStyle43"/>
          <w:b/>
          <w:bCs/>
          <w:sz w:val="24"/>
          <w:szCs w:val="24"/>
        </w:rPr>
        <w:lastRenderedPageBreak/>
        <w:t>4.1</w:t>
      </w:r>
      <w:r w:rsidR="00D201AB">
        <w:rPr>
          <w:rStyle w:val="FontStyle43"/>
          <w:b/>
          <w:bCs/>
          <w:sz w:val="24"/>
          <w:szCs w:val="24"/>
        </w:rPr>
        <w:t>1</w:t>
      </w:r>
      <w:r w:rsidRPr="00AD75D6">
        <w:rPr>
          <w:rStyle w:val="FontStyle43"/>
          <w:b/>
          <w:bCs/>
          <w:sz w:val="24"/>
          <w:szCs w:val="24"/>
        </w:rPr>
        <w:t xml:space="preserve">. </w:t>
      </w:r>
      <w:r w:rsidR="00B209C2" w:rsidRPr="00AD75D6">
        <w:rPr>
          <w:rStyle w:val="FontStyle43"/>
          <w:b/>
          <w:bCs/>
          <w:sz w:val="24"/>
          <w:szCs w:val="24"/>
        </w:rPr>
        <w:t>Piegādātāja tiesības:</w:t>
      </w:r>
    </w:p>
    <w:p w14:paraId="5CA75EB0" w14:textId="75AEA9F7" w:rsidR="00B209C2" w:rsidRPr="00AD75D6" w:rsidRDefault="00B209C2" w:rsidP="00B209C2">
      <w:pPr>
        <w:pStyle w:val="Style20"/>
        <w:widowControl/>
        <w:spacing w:line="240" w:lineRule="auto"/>
        <w:rPr>
          <w:b/>
          <w:bCs/>
        </w:rPr>
      </w:pPr>
      <w:r w:rsidRPr="00AD75D6">
        <w:rPr>
          <w:b/>
          <w:bCs/>
        </w:rPr>
        <w:t>4.</w:t>
      </w:r>
      <w:r w:rsidR="000B7D18" w:rsidRPr="00AD75D6">
        <w:rPr>
          <w:b/>
          <w:bCs/>
        </w:rPr>
        <w:t>1</w:t>
      </w:r>
      <w:r w:rsidR="00D201AB">
        <w:rPr>
          <w:b/>
          <w:bCs/>
        </w:rPr>
        <w:t>1</w:t>
      </w:r>
      <w:r w:rsidRPr="00AD75D6">
        <w:rPr>
          <w:b/>
          <w:bCs/>
        </w:rPr>
        <w:t>.1.</w:t>
      </w:r>
      <w:r w:rsidRPr="00AD75D6">
        <w:t xml:space="preserve"> saņemt no Pasūtītāja visu Līguma sekmīgai un pilnvērtīgai izpildei nepieciešamo informāciju, organizatorisko atbalstu;</w:t>
      </w:r>
    </w:p>
    <w:p w14:paraId="4EF4AB1C" w14:textId="59E05D1F" w:rsidR="002537CF" w:rsidRPr="00AD75D6" w:rsidRDefault="00B209C2" w:rsidP="00B209C2">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4.</w:t>
      </w:r>
      <w:r w:rsidR="000B7D18" w:rsidRPr="00AD75D6">
        <w:rPr>
          <w:rFonts w:ascii="Times New Roman" w:hAnsi="Times New Roman" w:cs="Times New Roman"/>
          <w:b/>
          <w:bCs/>
          <w:sz w:val="24"/>
          <w:szCs w:val="24"/>
        </w:rPr>
        <w:t>1</w:t>
      </w:r>
      <w:r w:rsidR="00D201AB">
        <w:rPr>
          <w:rFonts w:ascii="Times New Roman" w:hAnsi="Times New Roman" w:cs="Times New Roman"/>
          <w:b/>
          <w:bCs/>
          <w:sz w:val="24"/>
          <w:szCs w:val="24"/>
        </w:rPr>
        <w:t>1</w:t>
      </w:r>
      <w:r w:rsidRPr="00AD75D6">
        <w:rPr>
          <w:rFonts w:ascii="Times New Roman" w:hAnsi="Times New Roman" w:cs="Times New Roman"/>
          <w:b/>
          <w:bCs/>
          <w:sz w:val="24"/>
          <w:szCs w:val="24"/>
        </w:rPr>
        <w:t>.2.</w:t>
      </w:r>
      <w:r w:rsidRPr="00AD75D6">
        <w:rPr>
          <w:rFonts w:ascii="Times New Roman" w:hAnsi="Times New Roman" w:cs="Times New Roman"/>
          <w:sz w:val="24"/>
          <w:szCs w:val="24"/>
        </w:rPr>
        <w:t xml:space="preserve"> saņemt informāciju no Pasūtītāja par iespējamiem vai paredzamiem kavējumiem Līguma izpildē un apstākļiem, notikumiem un problēmām, kas varētu ietekmēt Līguma precīzu un pilnīgu izpildi vai tā izpildi noteiktajā laikā;</w:t>
      </w:r>
    </w:p>
    <w:p w14:paraId="1BE86C5E" w14:textId="2214FF40" w:rsidR="00B209C2" w:rsidRPr="00AD75D6" w:rsidRDefault="00B209C2" w:rsidP="00B209C2">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4.</w:t>
      </w:r>
      <w:r w:rsidR="002537CF" w:rsidRPr="00AD75D6">
        <w:rPr>
          <w:rFonts w:ascii="Times New Roman" w:hAnsi="Times New Roman" w:cs="Times New Roman"/>
          <w:b/>
          <w:bCs/>
          <w:sz w:val="24"/>
          <w:szCs w:val="24"/>
        </w:rPr>
        <w:t>1</w:t>
      </w:r>
      <w:r w:rsidR="00D201AB">
        <w:rPr>
          <w:rFonts w:ascii="Times New Roman" w:hAnsi="Times New Roman" w:cs="Times New Roman"/>
          <w:b/>
          <w:bCs/>
          <w:sz w:val="24"/>
          <w:szCs w:val="24"/>
        </w:rPr>
        <w:t>1</w:t>
      </w:r>
      <w:r w:rsidRPr="00AD75D6">
        <w:rPr>
          <w:rFonts w:ascii="Times New Roman" w:hAnsi="Times New Roman" w:cs="Times New Roman"/>
          <w:b/>
          <w:bCs/>
          <w:sz w:val="24"/>
          <w:szCs w:val="24"/>
        </w:rPr>
        <w:t>.3.</w:t>
      </w:r>
      <w:r w:rsidRPr="00AD75D6">
        <w:rPr>
          <w:rFonts w:ascii="Times New Roman" w:hAnsi="Times New Roman" w:cs="Times New Roman"/>
          <w:sz w:val="24"/>
          <w:szCs w:val="24"/>
        </w:rPr>
        <w:t xml:space="preserve"> saņemt no Pasūtītāja samaksu Līgumā noteiktā termiņā un apjomā</w:t>
      </w:r>
      <w:r w:rsidR="009A4136" w:rsidRPr="00AD75D6">
        <w:rPr>
          <w:rFonts w:ascii="Times New Roman" w:hAnsi="Times New Roman" w:cs="Times New Roman"/>
          <w:sz w:val="24"/>
          <w:szCs w:val="24"/>
        </w:rPr>
        <w:t>;</w:t>
      </w:r>
    </w:p>
    <w:p w14:paraId="7746E08D" w14:textId="04739241" w:rsidR="00A229CB" w:rsidRDefault="009A4136" w:rsidP="001762A0">
      <w:pPr>
        <w:pStyle w:val="Style4"/>
        <w:widowControl/>
        <w:spacing w:line="240" w:lineRule="auto"/>
        <w:rPr>
          <w:rFonts w:eastAsia="Times New Roman"/>
        </w:rPr>
      </w:pPr>
      <w:r w:rsidRPr="00AD75D6">
        <w:rPr>
          <w:rFonts w:eastAsia="Times New Roman"/>
          <w:b/>
          <w:bCs/>
        </w:rPr>
        <w:t>4.13.4.</w:t>
      </w:r>
      <w:r w:rsidRPr="00AD75D6">
        <w:rPr>
          <w:rFonts w:eastAsia="Times New Roman"/>
        </w:rPr>
        <w:t xml:space="preserve"> Nepieciešamības gadījumā Piegādātājs saskaņā ar Publisko iepirkumu likuma (turpmāk – PIL) 62.pantu ir tiesīgs nomainīt Līguma 4.</w:t>
      </w:r>
      <w:r w:rsidR="00A9110D">
        <w:rPr>
          <w:rFonts w:eastAsia="Times New Roman"/>
        </w:rPr>
        <w:t>6</w:t>
      </w:r>
      <w:r w:rsidRPr="00AD75D6">
        <w:rPr>
          <w:rFonts w:eastAsia="Times New Roman"/>
        </w:rPr>
        <w:t xml:space="preserve">. </w:t>
      </w:r>
      <w:r w:rsidRPr="00905EDE">
        <w:rPr>
          <w:rFonts w:eastAsia="Times New Roman"/>
        </w:rPr>
        <w:t>apakšpunktā sākotnēji minēto speciālistu ar citu/-</w:t>
      </w:r>
      <w:proofErr w:type="spellStart"/>
      <w:r w:rsidRPr="00905EDE">
        <w:rPr>
          <w:rFonts w:eastAsia="Times New Roman"/>
        </w:rPr>
        <w:t>iem</w:t>
      </w:r>
      <w:proofErr w:type="spellEnd"/>
      <w:r w:rsidRPr="00905EDE">
        <w:rPr>
          <w:rFonts w:eastAsia="Times New Roman"/>
        </w:rPr>
        <w:t>, kuru</w:t>
      </w:r>
      <w:r w:rsidRPr="00AD75D6">
        <w:rPr>
          <w:rFonts w:eastAsia="Times New Roman"/>
        </w:rPr>
        <w:t xml:space="preserve"> kvalifikācija atbilst Līguma 4.</w:t>
      </w:r>
      <w:r w:rsidR="00A9110D">
        <w:rPr>
          <w:rFonts w:eastAsia="Times New Roman"/>
        </w:rPr>
        <w:t>6</w:t>
      </w:r>
      <w:r w:rsidRPr="00AD75D6">
        <w:rPr>
          <w:rFonts w:eastAsia="Times New Roman"/>
        </w:rPr>
        <w:t>. apakšpunktā izvirzītajām prasībām, kuras Pasūtītājs vērtējis, piešķirot Līguma slēgšanas tiesības, kā arī piesaistīt darbu pasūtījumu izpildē papildu speciālistus, bet tiem ir jāatbilst Līguma 4.</w:t>
      </w:r>
      <w:r w:rsidR="00A9110D">
        <w:rPr>
          <w:rFonts w:eastAsia="Times New Roman"/>
        </w:rPr>
        <w:t>6</w:t>
      </w:r>
      <w:r w:rsidRPr="00AD75D6">
        <w:rPr>
          <w:rFonts w:eastAsia="Times New Roman"/>
        </w:rPr>
        <w:t xml:space="preserve">. apakšpunktā noteiktajām prasībām, to iepriekš rakstiski saskaņojot ar </w:t>
      </w:r>
      <w:r w:rsidR="00A9110D" w:rsidRPr="005450B8">
        <w:t>VID Muitas pārvaldes Muitas laboratorijas vadītāju</w:t>
      </w:r>
      <w:r w:rsidRPr="00AD75D6">
        <w:rPr>
          <w:rFonts w:eastAsia="Times New Roman"/>
        </w:rPr>
        <w:t xml:space="preserve"> vai personu, kura viņu aizvieto. Piegādātājs, rakstiski saskaņojot speciālista nomaiņu un/vai papildus speciālista piesaisti, norāda piedāvātā speciālista vārdu, uzvārdu, personas kodu un esošo vai prognozējamo darba tiesisko attiecību veidu. </w:t>
      </w:r>
      <w:r w:rsidRPr="00FF29BB">
        <w:rPr>
          <w:rFonts w:eastAsia="Times New Roman"/>
        </w:rPr>
        <w:t>Atbilstoši MK noteikum</w:t>
      </w:r>
      <w:r w:rsidR="005A79AF" w:rsidRPr="0002494D">
        <w:rPr>
          <w:rFonts w:eastAsia="Times New Roman"/>
        </w:rPr>
        <w:t>u</w:t>
      </w:r>
      <w:r w:rsidRPr="00FF29BB">
        <w:rPr>
          <w:rFonts w:eastAsia="Times New Roman"/>
        </w:rPr>
        <w:t xml:space="preserve"> Nr.508 16.punktam, pirms speciālista nomaiņas vai papildu speciālista piesaistes</w:t>
      </w:r>
      <w:r w:rsidRPr="00AD75D6">
        <w:rPr>
          <w:rFonts w:eastAsia="Times New Roman"/>
        </w:rPr>
        <w:t xml:space="preserve">, saskaņošanas informāciju par speciālistu </w:t>
      </w:r>
      <w:r w:rsidR="00F92FC0">
        <w:rPr>
          <w:rFonts w:eastAsia="Times New Roman"/>
        </w:rPr>
        <w:t>VID</w:t>
      </w:r>
      <w:r w:rsidR="002E207F">
        <w:rPr>
          <w:rFonts w:eastAsia="Times New Roman"/>
        </w:rPr>
        <w:t xml:space="preserve"> </w:t>
      </w:r>
      <w:proofErr w:type="spellStart"/>
      <w:r w:rsidRPr="00AD75D6">
        <w:rPr>
          <w:rFonts w:eastAsia="Times New Roman"/>
        </w:rPr>
        <w:t>nosūta</w:t>
      </w:r>
      <w:proofErr w:type="spellEnd"/>
      <w:r w:rsidRPr="00AD75D6">
        <w:rPr>
          <w:rFonts w:eastAsia="Times New Roman"/>
        </w:rPr>
        <w:t xml:space="preserve"> pārbaudei S</w:t>
      </w:r>
      <w:r w:rsidR="00C5423E">
        <w:rPr>
          <w:rFonts w:eastAsia="Times New Roman"/>
        </w:rPr>
        <w:t>AB</w:t>
      </w:r>
      <w:r w:rsidRPr="00AD75D6">
        <w:rPr>
          <w:rFonts w:eastAsia="Times New Roman"/>
        </w:rPr>
        <w:t>.</w:t>
      </w:r>
      <w:r w:rsidR="00A84C00" w:rsidRPr="00AD75D6">
        <w:rPr>
          <w:rFonts w:eastAsia="Times New Roman"/>
        </w:rPr>
        <w:t xml:space="preserve"> </w:t>
      </w:r>
      <w:r w:rsidRPr="00BF5531">
        <w:rPr>
          <w:rFonts w:eastAsia="Times New Roman"/>
        </w:rPr>
        <w:t>Gadījumā, ja par Piegādātāja piedāvāto speciālistu tiek saņemts negatīvs atzinums no kompetentajām drošības iestādēm,</w:t>
      </w:r>
      <w:r w:rsidR="00444323" w:rsidRPr="00444323">
        <w:rPr>
          <w:bCs/>
          <w:color w:val="000000"/>
        </w:rPr>
        <w:t xml:space="preserve"> </w:t>
      </w:r>
      <w:r w:rsidR="00444323">
        <w:rPr>
          <w:bCs/>
          <w:color w:val="000000"/>
        </w:rPr>
        <w:t>Pasūtītājs nesaskaņo speciālista nomaiņu</w:t>
      </w:r>
      <w:r w:rsidRPr="00BF5531">
        <w:rPr>
          <w:rFonts w:eastAsia="Times New Roman"/>
        </w:rPr>
        <w:t>. VID vārdā šajā apakšpunktā noteikto saskaņojumu vai atteikumu saskaņot paraksta Līguma 1</w:t>
      </w:r>
      <w:r w:rsidR="0034351B">
        <w:rPr>
          <w:rFonts w:eastAsia="Times New Roman"/>
        </w:rPr>
        <w:t>0</w:t>
      </w:r>
      <w:r w:rsidRPr="00BF5531">
        <w:rPr>
          <w:rFonts w:eastAsia="Times New Roman"/>
        </w:rPr>
        <w:t>.</w:t>
      </w:r>
      <w:r w:rsidR="00ED6278">
        <w:rPr>
          <w:rFonts w:eastAsia="Times New Roman"/>
        </w:rPr>
        <w:t>9</w:t>
      </w:r>
      <w:r w:rsidRPr="00BF5531">
        <w:rPr>
          <w:rFonts w:eastAsia="Times New Roman"/>
        </w:rPr>
        <w:t>.1. apakšpunktā</w:t>
      </w:r>
      <w:r w:rsidRPr="00AD75D6">
        <w:rPr>
          <w:rFonts w:eastAsia="Times New Roman"/>
        </w:rPr>
        <w:t xml:space="preserve"> norādītā Pasūtītāja pilnvarotā persona vai persona, kura viņu aizvieto. Speciālistu nomaiņas un/vai papildu speciālistu piesaistes gadījumā nav nepieciešams veikt grozījumus Līguma 4.</w:t>
      </w:r>
      <w:r w:rsidR="00731C97">
        <w:rPr>
          <w:rFonts w:eastAsia="Times New Roman"/>
        </w:rPr>
        <w:t>6</w:t>
      </w:r>
      <w:r w:rsidRPr="00AD75D6">
        <w:rPr>
          <w:rFonts w:eastAsia="Times New Roman"/>
        </w:rPr>
        <w:t>. apakšpunktā. Jauna speciālista piesaistes/nomaiņas nesaskaņošanas gadījumā Piegādātājs tiesīgas piedāvāt citu speciālistu izvērtēšanai. Piegādātājam pēc Līguma 1</w:t>
      </w:r>
      <w:r w:rsidR="0072031E">
        <w:rPr>
          <w:rFonts w:eastAsia="Times New Roman"/>
        </w:rPr>
        <w:t>0</w:t>
      </w:r>
      <w:r w:rsidRPr="00AD75D6">
        <w:rPr>
          <w:rFonts w:eastAsia="Times New Roman"/>
        </w:rPr>
        <w:t>.</w:t>
      </w:r>
      <w:r w:rsidR="00ED6278">
        <w:rPr>
          <w:rFonts w:eastAsia="Times New Roman"/>
        </w:rPr>
        <w:t>9</w:t>
      </w:r>
      <w:r w:rsidRPr="00AD75D6">
        <w:rPr>
          <w:rFonts w:eastAsia="Times New Roman"/>
        </w:rPr>
        <w:t xml:space="preserve">.1.apakšpunktā noteiktās Pasūtītāja pilnvarotās personas pieprasījuma 5 (piecu) darba dienu laikā ir jāiesniedz aktuāls Līguma izpildē iesaistīto speciālistu saraksts. </w:t>
      </w:r>
    </w:p>
    <w:p w14:paraId="06474F2C" w14:textId="77777777" w:rsidR="00A64514" w:rsidRPr="00AD75D6" w:rsidRDefault="00A64514" w:rsidP="001762A0">
      <w:pPr>
        <w:pStyle w:val="Style4"/>
        <w:widowControl/>
        <w:spacing w:line="240" w:lineRule="auto"/>
      </w:pPr>
    </w:p>
    <w:p w14:paraId="75216E8A" w14:textId="0A2902E1" w:rsidR="00A229CB" w:rsidRPr="00AD75D6" w:rsidRDefault="00A229CB" w:rsidP="001762A0">
      <w:pPr>
        <w:pStyle w:val="Style4"/>
        <w:spacing w:line="240" w:lineRule="auto"/>
        <w:jc w:val="center"/>
        <w:rPr>
          <w:b/>
          <w:bCs/>
        </w:rPr>
      </w:pPr>
      <w:r w:rsidRPr="00AD75D6">
        <w:rPr>
          <w:rStyle w:val="FontStyle41"/>
          <w:sz w:val="24"/>
          <w:szCs w:val="24"/>
        </w:rPr>
        <w:t>5. Pušu atbildība</w:t>
      </w:r>
    </w:p>
    <w:p w14:paraId="1E9AA4F0" w14:textId="4A0F3DD6" w:rsidR="00A229CB" w:rsidRPr="00AD75D6" w:rsidRDefault="00A229CB" w:rsidP="00737790">
      <w:pPr>
        <w:tabs>
          <w:tab w:val="left" w:pos="426"/>
        </w:tabs>
        <w:spacing w:after="0" w:line="240" w:lineRule="auto"/>
        <w:jc w:val="both"/>
        <w:rPr>
          <w:rFonts w:ascii="Times New Roman" w:hAnsi="Times New Roman" w:cs="Times New Roman"/>
          <w:sz w:val="24"/>
          <w:szCs w:val="24"/>
        </w:rPr>
      </w:pPr>
      <w:r w:rsidRPr="00AD75D6">
        <w:rPr>
          <w:rFonts w:ascii="Times New Roman" w:hAnsi="Times New Roman" w:cs="Times New Roman"/>
          <w:b/>
          <w:sz w:val="24"/>
          <w:szCs w:val="24"/>
        </w:rPr>
        <w:t>5.1.</w:t>
      </w:r>
      <w:r w:rsidRPr="00AD75D6">
        <w:rPr>
          <w:rFonts w:ascii="Times New Roman" w:hAnsi="Times New Roman" w:cs="Times New Roman"/>
          <w:sz w:val="24"/>
          <w:szCs w:val="24"/>
        </w:rPr>
        <w:tab/>
        <w:t>Par Līguma noteikumu neizpildi vai nepienācīgu izpildi Puses ir atbildīgas Līgumā un Latvijas Republikas normatīvajos aktos noteiktajā kārtībā.</w:t>
      </w:r>
    </w:p>
    <w:p w14:paraId="45C4284A" w14:textId="01B9F6F3" w:rsidR="00077DDA" w:rsidRPr="00AD75D6" w:rsidRDefault="00077DDA" w:rsidP="009A13DA">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5.2.</w:t>
      </w:r>
      <w:r w:rsidRPr="00AD75D6">
        <w:rPr>
          <w:rFonts w:ascii="Times New Roman" w:hAnsi="Times New Roman" w:cs="Times New Roman"/>
          <w:sz w:val="24"/>
          <w:szCs w:val="24"/>
        </w:rPr>
        <w:t xml:space="preserve"> Ja </w:t>
      </w:r>
      <w:r w:rsidR="00B33627" w:rsidRPr="00AD75D6">
        <w:rPr>
          <w:rFonts w:ascii="Times New Roman" w:hAnsi="Times New Roman" w:cs="Times New Roman"/>
          <w:sz w:val="24"/>
          <w:szCs w:val="24"/>
        </w:rPr>
        <w:t xml:space="preserve">Piegādātājs </w:t>
      </w:r>
      <w:r w:rsidRPr="00AD75D6">
        <w:rPr>
          <w:rFonts w:ascii="Times New Roman" w:hAnsi="Times New Roman" w:cs="Times New Roman"/>
          <w:sz w:val="24"/>
          <w:szCs w:val="24"/>
        </w:rPr>
        <w:t xml:space="preserve">pēc Līguma noslēgšanas atsakās nodrošināt </w:t>
      </w:r>
      <w:r w:rsidR="00632803" w:rsidRPr="00AD75D6">
        <w:rPr>
          <w:rFonts w:ascii="Times New Roman" w:hAnsi="Times New Roman" w:cs="Times New Roman"/>
          <w:sz w:val="24"/>
          <w:szCs w:val="24"/>
        </w:rPr>
        <w:t>Iekārt</w:t>
      </w:r>
      <w:r w:rsidR="000B5AA5">
        <w:rPr>
          <w:rFonts w:ascii="Times New Roman" w:hAnsi="Times New Roman" w:cs="Times New Roman"/>
          <w:sz w:val="24"/>
          <w:szCs w:val="24"/>
        </w:rPr>
        <w:t>as</w:t>
      </w:r>
      <w:r w:rsidR="00632803" w:rsidRPr="00AD75D6">
        <w:rPr>
          <w:rFonts w:ascii="Times New Roman" w:hAnsi="Times New Roman" w:cs="Times New Roman"/>
          <w:sz w:val="24"/>
          <w:szCs w:val="24"/>
        </w:rPr>
        <w:t xml:space="preserve"> piegādi, uzstādīšanu</w:t>
      </w:r>
      <w:r w:rsidRPr="00AD75D6">
        <w:rPr>
          <w:rFonts w:ascii="Times New Roman" w:hAnsi="Times New Roman" w:cs="Times New Roman"/>
          <w:sz w:val="24"/>
          <w:szCs w:val="24"/>
        </w:rPr>
        <w:t xml:space="preserve"> atbilstoši Līgumā noteiktajam, tad Pasūtītājs prasa un </w:t>
      </w:r>
      <w:r w:rsidR="00B33627" w:rsidRPr="00AD75D6">
        <w:rPr>
          <w:rFonts w:ascii="Times New Roman" w:hAnsi="Times New Roman" w:cs="Times New Roman"/>
          <w:sz w:val="24"/>
          <w:szCs w:val="24"/>
        </w:rPr>
        <w:t xml:space="preserve">Piegādātājs </w:t>
      </w:r>
      <w:r w:rsidRPr="00AD75D6">
        <w:rPr>
          <w:rFonts w:ascii="Times New Roman" w:hAnsi="Times New Roman" w:cs="Times New Roman"/>
          <w:sz w:val="24"/>
          <w:szCs w:val="24"/>
        </w:rPr>
        <w:t xml:space="preserve">maksā līgumsodu </w:t>
      </w:r>
      <w:r w:rsidR="0039435E">
        <w:rPr>
          <w:rFonts w:ascii="Times New Roman" w:hAnsi="Times New Roman" w:cs="Times New Roman"/>
          <w:sz w:val="24"/>
          <w:szCs w:val="24"/>
        </w:rPr>
        <w:t xml:space="preserve">10% </w:t>
      </w:r>
      <w:r w:rsidR="0039435E" w:rsidRPr="00AD75D6">
        <w:rPr>
          <w:rFonts w:ascii="Times New Roman" w:hAnsi="Times New Roman" w:cs="Times New Roman"/>
          <w:sz w:val="24"/>
          <w:szCs w:val="24"/>
        </w:rPr>
        <w:t xml:space="preserve">(desmit procentus) </w:t>
      </w:r>
      <w:r w:rsidR="0039435E">
        <w:rPr>
          <w:rFonts w:ascii="Times New Roman" w:hAnsi="Times New Roman" w:cs="Times New Roman"/>
          <w:sz w:val="24"/>
          <w:szCs w:val="24"/>
        </w:rPr>
        <w:t xml:space="preserve"> apmērā no Līguma 2.1 apakšpunktā minētas līguma summas</w:t>
      </w:r>
      <w:r w:rsidRPr="00AD75D6">
        <w:rPr>
          <w:rFonts w:ascii="Times New Roman" w:hAnsi="Times New Roman" w:cs="Times New Roman"/>
          <w:sz w:val="24"/>
          <w:szCs w:val="24"/>
        </w:rPr>
        <w:t>.</w:t>
      </w:r>
    </w:p>
    <w:p w14:paraId="2DB647F5" w14:textId="76D579B9" w:rsidR="00A229CB" w:rsidRPr="00AD75D6" w:rsidRDefault="00A229CB" w:rsidP="009A13DA">
      <w:pPr>
        <w:widowControl w:val="0"/>
        <w:tabs>
          <w:tab w:val="left" w:pos="426"/>
        </w:tabs>
        <w:spacing w:after="0" w:line="240" w:lineRule="auto"/>
        <w:jc w:val="both"/>
        <w:rPr>
          <w:rFonts w:ascii="Times New Roman" w:hAnsi="Times New Roman" w:cs="Times New Roman"/>
          <w:sz w:val="24"/>
          <w:szCs w:val="24"/>
        </w:rPr>
      </w:pPr>
      <w:r w:rsidRPr="00AD75D6">
        <w:rPr>
          <w:rStyle w:val="FontStyle41"/>
          <w:sz w:val="24"/>
          <w:szCs w:val="24"/>
        </w:rPr>
        <w:t>5.</w:t>
      </w:r>
      <w:r w:rsidR="00FE2DC5" w:rsidRPr="00AD75D6">
        <w:rPr>
          <w:rStyle w:val="FontStyle41"/>
          <w:sz w:val="24"/>
          <w:szCs w:val="24"/>
        </w:rPr>
        <w:t>3</w:t>
      </w:r>
      <w:r w:rsidRPr="00AD75D6">
        <w:rPr>
          <w:rStyle w:val="FontStyle41"/>
          <w:sz w:val="24"/>
          <w:szCs w:val="24"/>
        </w:rPr>
        <w:tab/>
      </w:r>
      <w:r w:rsidRPr="00AD75D6">
        <w:rPr>
          <w:rFonts w:ascii="Times New Roman" w:hAnsi="Times New Roman" w:cs="Times New Roman"/>
          <w:sz w:val="24"/>
          <w:szCs w:val="24"/>
        </w:rPr>
        <w:t>Ja Pasūtītājs Līguma 2.</w:t>
      </w:r>
      <w:r w:rsidR="00343714" w:rsidRPr="00AD75D6">
        <w:rPr>
          <w:rFonts w:ascii="Times New Roman" w:hAnsi="Times New Roman" w:cs="Times New Roman"/>
          <w:sz w:val="24"/>
          <w:szCs w:val="24"/>
        </w:rPr>
        <w:t>3</w:t>
      </w:r>
      <w:r w:rsidRPr="00AD75D6">
        <w:rPr>
          <w:rFonts w:ascii="Times New Roman" w:hAnsi="Times New Roman" w:cs="Times New Roman"/>
          <w:sz w:val="24"/>
          <w:szCs w:val="24"/>
        </w:rPr>
        <w:t>.</w:t>
      </w:r>
      <w:r w:rsidR="0059632A" w:rsidRPr="00AD75D6">
        <w:rPr>
          <w:rFonts w:ascii="Times New Roman" w:hAnsi="Times New Roman" w:cs="Times New Roman"/>
          <w:sz w:val="24"/>
          <w:szCs w:val="24"/>
        </w:rPr>
        <w:t xml:space="preserve"> </w:t>
      </w:r>
      <w:r w:rsidR="00F10D06" w:rsidRPr="00AD75D6">
        <w:rPr>
          <w:rFonts w:ascii="Times New Roman" w:hAnsi="Times New Roman" w:cs="Times New Roman"/>
          <w:sz w:val="24"/>
          <w:szCs w:val="24"/>
        </w:rPr>
        <w:t>apakšpunktā</w:t>
      </w:r>
      <w:r w:rsidRPr="00AD75D6">
        <w:rPr>
          <w:rFonts w:ascii="Times New Roman" w:hAnsi="Times New Roman" w:cs="Times New Roman"/>
          <w:sz w:val="24"/>
          <w:szCs w:val="24"/>
        </w:rPr>
        <w:t xml:space="preserve"> norādītajā termiņā neveic samaksu par piegādāt</w:t>
      </w:r>
      <w:r w:rsidR="002241E4">
        <w:rPr>
          <w:rFonts w:ascii="Times New Roman" w:hAnsi="Times New Roman" w:cs="Times New Roman"/>
          <w:sz w:val="24"/>
          <w:szCs w:val="24"/>
        </w:rPr>
        <w:t>o</w:t>
      </w:r>
      <w:r w:rsidRPr="00AD75D6">
        <w:rPr>
          <w:rFonts w:ascii="Times New Roman" w:hAnsi="Times New Roman" w:cs="Times New Roman"/>
          <w:sz w:val="24"/>
          <w:szCs w:val="24"/>
        </w:rPr>
        <w:t xml:space="preserve"> </w:t>
      </w:r>
      <w:r w:rsidR="0059632A" w:rsidRPr="00AD75D6">
        <w:rPr>
          <w:rFonts w:ascii="Times New Roman" w:hAnsi="Times New Roman" w:cs="Times New Roman"/>
          <w:sz w:val="24"/>
          <w:szCs w:val="24"/>
        </w:rPr>
        <w:t>Iekārt</w:t>
      </w:r>
      <w:r w:rsidR="002241E4">
        <w:rPr>
          <w:rFonts w:ascii="Times New Roman" w:hAnsi="Times New Roman" w:cs="Times New Roman"/>
          <w:sz w:val="24"/>
          <w:szCs w:val="24"/>
        </w:rPr>
        <w:t>u</w:t>
      </w:r>
      <w:r w:rsidRPr="00AD75D6">
        <w:rPr>
          <w:rFonts w:ascii="Times New Roman" w:hAnsi="Times New Roman" w:cs="Times New Roman"/>
          <w:sz w:val="24"/>
          <w:szCs w:val="24"/>
        </w:rPr>
        <w:t>, Pasūtītā</w:t>
      </w:r>
      <w:r w:rsidR="00B71172" w:rsidRPr="00AD75D6">
        <w:rPr>
          <w:rFonts w:ascii="Times New Roman" w:hAnsi="Times New Roman" w:cs="Times New Roman"/>
          <w:sz w:val="24"/>
          <w:szCs w:val="24"/>
        </w:rPr>
        <w:t>js</w:t>
      </w:r>
      <w:r w:rsidRPr="00AD75D6">
        <w:rPr>
          <w:rFonts w:ascii="Times New Roman" w:hAnsi="Times New Roman" w:cs="Times New Roman"/>
          <w:sz w:val="24"/>
          <w:szCs w:val="24"/>
        </w:rPr>
        <w:t xml:space="preserve"> maksā</w:t>
      </w:r>
      <w:r w:rsidR="00B71172" w:rsidRPr="00AD75D6">
        <w:rPr>
          <w:rFonts w:ascii="Times New Roman" w:hAnsi="Times New Roman" w:cs="Times New Roman"/>
          <w:sz w:val="24"/>
          <w:szCs w:val="24"/>
        </w:rPr>
        <w:t xml:space="preserve"> Piegādātājam</w:t>
      </w:r>
      <w:r w:rsidRPr="00AD75D6">
        <w:rPr>
          <w:rFonts w:ascii="Times New Roman" w:hAnsi="Times New Roman" w:cs="Times New Roman"/>
          <w:sz w:val="24"/>
          <w:szCs w:val="24"/>
        </w:rPr>
        <w:t xml:space="preserve"> līgumsodu 0,5% (puse no viena procenta) apmērā no piegādāt</w:t>
      </w:r>
      <w:r w:rsidR="002241E4">
        <w:rPr>
          <w:rFonts w:ascii="Times New Roman" w:hAnsi="Times New Roman" w:cs="Times New Roman"/>
          <w:sz w:val="24"/>
          <w:szCs w:val="24"/>
        </w:rPr>
        <w:t>ās</w:t>
      </w:r>
      <w:r w:rsidRPr="00AD75D6">
        <w:rPr>
          <w:rFonts w:ascii="Times New Roman" w:hAnsi="Times New Roman" w:cs="Times New Roman"/>
          <w:sz w:val="24"/>
          <w:szCs w:val="24"/>
        </w:rPr>
        <w:t xml:space="preserve"> un nesamaksāt</w:t>
      </w:r>
      <w:r w:rsidR="002241E4">
        <w:rPr>
          <w:rFonts w:ascii="Times New Roman" w:hAnsi="Times New Roman" w:cs="Times New Roman"/>
          <w:sz w:val="24"/>
          <w:szCs w:val="24"/>
        </w:rPr>
        <w:t>ās</w:t>
      </w:r>
      <w:r w:rsidRPr="00AD75D6">
        <w:rPr>
          <w:rFonts w:ascii="Times New Roman" w:hAnsi="Times New Roman" w:cs="Times New Roman"/>
          <w:sz w:val="24"/>
          <w:szCs w:val="24"/>
        </w:rPr>
        <w:t xml:space="preserve"> </w:t>
      </w:r>
      <w:r w:rsidR="00D20B66" w:rsidRPr="00AD75D6">
        <w:rPr>
          <w:rFonts w:ascii="Times New Roman" w:hAnsi="Times New Roman" w:cs="Times New Roman"/>
          <w:sz w:val="24"/>
          <w:szCs w:val="24"/>
        </w:rPr>
        <w:t>Iekārt</w:t>
      </w:r>
      <w:r w:rsidR="002241E4">
        <w:rPr>
          <w:rFonts w:ascii="Times New Roman" w:hAnsi="Times New Roman" w:cs="Times New Roman"/>
          <w:sz w:val="24"/>
          <w:szCs w:val="24"/>
        </w:rPr>
        <w:t>as</w:t>
      </w:r>
      <w:r w:rsidR="00D20B66" w:rsidRPr="00AD75D6">
        <w:rPr>
          <w:rFonts w:ascii="Times New Roman" w:hAnsi="Times New Roman" w:cs="Times New Roman"/>
          <w:sz w:val="24"/>
          <w:szCs w:val="24"/>
        </w:rPr>
        <w:t xml:space="preserve"> </w:t>
      </w:r>
      <w:r w:rsidRPr="00AD75D6">
        <w:rPr>
          <w:rFonts w:ascii="Times New Roman" w:hAnsi="Times New Roman" w:cs="Times New Roman"/>
          <w:sz w:val="24"/>
          <w:szCs w:val="24"/>
        </w:rPr>
        <w:t>vērtības bez PVN par katru nokavēto maksājuma dienu, bet kopumā ne vairāk kā 10% (desmit procenti) no kopējās Līguma summas, bez PVN.</w:t>
      </w:r>
    </w:p>
    <w:p w14:paraId="44F34165" w14:textId="76AB92FC" w:rsidR="00A229CB" w:rsidRPr="00AD75D6" w:rsidRDefault="00A229CB" w:rsidP="00737790">
      <w:pPr>
        <w:tabs>
          <w:tab w:val="left" w:pos="426"/>
        </w:tabs>
        <w:spacing w:after="0" w:line="240" w:lineRule="auto"/>
        <w:jc w:val="both"/>
        <w:rPr>
          <w:rStyle w:val="FontStyle41"/>
          <w:b w:val="0"/>
          <w:bCs w:val="0"/>
          <w:sz w:val="24"/>
          <w:szCs w:val="24"/>
        </w:rPr>
      </w:pPr>
      <w:r w:rsidRPr="00AD75D6">
        <w:rPr>
          <w:rStyle w:val="FontStyle41"/>
          <w:sz w:val="24"/>
          <w:szCs w:val="24"/>
        </w:rPr>
        <w:t>5.</w:t>
      </w:r>
      <w:r w:rsidR="00FE2DC5" w:rsidRPr="00AD75D6">
        <w:rPr>
          <w:rStyle w:val="FontStyle41"/>
          <w:sz w:val="24"/>
          <w:szCs w:val="24"/>
        </w:rPr>
        <w:t>4</w:t>
      </w:r>
      <w:r w:rsidRPr="00AD75D6">
        <w:rPr>
          <w:rStyle w:val="FontStyle41"/>
          <w:sz w:val="24"/>
          <w:szCs w:val="24"/>
        </w:rPr>
        <w:t>.</w:t>
      </w:r>
      <w:r w:rsidRPr="00AD75D6">
        <w:rPr>
          <w:rStyle w:val="FontStyle41"/>
          <w:sz w:val="24"/>
          <w:szCs w:val="24"/>
        </w:rPr>
        <w:tab/>
      </w:r>
      <w:r w:rsidRPr="00AD75D6">
        <w:rPr>
          <w:rFonts w:ascii="Times New Roman" w:hAnsi="Times New Roman" w:cs="Times New Roman"/>
          <w:sz w:val="24"/>
          <w:szCs w:val="24"/>
        </w:rPr>
        <w:t>Ja Piegādātājs neievēro Līguma 3.2.</w:t>
      </w:r>
      <w:r w:rsidR="00EA4267" w:rsidRPr="00AD75D6">
        <w:rPr>
          <w:rFonts w:ascii="Times New Roman" w:hAnsi="Times New Roman" w:cs="Times New Roman"/>
          <w:sz w:val="24"/>
          <w:szCs w:val="24"/>
        </w:rPr>
        <w:t> </w:t>
      </w:r>
      <w:r w:rsidR="0046388D" w:rsidRPr="00AD75D6">
        <w:rPr>
          <w:rFonts w:ascii="Times New Roman" w:hAnsi="Times New Roman" w:cs="Times New Roman"/>
          <w:sz w:val="24"/>
          <w:szCs w:val="24"/>
        </w:rPr>
        <w:t>apakšpunktā</w:t>
      </w:r>
      <w:r w:rsidRPr="00AD75D6">
        <w:rPr>
          <w:rFonts w:ascii="Times New Roman" w:hAnsi="Times New Roman" w:cs="Times New Roman"/>
          <w:sz w:val="24"/>
          <w:szCs w:val="24"/>
        </w:rPr>
        <w:t xml:space="preserve"> norādīto termiņu, Piegādātāj</w:t>
      </w:r>
      <w:r w:rsidR="00B71172" w:rsidRPr="00AD75D6">
        <w:rPr>
          <w:rFonts w:ascii="Times New Roman" w:hAnsi="Times New Roman" w:cs="Times New Roman"/>
          <w:sz w:val="24"/>
          <w:szCs w:val="24"/>
        </w:rPr>
        <w:t>s</w:t>
      </w:r>
      <w:r w:rsidRPr="00AD75D6">
        <w:rPr>
          <w:rFonts w:ascii="Times New Roman" w:hAnsi="Times New Roman" w:cs="Times New Roman"/>
          <w:sz w:val="24"/>
          <w:szCs w:val="24"/>
        </w:rPr>
        <w:t xml:space="preserve"> maksā</w:t>
      </w:r>
      <w:r w:rsidR="00B71172" w:rsidRPr="00AD75D6">
        <w:rPr>
          <w:rFonts w:ascii="Times New Roman" w:hAnsi="Times New Roman" w:cs="Times New Roman"/>
          <w:sz w:val="24"/>
          <w:szCs w:val="24"/>
        </w:rPr>
        <w:t xml:space="preserve"> Pasūtītājam</w:t>
      </w:r>
      <w:r w:rsidRPr="00AD75D6">
        <w:rPr>
          <w:rFonts w:ascii="Times New Roman" w:hAnsi="Times New Roman" w:cs="Times New Roman"/>
          <w:sz w:val="24"/>
          <w:szCs w:val="24"/>
        </w:rPr>
        <w:t xml:space="preserve"> līgumsodu </w:t>
      </w:r>
      <w:r w:rsidR="00415593" w:rsidRPr="00AD75D6">
        <w:rPr>
          <w:rFonts w:ascii="Times New Roman" w:hAnsi="Times New Roman" w:cs="Times New Roman"/>
          <w:sz w:val="24"/>
          <w:szCs w:val="24"/>
        </w:rPr>
        <w:t>5</w:t>
      </w:r>
      <w:r w:rsidRPr="00AD75D6">
        <w:rPr>
          <w:rFonts w:ascii="Times New Roman" w:hAnsi="Times New Roman" w:cs="Times New Roman"/>
          <w:sz w:val="24"/>
          <w:szCs w:val="24"/>
        </w:rPr>
        <w:t>0,00 EUR (</w:t>
      </w:r>
      <w:r w:rsidR="00415593" w:rsidRPr="00AD75D6">
        <w:rPr>
          <w:rFonts w:ascii="Times New Roman" w:hAnsi="Times New Roman" w:cs="Times New Roman"/>
          <w:sz w:val="24"/>
          <w:szCs w:val="24"/>
        </w:rPr>
        <w:t>piecdesmit</w:t>
      </w:r>
      <w:r w:rsidRPr="00AD75D6">
        <w:rPr>
          <w:rFonts w:ascii="Times New Roman" w:hAnsi="Times New Roman" w:cs="Times New Roman"/>
          <w:sz w:val="24"/>
          <w:szCs w:val="24"/>
        </w:rPr>
        <w:t xml:space="preserve"> </w:t>
      </w:r>
      <w:proofErr w:type="spellStart"/>
      <w:r w:rsidRPr="00AD75D6">
        <w:rPr>
          <w:rFonts w:ascii="Times New Roman" w:hAnsi="Times New Roman" w:cs="Times New Roman"/>
          <w:i/>
          <w:sz w:val="24"/>
          <w:szCs w:val="24"/>
        </w:rPr>
        <w:t>euro</w:t>
      </w:r>
      <w:proofErr w:type="spellEnd"/>
      <w:r w:rsidRPr="00AD75D6">
        <w:rPr>
          <w:rFonts w:ascii="Times New Roman" w:hAnsi="Times New Roman" w:cs="Times New Roman"/>
          <w:sz w:val="24"/>
          <w:szCs w:val="24"/>
        </w:rPr>
        <w:t xml:space="preserve"> un 00 centu)</w:t>
      </w:r>
      <w:r w:rsidR="00EA4267" w:rsidRPr="00AD75D6">
        <w:rPr>
          <w:rFonts w:ascii="Times New Roman" w:hAnsi="Times New Roman" w:cs="Times New Roman"/>
          <w:sz w:val="24"/>
          <w:szCs w:val="24"/>
        </w:rPr>
        <w:t xml:space="preserve"> </w:t>
      </w:r>
      <w:r w:rsidRPr="00AD75D6">
        <w:rPr>
          <w:rFonts w:ascii="Times New Roman" w:hAnsi="Times New Roman" w:cs="Times New Roman"/>
          <w:sz w:val="24"/>
          <w:szCs w:val="24"/>
        </w:rPr>
        <w:t>apmērā par katru nokavēto</w:t>
      </w:r>
      <w:r w:rsidR="00CE6052" w:rsidRPr="00AD75D6">
        <w:rPr>
          <w:rFonts w:ascii="Times New Roman" w:hAnsi="Times New Roman" w:cs="Times New Roman"/>
          <w:sz w:val="24"/>
          <w:szCs w:val="24"/>
        </w:rPr>
        <w:t xml:space="preserve"> darba</w:t>
      </w:r>
      <w:r w:rsidRPr="00AD75D6">
        <w:rPr>
          <w:rFonts w:ascii="Times New Roman" w:hAnsi="Times New Roman" w:cs="Times New Roman"/>
          <w:sz w:val="24"/>
          <w:szCs w:val="24"/>
        </w:rPr>
        <w:t xml:space="preserve"> dienu. Saskaņā ar šo punktu aprēķinātais līgumsods </w:t>
      </w:r>
      <w:r w:rsidRPr="0008682E">
        <w:rPr>
          <w:rFonts w:ascii="Times New Roman" w:hAnsi="Times New Roman" w:cs="Times New Roman"/>
          <w:sz w:val="24"/>
          <w:szCs w:val="24"/>
        </w:rPr>
        <w:t>nedrīkst pārsniegt</w:t>
      </w:r>
      <w:r w:rsidRPr="00AD75D6">
        <w:rPr>
          <w:rFonts w:ascii="Times New Roman" w:hAnsi="Times New Roman" w:cs="Times New Roman"/>
          <w:sz w:val="24"/>
          <w:szCs w:val="24"/>
        </w:rPr>
        <w:t xml:space="preserve"> 10% (desmit procentus) no kopējās Līguma summas, bez PVN.</w:t>
      </w:r>
    </w:p>
    <w:p w14:paraId="43208CCB" w14:textId="296BF956" w:rsidR="00A229CB" w:rsidRPr="00AD75D6" w:rsidRDefault="00A229CB" w:rsidP="00737790">
      <w:pPr>
        <w:tabs>
          <w:tab w:val="left" w:pos="426"/>
        </w:tabs>
        <w:spacing w:after="0" w:line="240" w:lineRule="auto"/>
        <w:jc w:val="both"/>
        <w:rPr>
          <w:rFonts w:ascii="Times New Roman" w:hAnsi="Times New Roman" w:cs="Times New Roman"/>
          <w:sz w:val="24"/>
          <w:szCs w:val="24"/>
        </w:rPr>
      </w:pPr>
      <w:r w:rsidRPr="00AD75D6">
        <w:rPr>
          <w:rStyle w:val="FontStyle41"/>
          <w:sz w:val="24"/>
          <w:szCs w:val="24"/>
        </w:rPr>
        <w:t>5.</w:t>
      </w:r>
      <w:r w:rsidR="00FE2DC5" w:rsidRPr="00AD75D6">
        <w:rPr>
          <w:rStyle w:val="FontStyle41"/>
          <w:sz w:val="24"/>
          <w:szCs w:val="24"/>
        </w:rPr>
        <w:t>5</w:t>
      </w:r>
      <w:r w:rsidRPr="00AD75D6">
        <w:rPr>
          <w:rStyle w:val="FontStyle41"/>
          <w:sz w:val="24"/>
          <w:szCs w:val="24"/>
        </w:rPr>
        <w:t>.</w:t>
      </w:r>
      <w:r w:rsidRPr="00AD75D6">
        <w:rPr>
          <w:rStyle w:val="FontStyle41"/>
          <w:sz w:val="24"/>
          <w:szCs w:val="24"/>
        </w:rPr>
        <w:tab/>
      </w:r>
      <w:r w:rsidRPr="00AD75D6">
        <w:rPr>
          <w:rFonts w:ascii="Times New Roman" w:hAnsi="Times New Roman" w:cs="Times New Roman"/>
          <w:sz w:val="24"/>
          <w:szCs w:val="24"/>
        </w:rPr>
        <w:t>Ja Piegādātājs neievēro Līguma 6.</w:t>
      </w:r>
      <w:r w:rsidR="00343714" w:rsidRPr="00AD75D6">
        <w:rPr>
          <w:rFonts w:ascii="Times New Roman" w:hAnsi="Times New Roman" w:cs="Times New Roman"/>
          <w:sz w:val="24"/>
          <w:szCs w:val="24"/>
        </w:rPr>
        <w:t>4</w:t>
      </w:r>
      <w:r w:rsidRPr="00AD75D6">
        <w:rPr>
          <w:rFonts w:ascii="Times New Roman" w:hAnsi="Times New Roman" w:cs="Times New Roman"/>
          <w:sz w:val="24"/>
          <w:szCs w:val="24"/>
        </w:rPr>
        <w:t>.</w:t>
      </w:r>
      <w:r w:rsidR="00EA4267" w:rsidRPr="00AD75D6">
        <w:rPr>
          <w:rFonts w:ascii="Times New Roman" w:hAnsi="Times New Roman" w:cs="Times New Roman"/>
          <w:sz w:val="24"/>
          <w:szCs w:val="24"/>
        </w:rPr>
        <w:t> </w:t>
      </w:r>
      <w:r w:rsidR="00B06AD2" w:rsidRPr="00AD75D6">
        <w:rPr>
          <w:rFonts w:ascii="Times New Roman" w:hAnsi="Times New Roman" w:cs="Times New Roman"/>
          <w:sz w:val="24"/>
          <w:szCs w:val="24"/>
        </w:rPr>
        <w:t>apakšpunktā</w:t>
      </w:r>
      <w:r w:rsidRPr="00AD75D6">
        <w:rPr>
          <w:rFonts w:ascii="Times New Roman" w:hAnsi="Times New Roman" w:cs="Times New Roman"/>
          <w:sz w:val="24"/>
          <w:szCs w:val="24"/>
        </w:rPr>
        <w:t xml:space="preserve"> norādīto termiņu, un nav vienošanās par termiņa pagarinājumu, Piegādātāj</w:t>
      </w:r>
      <w:r w:rsidR="00B71172" w:rsidRPr="00AD75D6">
        <w:rPr>
          <w:rFonts w:ascii="Times New Roman" w:hAnsi="Times New Roman" w:cs="Times New Roman"/>
          <w:sz w:val="24"/>
          <w:szCs w:val="24"/>
        </w:rPr>
        <w:t>s, katra atsevišķā gadījumā, maksā Pasūtītājam</w:t>
      </w:r>
      <w:r w:rsidRPr="00AD75D6">
        <w:rPr>
          <w:rFonts w:ascii="Times New Roman" w:hAnsi="Times New Roman" w:cs="Times New Roman"/>
          <w:sz w:val="24"/>
          <w:szCs w:val="24"/>
        </w:rPr>
        <w:t xml:space="preserve"> līgumsodu 20,00 EUR (divdesmit </w:t>
      </w:r>
      <w:proofErr w:type="spellStart"/>
      <w:r w:rsidRPr="00AD75D6">
        <w:rPr>
          <w:rFonts w:ascii="Times New Roman" w:hAnsi="Times New Roman" w:cs="Times New Roman"/>
          <w:i/>
          <w:sz w:val="24"/>
          <w:szCs w:val="24"/>
        </w:rPr>
        <w:t>euro</w:t>
      </w:r>
      <w:proofErr w:type="spellEnd"/>
      <w:r w:rsidRPr="00AD75D6">
        <w:rPr>
          <w:rFonts w:ascii="Times New Roman" w:hAnsi="Times New Roman" w:cs="Times New Roman"/>
          <w:sz w:val="24"/>
          <w:szCs w:val="24"/>
        </w:rPr>
        <w:t xml:space="preserve"> un 00 centu) apmērā par katru nokavēto</w:t>
      </w:r>
      <w:r w:rsidR="00E33765" w:rsidRPr="00AD75D6">
        <w:rPr>
          <w:rFonts w:ascii="Times New Roman" w:hAnsi="Times New Roman" w:cs="Times New Roman"/>
          <w:sz w:val="24"/>
          <w:szCs w:val="24"/>
        </w:rPr>
        <w:t xml:space="preserve"> darba </w:t>
      </w:r>
      <w:r w:rsidRPr="00AD75D6">
        <w:rPr>
          <w:rFonts w:ascii="Times New Roman" w:hAnsi="Times New Roman" w:cs="Times New Roman"/>
          <w:sz w:val="24"/>
          <w:szCs w:val="24"/>
        </w:rPr>
        <w:t>dienu. Saskaņā ar šo punktu aprēķinātais līgumsods katrā atsevišķā tā piemērošanas gadījumā nedrīkst pārsniegt 10% (desmit procentus) no kopējās Līguma summas, bez PVN.</w:t>
      </w:r>
    </w:p>
    <w:p w14:paraId="52C61E10" w14:textId="20A4EFED" w:rsidR="00A229CB" w:rsidRPr="00AD75D6" w:rsidRDefault="00A229CB" w:rsidP="006425E2">
      <w:pPr>
        <w:tabs>
          <w:tab w:val="left" w:pos="426"/>
        </w:tabs>
        <w:spacing w:after="0" w:line="240" w:lineRule="auto"/>
        <w:jc w:val="both"/>
        <w:rPr>
          <w:rStyle w:val="FontStyle41"/>
          <w:sz w:val="24"/>
          <w:szCs w:val="24"/>
        </w:rPr>
      </w:pPr>
      <w:r w:rsidRPr="00AD75D6">
        <w:rPr>
          <w:rFonts w:ascii="Times New Roman" w:hAnsi="Times New Roman" w:cs="Times New Roman"/>
          <w:b/>
          <w:sz w:val="24"/>
          <w:szCs w:val="24"/>
        </w:rPr>
        <w:t>5.</w:t>
      </w:r>
      <w:r w:rsidR="00FE2DC5" w:rsidRPr="00AD75D6">
        <w:rPr>
          <w:rFonts w:ascii="Times New Roman" w:hAnsi="Times New Roman" w:cs="Times New Roman"/>
          <w:b/>
          <w:sz w:val="24"/>
          <w:szCs w:val="24"/>
        </w:rPr>
        <w:t>6</w:t>
      </w:r>
      <w:r w:rsidRPr="00AD75D6">
        <w:rPr>
          <w:rFonts w:ascii="Times New Roman" w:hAnsi="Times New Roman" w:cs="Times New Roman"/>
          <w:b/>
          <w:sz w:val="24"/>
          <w:szCs w:val="24"/>
        </w:rPr>
        <w:t>.</w:t>
      </w:r>
      <w:r w:rsidRPr="00AD75D6">
        <w:rPr>
          <w:rFonts w:ascii="Times New Roman" w:hAnsi="Times New Roman" w:cs="Times New Roman"/>
          <w:b/>
          <w:sz w:val="24"/>
          <w:szCs w:val="24"/>
        </w:rPr>
        <w:tab/>
      </w:r>
      <w:r w:rsidRPr="00AD75D6">
        <w:rPr>
          <w:rFonts w:ascii="Times New Roman" w:hAnsi="Times New Roman" w:cs="Times New Roman"/>
          <w:sz w:val="24"/>
          <w:szCs w:val="24"/>
        </w:rPr>
        <w:t xml:space="preserve">Ja Piegādātājs </w:t>
      </w:r>
      <w:r w:rsidR="001255E3" w:rsidRPr="00AD75D6">
        <w:rPr>
          <w:rFonts w:ascii="Times New Roman" w:hAnsi="Times New Roman" w:cs="Times New Roman"/>
          <w:sz w:val="24"/>
          <w:szCs w:val="24"/>
        </w:rPr>
        <w:t xml:space="preserve">vai tā speciālisti vai to personāls </w:t>
      </w:r>
      <w:r w:rsidRPr="00AD75D6">
        <w:rPr>
          <w:rFonts w:ascii="Times New Roman" w:hAnsi="Times New Roman" w:cs="Times New Roman"/>
          <w:sz w:val="24"/>
          <w:szCs w:val="24"/>
        </w:rPr>
        <w:t>neievēro Līguma 8.</w:t>
      </w:r>
      <w:r w:rsidR="00EA4267" w:rsidRPr="00AD75D6">
        <w:rPr>
          <w:rFonts w:ascii="Times New Roman" w:hAnsi="Times New Roman" w:cs="Times New Roman"/>
          <w:sz w:val="24"/>
          <w:szCs w:val="24"/>
        </w:rPr>
        <w:t> </w:t>
      </w:r>
      <w:r w:rsidRPr="00AD75D6">
        <w:rPr>
          <w:rFonts w:ascii="Times New Roman" w:hAnsi="Times New Roman" w:cs="Times New Roman"/>
          <w:sz w:val="24"/>
          <w:szCs w:val="24"/>
        </w:rPr>
        <w:t xml:space="preserve">punktā norādītos informācijas </w:t>
      </w:r>
      <w:proofErr w:type="spellStart"/>
      <w:r w:rsidRPr="00AD75D6">
        <w:rPr>
          <w:rFonts w:ascii="Times New Roman" w:hAnsi="Times New Roman" w:cs="Times New Roman"/>
          <w:sz w:val="24"/>
          <w:szCs w:val="24"/>
        </w:rPr>
        <w:t>neizpaužamības</w:t>
      </w:r>
      <w:proofErr w:type="spellEnd"/>
      <w:r w:rsidRPr="00AD75D6">
        <w:rPr>
          <w:rFonts w:ascii="Times New Roman" w:hAnsi="Times New Roman" w:cs="Times New Roman"/>
          <w:sz w:val="24"/>
          <w:szCs w:val="24"/>
        </w:rPr>
        <w:t xml:space="preserve"> nosacījumus, Piegādātāj</w:t>
      </w:r>
      <w:r w:rsidR="00B71172" w:rsidRPr="00AD75D6">
        <w:rPr>
          <w:rFonts w:ascii="Times New Roman" w:hAnsi="Times New Roman" w:cs="Times New Roman"/>
          <w:sz w:val="24"/>
          <w:szCs w:val="24"/>
        </w:rPr>
        <w:t>s maksā Pasūtītājam</w:t>
      </w:r>
      <w:r w:rsidRPr="00AD75D6">
        <w:rPr>
          <w:rFonts w:ascii="Times New Roman" w:hAnsi="Times New Roman" w:cs="Times New Roman"/>
          <w:sz w:val="24"/>
          <w:szCs w:val="24"/>
        </w:rPr>
        <w:t xml:space="preserve"> līgumsodu 500,00 EUR (pieci simti </w:t>
      </w:r>
      <w:proofErr w:type="spellStart"/>
      <w:r w:rsidRPr="00AD75D6">
        <w:rPr>
          <w:rFonts w:ascii="Times New Roman" w:hAnsi="Times New Roman" w:cs="Times New Roman"/>
          <w:i/>
          <w:sz w:val="24"/>
          <w:szCs w:val="24"/>
        </w:rPr>
        <w:t>euro</w:t>
      </w:r>
      <w:proofErr w:type="spellEnd"/>
      <w:r w:rsidRPr="00AD75D6">
        <w:rPr>
          <w:rFonts w:ascii="Times New Roman" w:hAnsi="Times New Roman" w:cs="Times New Roman"/>
          <w:sz w:val="24"/>
          <w:szCs w:val="24"/>
        </w:rPr>
        <w:t xml:space="preserve"> un 00 centi) par katru gadījumu.</w:t>
      </w:r>
    </w:p>
    <w:p w14:paraId="157C2F3F" w14:textId="18AEFF39" w:rsidR="00A229CB" w:rsidRPr="00AD75D6" w:rsidRDefault="00A229CB" w:rsidP="006425E2">
      <w:pPr>
        <w:pStyle w:val="Style20"/>
        <w:tabs>
          <w:tab w:val="left" w:pos="413"/>
        </w:tabs>
        <w:spacing w:line="240" w:lineRule="auto"/>
        <w:rPr>
          <w:rStyle w:val="FontStyle41"/>
          <w:sz w:val="24"/>
          <w:szCs w:val="24"/>
        </w:rPr>
      </w:pPr>
      <w:r w:rsidRPr="00AD75D6">
        <w:rPr>
          <w:b/>
        </w:rPr>
        <w:t>5.</w:t>
      </w:r>
      <w:r w:rsidR="00FE2DC5" w:rsidRPr="00AD75D6">
        <w:rPr>
          <w:b/>
        </w:rPr>
        <w:t>7</w:t>
      </w:r>
      <w:r w:rsidRPr="00AD75D6">
        <w:rPr>
          <w:b/>
        </w:rPr>
        <w:t>.</w:t>
      </w:r>
      <w:r w:rsidRPr="00AD75D6">
        <w:rPr>
          <w:b/>
        </w:rPr>
        <w:tab/>
      </w:r>
      <w:r w:rsidRPr="00AD75D6">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w:t>
      </w:r>
    </w:p>
    <w:p w14:paraId="582D38C9" w14:textId="0C81DC17" w:rsidR="00A229CB" w:rsidRPr="00AD75D6" w:rsidRDefault="00A229CB" w:rsidP="006425E2">
      <w:pPr>
        <w:pStyle w:val="Style20"/>
        <w:tabs>
          <w:tab w:val="left" w:pos="418"/>
        </w:tabs>
        <w:spacing w:line="240" w:lineRule="auto"/>
        <w:rPr>
          <w:rStyle w:val="FontStyle41"/>
          <w:sz w:val="24"/>
          <w:szCs w:val="24"/>
        </w:rPr>
      </w:pPr>
      <w:r w:rsidRPr="00AD75D6">
        <w:rPr>
          <w:rStyle w:val="FontStyle41"/>
          <w:sz w:val="24"/>
          <w:szCs w:val="24"/>
        </w:rPr>
        <w:t>5.</w:t>
      </w:r>
      <w:r w:rsidR="00FE2DC5" w:rsidRPr="00AD75D6">
        <w:rPr>
          <w:rStyle w:val="FontStyle41"/>
          <w:sz w:val="24"/>
          <w:szCs w:val="24"/>
        </w:rPr>
        <w:t>8</w:t>
      </w:r>
      <w:r w:rsidRPr="00AD75D6">
        <w:rPr>
          <w:rStyle w:val="FontStyle41"/>
          <w:sz w:val="24"/>
          <w:szCs w:val="24"/>
        </w:rPr>
        <w:t>.</w:t>
      </w:r>
      <w:r w:rsidRPr="00AD75D6">
        <w:rPr>
          <w:rStyle w:val="FontStyle41"/>
          <w:sz w:val="24"/>
          <w:szCs w:val="24"/>
        </w:rPr>
        <w:tab/>
      </w:r>
      <w:r w:rsidRPr="00AD75D6">
        <w:rPr>
          <w:rStyle w:val="FontStyle43"/>
          <w:sz w:val="24"/>
          <w:szCs w:val="24"/>
        </w:rPr>
        <w:t>Pusēm ir pienākums atlīdzināt otrai Pusei nodarītos tiešos zaudējumus, ja tādi ir radušies otras Puses prettiesiskas rīcības rezultātā.</w:t>
      </w:r>
    </w:p>
    <w:p w14:paraId="59E85A00" w14:textId="6CE5228A" w:rsidR="00A229CB" w:rsidRPr="00AD75D6" w:rsidRDefault="00A229CB" w:rsidP="006425E2">
      <w:pPr>
        <w:pStyle w:val="Style20"/>
        <w:tabs>
          <w:tab w:val="left" w:pos="418"/>
        </w:tabs>
        <w:spacing w:line="240" w:lineRule="auto"/>
        <w:rPr>
          <w:rStyle w:val="FontStyle41"/>
          <w:sz w:val="24"/>
          <w:szCs w:val="24"/>
        </w:rPr>
      </w:pPr>
      <w:r w:rsidRPr="00AD75D6">
        <w:rPr>
          <w:rStyle w:val="FontStyle43"/>
          <w:b/>
          <w:sz w:val="24"/>
          <w:szCs w:val="24"/>
        </w:rPr>
        <w:lastRenderedPageBreak/>
        <w:t>5.</w:t>
      </w:r>
      <w:r w:rsidR="00FE2DC5" w:rsidRPr="00AD75D6">
        <w:rPr>
          <w:rStyle w:val="FontStyle43"/>
          <w:b/>
          <w:sz w:val="24"/>
          <w:szCs w:val="24"/>
        </w:rPr>
        <w:t>9</w:t>
      </w:r>
      <w:r w:rsidRPr="00AD75D6">
        <w:rPr>
          <w:rStyle w:val="FontStyle43"/>
          <w:b/>
          <w:sz w:val="24"/>
          <w:szCs w:val="24"/>
        </w:rPr>
        <w:t>.</w:t>
      </w:r>
      <w:r w:rsidRPr="00AD75D6">
        <w:rPr>
          <w:rStyle w:val="FontStyle43"/>
          <w:sz w:val="24"/>
          <w:szCs w:val="24"/>
        </w:rPr>
        <w:tab/>
        <w:t>Piegādātājs kompensē Pasūtītājam vai tā darbiniekiem uzliktos administratīvos sodus, ja tie piemēroti normatīvo aktu prasību neizpildīšanas gadījumos no Piegādātāja vai tā darbinieku puses, kā arī jebkurus zaudējumus, kas radušies tāpēc, ka Piegādātājs nav ievērojis normatīvo aktu prasības.</w:t>
      </w:r>
    </w:p>
    <w:p w14:paraId="41D189D1" w14:textId="2D6AED36" w:rsidR="00A229CB" w:rsidRPr="00AD75D6" w:rsidRDefault="00A229CB" w:rsidP="006425E2">
      <w:pPr>
        <w:pStyle w:val="Style20"/>
        <w:tabs>
          <w:tab w:val="left" w:pos="418"/>
        </w:tabs>
        <w:spacing w:line="240" w:lineRule="auto"/>
        <w:rPr>
          <w:rStyle w:val="FontStyle43"/>
          <w:sz w:val="24"/>
          <w:szCs w:val="24"/>
        </w:rPr>
      </w:pPr>
      <w:r w:rsidRPr="00AD75D6">
        <w:rPr>
          <w:b/>
        </w:rPr>
        <w:t>5.</w:t>
      </w:r>
      <w:r w:rsidR="00FE2DC5" w:rsidRPr="00AD75D6">
        <w:rPr>
          <w:b/>
        </w:rPr>
        <w:t>10</w:t>
      </w:r>
      <w:r w:rsidRPr="00AD75D6">
        <w:rPr>
          <w:b/>
        </w:rPr>
        <w:t>.</w:t>
      </w:r>
      <w:r w:rsidRPr="00AD75D6">
        <w:tab/>
        <w:t>Līgumsoda samaksa neatbrīvo Puses no pārējo Līguma saistību izpildes un zaudējumu atlīdzināšanas pienākuma</w:t>
      </w:r>
      <w:r w:rsidRPr="00AD75D6">
        <w:rPr>
          <w:rStyle w:val="FontStyle43"/>
          <w:sz w:val="24"/>
          <w:szCs w:val="24"/>
        </w:rPr>
        <w:t>.</w:t>
      </w:r>
    </w:p>
    <w:p w14:paraId="5E3B95CB" w14:textId="2F1D1E9C" w:rsidR="00D25794" w:rsidRPr="00AD75D6" w:rsidRDefault="00D25794" w:rsidP="0012253D">
      <w:pPr>
        <w:spacing w:after="0" w:line="240" w:lineRule="auto"/>
        <w:jc w:val="both"/>
        <w:rPr>
          <w:rFonts w:ascii="Times New Roman" w:hAnsi="Times New Roman" w:cs="Times New Roman"/>
          <w:color w:val="000000"/>
          <w:sz w:val="24"/>
          <w:szCs w:val="24"/>
        </w:rPr>
      </w:pPr>
      <w:bookmarkStart w:id="2" w:name="_Hlk151632233"/>
      <w:r w:rsidRPr="00AD75D6">
        <w:rPr>
          <w:rFonts w:ascii="Times New Roman" w:hAnsi="Times New Roman" w:cs="Times New Roman"/>
          <w:b/>
          <w:bCs/>
          <w:color w:val="000000"/>
          <w:sz w:val="24"/>
          <w:szCs w:val="24"/>
        </w:rPr>
        <w:t>5.11.</w:t>
      </w:r>
      <w:r w:rsidRPr="00AD75D6">
        <w:rPr>
          <w:rFonts w:ascii="Times New Roman" w:hAnsi="Times New Roman" w:cs="Times New Roman"/>
          <w:color w:val="000000"/>
          <w:sz w:val="24"/>
          <w:szCs w:val="24"/>
        </w:rPr>
        <w:t xml:space="preserve"> Par Līgumā noteikto nosacījumu pārkāpumu Pasūtītājs aprēķina Piegādātājam līgumsodu un izraksta rēķinu. Pasūtītājs, nosūtot rēķinu par līgumsoda piedziņu, piedāvā nomaksāt to šādos termiņos, nepārsniedzot Līguma spēkā esamības termiņu:</w:t>
      </w:r>
    </w:p>
    <w:p w14:paraId="2EEE859B" w14:textId="6716BB46" w:rsidR="00D25794" w:rsidRPr="005A1718" w:rsidRDefault="00C65865" w:rsidP="0012253D">
      <w:pPr>
        <w:spacing w:after="0" w:line="240" w:lineRule="auto"/>
        <w:ind w:left="284" w:hanging="284"/>
        <w:jc w:val="both"/>
        <w:rPr>
          <w:rFonts w:ascii="Times New Roman" w:hAnsi="Times New Roman" w:cs="Times New Roman"/>
          <w:color w:val="000000"/>
          <w:sz w:val="24"/>
          <w:szCs w:val="24"/>
        </w:rPr>
      </w:pPr>
      <w:r w:rsidRPr="005A1718">
        <w:rPr>
          <w:rFonts w:ascii="Times New Roman" w:hAnsi="Times New Roman" w:cs="Times New Roman"/>
          <w:b/>
          <w:bCs/>
          <w:color w:val="000000"/>
          <w:sz w:val="24"/>
          <w:szCs w:val="24"/>
        </w:rPr>
        <w:t>5.11.1.</w:t>
      </w:r>
      <w:r w:rsidRPr="005A1718">
        <w:rPr>
          <w:rFonts w:ascii="Times New Roman" w:hAnsi="Times New Roman" w:cs="Times New Roman"/>
          <w:color w:val="000000"/>
          <w:sz w:val="24"/>
          <w:szCs w:val="24"/>
        </w:rPr>
        <w:t xml:space="preserve"> </w:t>
      </w:r>
      <w:r w:rsidR="00D25794" w:rsidRPr="005A1718">
        <w:rPr>
          <w:rFonts w:ascii="Times New Roman" w:hAnsi="Times New Roman" w:cs="Times New Roman"/>
          <w:color w:val="000000"/>
          <w:sz w:val="24"/>
          <w:szCs w:val="24"/>
        </w:rPr>
        <w:t xml:space="preserve">vienā mēnesī, ja līgumsoda apmērs nepārsniedz 1000 EUR (vienu tūkstoti </w:t>
      </w:r>
      <w:proofErr w:type="spellStart"/>
      <w:r w:rsidR="00D25794" w:rsidRPr="005A1718">
        <w:rPr>
          <w:rFonts w:ascii="Times New Roman" w:hAnsi="Times New Roman" w:cs="Times New Roman"/>
          <w:i/>
          <w:color w:val="000000"/>
          <w:sz w:val="24"/>
          <w:szCs w:val="24"/>
        </w:rPr>
        <w:t>euro</w:t>
      </w:r>
      <w:proofErr w:type="spellEnd"/>
      <w:r w:rsidR="00D25794" w:rsidRPr="005A1718">
        <w:rPr>
          <w:rFonts w:ascii="Times New Roman" w:hAnsi="Times New Roman" w:cs="Times New Roman"/>
          <w:color w:val="000000"/>
          <w:sz w:val="24"/>
          <w:szCs w:val="24"/>
        </w:rPr>
        <w:t>);</w:t>
      </w:r>
    </w:p>
    <w:p w14:paraId="0F8864A0" w14:textId="5A6F8698" w:rsidR="00D25794" w:rsidRPr="00AD75D6" w:rsidRDefault="00C65865" w:rsidP="00764BCC">
      <w:pPr>
        <w:spacing w:after="0" w:line="240" w:lineRule="auto"/>
        <w:jc w:val="both"/>
        <w:rPr>
          <w:rFonts w:ascii="Times New Roman" w:hAnsi="Times New Roman" w:cs="Times New Roman"/>
          <w:color w:val="000000"/>
          <w:sz w:val="24"/>
          <w:szCs w:val="24"/>
        </w:rPr>
      </w:pPr>
      <w:r w:rsidRPr="005A1718">
        <w:rPr>
          <w:rFonts w:ascii="Times New Roman" w:hAnsi="Times New Roman" w:cs="Times New Roman"/>
          <w:b/>
          <w:bCs/>
          <w:color w:val="000000"/>
          <w:sz w:val="24"/>
          <w:szCs w:val="24"/>
        </w:rPr>
        <w:t>5.11.2.</w:t>
      </w:r>
      <w:r w:rsidRPr="005A1718">
        <w:rPr>
          <w:rFonts w:ascii="Times New Roman" w:hAnsi="Times New Roman" w:cs="Times New Roman"/>
          <w:color w:val="000000"/>
          <w:sz w:val="24"/>
          <w:szCs w:val="24"/>
        </w:rPr>
        <w:t xml:space="preserve"> </w:t>
      </w:r>
      <w:r w:rsidR="00D25794" w:rsidRPr="005A1718">
        <w:rPr>
          <w:rFonts w:ascii="Times New Roman" w:hAnsi="Times New Roman" w:cs="Times New Roman"/>
          <w:color w:val="000000"/>
          <w:sz w:val="24"/>
          <w:szCs w:val="24"/>
        </w:rPr>
        <w:t xml:space="preserve"> 3 (trīs) mēnešos, ja līgumsoda apmērs ir no 1001 EUR (viena tūkstoša viena </w:t>
      </w:r>
      <w:proofErr w:type="spellStart"/>
      <w:r w:rsidR="00D25794" w:rsidRPr="005A1718">
        <w:rPr>
          <w:rFonts w:ascii="Times New Roman" w:hAnsi="Times New Roman" w:cs="Times New Roman"/>
          <w:i/>
          <w:color w:val="000000"/>
          <w:sz w:val="24"/>
          <w:szCs w:val="24"/>
        </w:rPr>
        <w:t>euro</w:t>
      </w:r>
      <w:proofErr w:type="spellEnd"/>
      <w:r w:rsidR="00D25794" w:rsidRPr="005A1718">
        <w:rPr>
          <w:rFonts w:ascii="Times New Roman" w:hAnsi="Times New Roman" w:cs="Times New Roman"/>
          <w:color w:val="000000"/>
          <w:sz w:val="24"/>
          <w:szCs w:val="24"/>
        </w:rPr>
        <w:t xml:space="preserve">), bet nepārsniedz 5000 EUR (piecus tūkstošus </w:t>
      </w:r>
      <w:proofErr w:type="spellStart"/>
      <w:r w:rsidR="00D25794" w:rsidRPr="005A1718">
        <w:rPr>
          <w:rFonts w:ascii="Times New Roman" w:hAnsi="Times New Roman" w:cs="Times New Roman"/>
          <w:i/>
          <w:color w:val="000000"/>
          <w:sz w:val="24"/>
          <w:szCs w:val="24"/>
        </w:rPr>
        <w:t>euro</w:t>
      </w:r>
      <w:proofErr w:type="spellEnd"/>
      <w:r w:rsidR="00D25794" w:rsidRPr="005A1718">
        <w:rPr>
          <w:rFonts w:ascii="Times New Roman" w:hAnsi="Times New Roman" w:cs="Times New Roman"/>
          <w:color w:val="000000"/>
          <w:sz w:val="24"/>
          <w:szCs w:val="24"/>
        </w:rPr>
        <w:t>)</w:t>
      </w:r>
      <w:r w:rsidR="009F66B4">
        <w:rPr>
          <w:rFonts w:ascii="Times New Roman" w:hAnsi="Times New Roman" w:cs="Times New Roman"/>
          <w:color w:val="000000"/>
          <w:sz w:val="24"/>
          <w:szCs w:val="24"/>
        </w:rPr>
        <w:t>.</w:t>
      </w:r>
    </w:p>
    <w:bookmarkEnd w:id="2"/>
    <w:p w14:paraId="1EA0EC45" w14:textId="77777777" w:rsidR="00A229CB" w:rsidRDefault="00A229CB" w:rsidP="001762A0">
      <w:pPr>
        <w:pStyle w:val="Style20"/>
        <w:tabs>
          <w:tab w:val="left" w:pos="413"/>
        </w:tabs>
        <w:spacing w:line="240" w:lineRule="auto"/>
        <w:rPr>
          <w:rStyle w:val="FontStyle41"/>
          <w:sz w:val="24"/>
          <w:szCs w:val="24"/>
        </w:rPr>
      </w:pPr>
    </w:p>
    <w:p w14:paraId="1E94E8A3" w14:textId="3721A6E5" w:rsidR="00A229CB" w:rsidRPr="00AD75D6" w:rsidRDefault="00A229CB" w:rsidP="001762A0">
      <w:pPr>
        <w:pStyle w:val="Style4"/>
        <w:spacing w:line="240" w:lineRule="auto"/>
        <w:ind w:hanging="720"/>
        <w:jc w:val="center"/>
        <w:rPr>
          <w:rStyle w:val="FontStyle41"/>
          <w:sz w:val="24"/>
          <w:szCs w:val="24"/>
        </w:rPr>
      </w:pPr>
      <w:r w:rsidRPr="00AD75D6">
        <w:rPr>
          <w:rStyle w:val="FontStyle41"/>
          <w:sz w:val="24"/>
          <w:szCs w:val="24"/>
        </w:rPr>
        <w:t>6. Garantijas</w:t>
      </w:r>
      <w:r w:rsidR="00E33765" w:rsidRPr="00AD75D6">
        <w:rPr>
          <w:rStyle w:val="FontStyle41"/>
          <w:sz w:val="24"/>
          <w:szCs w:val="24"/>
        </w:rPr>
        <w:t xml:space="preserve"> un remonta</w:t>
      </w:r>
      <w:r w:rsidRPr="00AD75D6">
        <w:rPr>
          <w:rStyle w:val="FontStyle41"/>
          <w:sz w:val="24"/>
          <w:szCs w:val="24"/>
        </w:rPr>
        <w:t xml:space="preserve"> nosacījumi</w:t>
      </w:r>
    </w:p>
    <w:p w14:paraId="51AD7953" w14:textId="638CE582" w:rsidR="00A229CB" w:rsidRPr="00AD75D6" w:rsidRDefault="00A229CB" w:rsidP="0044546C">
      <w:pPr>
        <w:pStyle w:val="Style20"/>
        <w:widowControl/>
        <w:numPr>
          <w:ilvl w:val="0"/>
          <w:numId w:val="3"/>
        </w:numPr>
        <w:tabs>
          <w:tab w:val="left" w:pos="466"/>
        </w:tabs>
        <w:spacing w:line="240" w:lineRule="auto"/>
        <w:rPr>
          <w:rStyle w:val="FontStyle41"/>
          <w:sz w:val="24"/>
          <w:szCs w:val="24"/>
        </w:rPr>
      </w:pPr>
      <w:r w:rsidRPr="00AD75D6">
        <w:rPr>
          <w:rStyle w:val="FontStyle43"/>
          <w:sz w:val="24"/>
          <w:szCs w:val="24"/>
        </w:rPr>
        <w:t>Piegādātājs garantē piegādāt</w:t>
      </w:r>
      <w:r w:rsidR="002241E4">
        <w:rPr>
          <w:rStyle w:val="FontStyle43"/>
          <w:sz w:val="24"/>
          <w:szCs w:val="24"/>
        </w:rPr>
        <w:t>ās</w:t>
      </w:r>
      <w:r w:rsidRPr="00AD75D6">
        <w:rPr>
          <w:rStyle w:val="FontStyle43"/>
          <w:sz w:val="24"/>
          <w:szCs w:val="24"/>
        </w:rPr>
        <w:t xml:space="preserve"> un uzstādīt</w:t>
      </w:r>
      <w:r w:rsidR="002241E4">
        <w:rPr>
          <w:rStyle w:val="FontStyle43"/>
          <w:sz w:val="24"/>
          <w:szCs w:val="24"/>
        </w:rPr>
        <w:t>ās</w:t>
      </w:r>
      <w:r w:rsidRPr="00AD75D6">
        <w:rPr>
          <w:rStyle w:val="FontStyle43"/>
          <w:sz w:val="24"/>
          <w:szCs w:val="24"/>
        </w:rPr>
        <w:t xml:space="preserve"> </w:t>
      </w:r>
      <w:r w:rsidR="0059632A" w:rsidRPr="00AD75D6">
        <w:rPr>
          <w:rStyle w:val="FontStyle43"/>
          <w:sz w:val="24"/>
          <w:szCs w:val="24"/>
        </w:rPr>
        <w:t>Iekārt</w:t>
      </w:r>
      <w:r w:rsidR="002241E4">
        <w:rPr>
          <w:rStyle w:val="FontStyle43"/>
          <w:sz w:val="24"/>
          <w:szCs w:val="24"/>
        </w:rPr>
        <w:t>as</w:t>
      </w:r>
      <w:r w:rsidR="0059632A" w:rsidRPr="00AD75D6">
        <w:rPr>
          <w:rStyle w:val="FontStyle43"/>
          <w:sz w:val="24"/>
          <w:szCs w:val="24"/>
        </w:rPr>
        <w:t xml:space="preserve"> </w:t>
      </w:r>
      <w:r w:rsidRPr="00AD75D6">
        <w:rPr>
          <w:rStyle w:val="FontStyle43"/>
          <w:sz w:val="24"/>
          <w:szCs w:val="24"/>
        </w:rPr>
        <w:t>atbilstību Līguma noteikumiem un Latvijas Republikā spēkā esošo saistošo normatīvo aktu noteiktajām prasībām.</w:t>
      </w:r>
    </w:p>
    <w:p w14:paraId="7A288334" w14:textId="1BA639DC" w:rsidR="004D4BCA" w:rsidRPr="00AD75D6" w:rsidRDefault="00A229CB" w:rsidP="0044546C">
      <w:pPr>
        <w:pStyle w:val="Style20"/>
        <w:widowControl/>
        <w:numPr>
          <w:ilvl w:val="0"/>
          <w:numId w:val="3"/>
        </w:numPr>
        <w:tabs>
          <w:tab w:val="left" w:pos="466"/>
        </w:tabs>
        <w:spacing w:line="240" w:lineRule="auto"/>
        <w:rPr>
          <w:rStyle w:val="FontStyle43"/>
          <w:sz w:val="24"/>
          <w:szCs w:val="24"/>
        </w:rPr>
      </w:pPr>
      <w:r w:rsidRPr="00AD75D6">
        <w:rPr>
          <w:rStyle w:val="FontStyle43"/>
          <w:sz w:val="24"/>
          <w:szCs w:val="24"/>
        </w:rPr>
        <w:t>Piegādātājs</w:t>
      </w:r>
      <w:r w:rsidR="00DF666E" w:rsidRPr="00AD75D6">
        <w:rPr>
          <w:rStyle w:val="FontStyle43"/>
          <w:sz w:val="24"/>
          <w:szCs w:val="24"/>
        </w:rPr>
        <w:t xml:space="preserve"> </w:t>
      </w:r>
      <w:r w:rsidRPr="00AD75D6">
        <w:rPr>
          <w:rStyle w:val="FontStyle43"/>
          <w:sz w:val="24"/>
          <w:szCs w:val="24"/>
        </w:rPr>
        <w:t>nodrošina piegādātaj</w:t>
      </w:r>
      <w:r w:rsidR="002241E4">
        <w:rPr>
          <w:rStyle w:val="FontStyle43"/>
          <w:sz w:val="24"/>
          <w:szCs w:val="24"/>
        </w:rPr>
        <w:t>ai</w:t>
      </w:r>
      <w:r w:rsidRPr="00AD75D6">
        <w:rPr>
          <w:rStyle w:val="FontStyle43"/>
          <w:sz w:val="24"/>
          <w:szCs w:val="24"/>
        </w:rPr>
        <w:t xml:space="preserve"> </w:t>
      </w:r>
      <w:r w:rsidR="0059632A" w:rsidRPr="00AD75D6">
        <w:rPr>
          <w:rStyle w:val="FontStyle43"/>
          <w:sz w:val="24"/>
          <w:szCs w:val="24"/>
        </w:rPr>
        <w:t>Iekārt</w:t>
      </w:r>
      <w:r w:rsidR="002241E4">
        <w:rPr>
          <w:rStyle w:val="FontStyle43"/>
          <w:sz w:val="24"/>
          <w:szCs w:val="24"/>
        </w:rPr>
        <w:t>ai</w:t>
      </w:r>
      <w:r w:rsidR="0059632A" w:rsidRPr="00AD75D6">
        <w:rPr>
          <w:rStyle w:val="FontStyle43"/>
          <w:sz w:val="24"/>
          <w:szCs w:val="24"/>
        </w:rPr>
        <w:t xml:space="preserve"> </w:t>
      </w:r>
      <w:r w:rsidRPr="00AD75D6">
        <w:rPr>
          <w:rStyle w:val="FontStyle43"/>
          <w:sz w:val="24"/>
          <w:szCs w:val="24"/>
        </w:rPr>
        <w:t xml:space="preserve">ražotāja </w:t>
      </w:r>
      <w:r w:rsidRPr="00EE3B7A">
        <w:rPr>
          <w:rStyle w:val="FontStyle43"/>
          <w:sz w:val="24"/>
          <w:szCs w:val="24"/>
        </w:rPr>
        <w:t xml:space="preserve">noteikto </w:t>
      </w:r>
      <w:r w:rsidR="00492898" w:rsidRPr="00130B90">
        <w:rPr>
          <w:i/>
          <w:iCs/>
        </w:rPr>
        <w:t>(tiks p</w:t>
      </w:r>
      <w:r w:rsidR="00492898">
        <w:rPr>
          <w:i/>
          <w:iCs/>
        </w:rPr>
        <w:t>apildināts</w:t>
      </w:r>
      <w:r w:rsidR="00492898" w:rsidRPr="00130B90">
        <w:rPr>
          <w:i/>
          <w:iCs/>
        </w:rPr>
        <w:t xml:space="preserve"> atbilstoši uzvarējušā pretendenta piedāvājumam)</w:t>
      </w:r>
      <w:r w:rsidR="00EE3B7A" w:rsidRPr="00AD75D6">
        <w:rPr>
          <w:rStyle w:val="FontStyle43"/>
          <w:sz w:val="24"/>
          <w:szCs w:val="24"/>
        </w:rPr>
        <w:t xml:space="preserve"> </w:t>
      </w:r>
      <w:r w:rsidR="00EE3B7A" w:rsidRPr="00EE3B7A">
        <w:rPr>
          <w:rStyle w:val="FontStyle43"/>
          <w:sz w:val="24"/>
          <w:szCs w:val="24"/>
        </w:rPr>
        <w:t>mēnešu</w:t>
      </w:r>
      <w:r w:rsidR="00EE3B7A" w:rsidRPr="0002494D">
        <w:rPr>
          <w:rStyle w:val="FontStyle43"/>
          <w:sz w:val="24"/>
          <w:szCs w:val="24"/>
        </w:rPr>
        <w:t xml:space="preserve"> </w:t>
      </w:r>
      <w:r w:rsidRPr="00EE3B7A">
        <w:rPr>
          <w:rStyle w:val="FontStyle43"/>
          <w:sz w:val="24"/>
          <w:szCs w:val="24"/>
        </w:rPr>
        <w:t>garantiju.</w:t>
      </w:r>
      <w:r w:rsidRPr="00AD75D6">
        <w:rPr>
          <w:rStyle w:val="FontStyle43"/>
          <w:sz w:val="24"/>
          <w:szCs w:val="24"/>
        </w:rPr>
        <w:t xml:space="preserve"> Garantijas termiņš tiek skaitīts no dienas, kad attiecīgās Pušu pilnvarotās personas parakstījušas </w:t>
      </w:r>
      <w:r w:rsidR="005E0B28" w:rsidRPr="00AD75D6">
        <w:rPr>
          <w:rStyle w:val="FontStyle43"/>
          <w:sz w:val="24"/>
          <w:szCs w:val="24"/>
        </w:rPr>
        <w:t>Iekārt</w:t>
      </w:r>
      <w:r w:rsidR="0010486D">
        <w:rPr>
          <w:rStyle w:val="FontStyle43"/>
          <w:sz w:val="24"/>
          <w:szCs w:val="24"/>
        </w:rPr>
        <w:t>as</w:t>
      </w:r>
      <w:r w:rsidR="005E0B28" w:rsidRPr="00AD75D6">
        <w:rPr>
          <w:rStyle w:val="FontStyle43"/>
          <w:sz w:val="24"/>
          <w:szCs w:val="24"/>
        </w:rPr>
        <w:t xml:space="preserve"> </w:t>
      </w:r>
      <w:r w:rsidR="005D32D0">
        <w:rPr>
          <w:rStyle w:val="FontStyle43"/>
          <w:sz w:val="24"/>
          <w:szCs w:val="24"/>
        </w:rPr>
        <w:t>p</w:t>
      </w:r>
      <w:r w:rsidR="003008F6" w:rsidRPr="00AD75D6">
        <w:rPr>
          <w:rStyle w:val="FontStyle43"/>
          <w:sz w:val="24"/>
          <w:szCs w:val="24"/>
        </w:rPr>
        <w:t>ieņemšanas</w:t>
      </w:r>
      <w:r w:rsidR="005B5BF5">
        <w:rPr>
          <w:rStyle w:val="FontStyle43"/>
          <w:sz w:val="24"/>
          <w:szCs w:val="24"/>
        </w:rPr>
        <w:t>-</w:t>
      </w:r>
      <w:r w:rsidR="003008F6" w:rsidRPr="00AD75D6">
        <w:rPr>
          <w:rStyle w:val="FontStyle43"/>
          <w:sz w:val="24"/>
          <w:szCs w:val="24"/>
        </w:rPr>
        <w:t>nodošanas aktu</w:t>
      </w:r>
      <w:r w:rsidRPr="00AD75D6">
        <w:rPr>
          <w:rStyle w:val="FontStyle43"/>
          <w:sz w:val="24"/>
          <w:szCs w:val="24"/>
        </w:rPr>
        <w:t>.</w:t>
      </w:r>
      <w:r w:rsidR="004D4BCA" w:rsidRPr="00AD75D6">
        <w:rPr>
          <w:rStyle w:val="FontStyle43"/>
          <w:sz w:val="24"/>
          <w:szCs w:val="24"/>
        </w:rPr>
        <w:t xml:space="preserve"> </w:t>
      </w:r>
    </w:p>
    <w:p w14:paraId="2F654093" w14:textId="1E996358" w:rsidR="00837907" w:rsidRPr="00AD75D6" w:rsidRDefault="00837907" w:rsidP="0044546C">
      <w:pPr>
        <w:pStyle w:val="Style4"/>
        <w:widowControl/>
        <w:numPr>
          <w:ilvl w:val="0"/>
          <w:numId w:val="3"/>
        </w:numPr>
        <w:spacing w:line="240" w:lineRule="auto"/>
        <w:rPr>
          <w:rStyle w:val="FontStyle41"/>
          <w:rFonts w:eastAsia="Times New Roman"/>
          <w:b w:val="0"/>
          <w:bCs w:val="0"/>
          <w:sz w:val="24"/>
          <w:szCs w:val="24"/>
        </w:rPr>
      </w:pPr>
      <w:r w:rsidRPr="00AD75D6">
        <w:rPr>
          <w:rFonts w:eastAsia="Times New Roman"/>
        </w:rPr>
        <w:t xml:space="preserve">Ja garantijas termiņa laikā konstatēta </w:t>
      </w:r>
      <w:r w:rsidR="0059632A" w:rsidRPr="00AD75D6">
        <w:rPr>
          <w:rFonts w:eastAsia="Times New Roman"/>
        </w:rPr>
        <w:t>Iekārt</w:t>
      </w:r>
      <w:r w:rsidR="0010486D">
        <w:rPr>
          <w:rFonts w:eastAsia="Times New Roman"/>
        </w:rPr>
        <w:t>as</w:t>
      </w:r>
      <w:r w:rsidR="0059632A" w:rsidRPr="00AD75D6">
        <w:rPr>
          <w:rFonts w:eastAsia="Times New Roman"/>
        </w:rPr>
        <w:t xml:space="preserve"> </w:t>
      </w:r>
      <w:r w:rsidRPr="00AD75D6">
        <w:rPr>
          <w:rFonts w:eastAsia="Times New Roman"/>
        </w:rPr>
        <w:t xml:space="preserve">neatbilstība Līguma, tā pielikuma nosacījumiem vai </w:t>
      </w:r>
      <w:r w:rsidR="0059632A" w:rsidRPr="00AD75D6">
        <w:rPr>
          <w:rFonts w:eastAsia="Times New Roman"/>
        </w:rPr>
        <w:t>Iekārt</w:t>
      </w:r>
      <w:r w:rsidR="0010486D">
        <w:rPr>
          <w:rFonts w:eastAsia="Times New Roman"/>
        </w:rPr>
        <w:t>ai</w:t>
      </w:r>
      <w:r w:rsidR="0059632A" w:rsidRPr="00AD75D6">
        <w:rPr>
          <w:rFonts w:eastAsia="Times New Roman"/>
        </w:rPr>
        <w:t xml:space="preserve"> </w:t>
      </w:r>
      <w:r w:rsidRPr="00AD75D6">
        <w:rPr>
          <w:rFonts w:eastAsia="Times New Roman"/>
        </w:rPr>
        <w:t xml:space="preserve">konstatēts bojājums, kas nav radies Pasūtītāja vainas dēļ, Pasūtītāja pilnvarotā persona </w:t>
      </w:r>
      <w:r w:rsidR="00ED639E" w:rsidRPr="00AD75D6">
        <w:rPr>
          <w:rFonts w:eastAsia="Times New Roman"/>
        </w:rPr>
        <w:t xml:space="preserve">sagatavo </w:t>
      </w:r>
      <w:r w:rsidRPr="00AD75D6">
        <w:rPr>
          <w:rFonts w:eastAsia="Times New Roman"/>
        </w:rPr>
        <w:t xml:space="preserve">pretenziju </w:t>
      </w:r>
      <w:r w:rsidR="00013A3F" w:rsidRPr="00AD75D6">
        <w:rPr>
          <w:rFonts w:eastAsia="Times New Roman"/>
        </w:rPr>
        <w:t xml:space="preserve">(problēmas ziņojumu) </w:t>
      </w:r>
      <w:r w:rsidRPr="00AD75D6">
        <w:rPr>
          <w:rFonts w:eastAsia="Times New Roman"/>
        </w:rPr>
        <w:t xml:space="preserve">un </w:t>
      </w:r>
      <w:proofErr w:type="spellStart"/>
      <w:r w:rsidRPr="00AD75D6">
        <w:rPr>
          <w:rFonts w:eastAsia="Times New Roman"/>
        </w:rPr>
        <w:t>nosūta</w:t>
      </w:r>
      <w:proofErr w:type="spellEnd"/>
      <w:r w:rsidRPr="00AD75D6">
        <w:rPr>
          <w:rFonts w:eastAsia="Times New Roman"/>
        </w:rPr>
        <w:t xml:space="preserve"> to Piegādātāja pilnvarotajai kontaktpersonai uz elektroniskā pasta adresi.</w:t>
      </w:r>
    </w:p>
    <w:p w14:paraId="478336AD" w14:textId="67BFAC8B" w:rsidR="00E33765" w:rsidRPr="00AD75D6" w:rsidRDefault="0059632A" w:rsidP="0044546C">
      <w:pPr>
        <w:pStyle w:val="Style20"/>
        <w:widowControl/>
        <w:numPr>
          <w:ilvl w:val="0"/>
          <w:numId w:val="3"/>
        </w:numPr>
        <w:tabs>
          <w:tab w:val="left" w:pos="466"/>
        </w:tabs>
        <w:spacing w:line="240" w:lineRule="auto"/>
        <w:rPr>
          <w:b/>
          <w:bCs/>
        </w:rPr>
      </w:pPr>
      <w:r w:rsidRPr="00AD75D6">
        <w:rPr>
          <w:rFonts w:eastAsia="Times New Roman"/>
        </w:rPr>
        <w:t>Iekārt</w:t>
      </w:r>
      <w:r w:rsidR="0010486D">
        <w:rPr>
          <w:rFonts w:eastAsia="Times New Roman"/>
        </w:rPr>
        <w:t>as</w:t>
      </w:r>
      <w:r w:rsidRPr="00AD75D6">
        <w:rPr>
          <w:rFonts w:eastAsia="Times New Roman"/>
        </w:rPr>
        <w:t xml:space="preserve"> </w:t>
      </w:r>
      <w:r w:rsidR="002D5871" w:rsidRPr="00AD75D6">
        <w:rPr>
          <w:rFonts w:eastAsia="Times New Roman"/>
        </w:rPr>
        <w:t>bojājumu, darbības traucējumu vai citu problēmu</w:t>
      </w:r>
      <w:r w:rsidR="00BC3A20" w:rsidRPr="00AD75D6">
        <w:rPr>
          <w:rFonts w:eastAsia="Times New Roman"/>
        </w:rPr>
        <w:t xml:space="preserve"> novēršanu</w:t>
      </w:r>
      <w:r w:rsidR="002D5871" w:rsidRPr="00AD75D6">
        <w:rPr>
          <w:rFonts w:eastAsia="Times New Roman"/>
        </w:rPr>
        <w:t xml:space="preserve"> P</w:t>
      </w:r>
      <w:r w:rsidR="00BC3A20" w:rsidRPr="00AD75D6">
        <w:rPr>
          <w:rFonts w:eastAsia="Times New Roman"/>
        </w:rPr>
        <w:t>iegādātājs</w:t>
      </w:r>
      <w:r w:rsidR="002D5871" w:rsidRPr="00AD75D6">
        <w:rPr>
          <w:rFonts w:eastAsia="Times New Roman"/>
        </w:rPr>
        <w:t xml:space="preserve"> </w:t>
      </w:r>
      <w:r w:rsidR="005E0B28" w:rsidRPr="00AD75D6">
        <w:rPr>
          <w:rFonts w:eastAsia="Times New Roman"/>
        </w:rPr>
        <w:t xml:space="preserve">veic </w:t>
      </w:r>
      <w:r w:rsidR="002D5871" w:rsidRPr="00AD75D6">
        <w:rPr>
          <w:rFonts w:eastAsia="Times New Roman"/>
        </w:rPr>
        <w:t>2 (divu) darba dienu laikā, Pasūtītāja darba laikā no Pasūtītāja pilnvarotās personas Problēmu ziņojuma nosūtīšanas dienas. P</w:t>
      </w:r>
      <w:r w:rsidR="004F73C8">
        <w:rPr>
          <w:rFonts w:eastAsia="Times New Roman"/>
        </w:rPr>
        <w:t xml:space="preserve">iegādātājs </w:t>
      </w:r>
      <w:r w:rsidR="002D5871" w:rsidRPr="00AD75D6">
        <w:rPr>
          <w:rFonts w:eastAsia="Times New Roman"/>
        </w:rPr>
        <w:t>var rakstiski vienoties ar Pasūtītāju par garāku bojājumu, darbības traucējumu vai citu problēmu novēršanas termiņu</w:t>
      </w:r>
      <w:r w:rsidR="00CB72AC" w:rsidRPr="00AD75D6">
        <w:rPr>
          <w:rFonts w:eastAsia="Times New Roman"/>
        </w:rPr>
        <w:t>,</w:t>
      </w:r>
      <w:r w:rsidR="002D5871" w:rsidRPr="00AD75D6">
        <w:rPr>
          <w:rFonts w:eastAsia="Times New Roman"/>
        </w:rPr>
        <w:t xml:space="preserve"> ja </w:t>
      </w:r>
      <w:r w:rsidR="006425E2" w:rsidRPr="00AD75D6">
        <w:rPr>
          <w:rFonts w:eastAsia="Times New Roman"/>
        </w:rPr>
        <w:t>Iekārt</w:t>
      </w:r>
      <w:r w:rsidR="0010486D">
        <w:rPr>
          <w:rFonts w:eastAsia="Times New Roman"/>
        </w:rPr>
        <w:t>as</w:t>
      </w:r>
      <w:r w:rsidR="006425E2" w:rsidRPr="00AD75D6">
        <w:rPr>
          <w:rFonts w:eastAsia="Times New Roman"/>
        </w:rPr>
        <w:t xml:space="preserve"> </w:t>
      </w:r>
      <w:r w:rsidR="002D5871" w:rsidRPr="00AD75D6">
        <w:rPr>
          <w:rFonts w:eastAsia="Times New Roman"/>
        </w:rPr>
        <w:t xml:space="preserve">bojājumu, darbības traucējumu vai citu problēmu novēršanas ietvaros nepieciešams veikt </w:t>
      </w:r>
      <w:r w:rsidR="006425E2" w:rsidRPr="00AD75D6">
        <w:rPr>
          <w:rFonts w:eastAsia="Times New Roman"/>
        </w:rPr>
        <w:t>Iekārt</w:t>
      </w:r>
      <w:r w:rsidR="0010486D">
        <w:rPr>
          <w:rFonts w:eastAsia="Times New Roman"/>
        </w:rPr>
        <w:t>as</w:t>
      </w:r>
      <w:r w:rsidR="006425E2" w:rsidRPr="00AD75D6">
        <w:rPr>
          <w:rFonts w:eastAsia="Times New Roman"/>
        </w:rPr>
        <w:t xml:space="preserve"> </w:t>
      </w:r>
      <w:r w:rsidR="002D5871" w:rsidRPr="00AD75D6">
        <w:rPr>
          <w:rFonts w:eastAsia="Times New Roman"/>
        </w:rPr>
        <w:t>vai tās sastāvdaļu nomaiņu.</w:t>
      </w:r>
    </w:p>
    <w:p w14:paraId="752A460B" w14:textId="5832D79F" w:rsidR="00BC3A20" w:rsidRPr="00AD75D6" w:rsidRDefault="00D20B66" w:rsidP="0044546C">
      <w:pPr>
        <w:pStyle w:val="Style20"/>
        <w:widowControl/>
        <w:numPr>
          <w:ilvl w:val="0"/>
          <w:numId w:val="3"/>
        </w:numPr>
        <w:tabs>
          <w:tab w:val="left" w:pos="466"/>
        </w:tabs>
        <w:spacing w:line="240" w:lineRule="auto"/>
        <w:rPr>
          <w:b/>
          <w:bCs/>
        </w:rPr>
      </w:pPr>
      <w:r w:rsidRPr="00AD75D6">
        <w:t>G</w:t>
      </w:r>
      <w:r w:rsidR="00E33765" w:rsidRPr="00AD75D6">
        <w:t>arantijas laikā jānodrošina Iekārt</w:t>
      </w:r>
      <w:r w:rsidR="0010486D">
        <w:t>as</w:t>
      </w:r>
      <w:r w:rsidR="00E33765" w:rsidRPr="00AD75D6">
        <w:t xml:space="preserve"> bezmaksas apkope</w:t>
      </w:r>
      <w:r w:rsidR="0030089F" w:rsidRPr="00AD75D6">
        <w:t xml:space="preserve"> saskaņā ar ražotāja paredzēt</w:t>
      </w:r>
      <w:r w:rsidR="00443760" w:rsidRPr="00AD75D6">
        <w:t>aj</w:t>
      </w:r>
      <w:r w:rsidR="0030089F" w:rsidRPr="00AD75D6">
        <w:t>ām standartprocedūrām</w:t>
      </w:r>
      <w:r w:rsidR="00E33765" w:rsidRPr="00AD75D6">
        <w:t xml:space="preserve"> un nepieciešamības gadījumā garantijas remonts. Iekārt</w:t>
      </w:r>
      <w:r w:rsidR="0010486D">
        <w:t>as</w:t>
      </w:r>
      <w:r w:rsidR="00A25A48">
        <w:t xml:space="preserve"> </w:t>
      </w:r>
      <w:r w:rsidR="00E33765" w:rsidRPr="00AD75D6">
        <w:t xml:space="preserve">apkope jāveic saskaņā ar ražotāja instrukcijām un noteiktajos apkopes termiņos, iepriekš saskaņojot apkopes veikšanas laiku ar </w:t>
      </w:r>
      <w:r w:rsidR="00EA4267" w:rsidRPr="00AD75D6">
        <w:t xml:space="preserve">Pasūtītāja </w:t>
      </w:r>
      <w:r w:rsidR="00E33765" w:rsidRPr="00AD75D6">
        <w:t xml:space="preserve">pilnvaroto personu. </w:t>
      </w:r>
    </w:p>
    <w:p w14:paraId="35010ED8" w14:textId="61048A6D" w:rsidR="002D5871" w:rsidRPr="00AD75D6" w:rsidRDefault="002D5871" w:rsidP="0044546C">
      <w:pPr>
        <w:pStyle w:val="Style20"/>
        <w:widowControl/>
        <w:numPr>
          <w:ilvl w:val="0"/>
          <w:numId w:val="3"/>
        </w:numPr>
        <w:tabs>
          <w:tab w:val="left" w:pos="466"/>
        </w:tabs>
        <w:spacing w:line="240" w:lineRule="auto"/>
      </w:pPr>
      <w:r w:rsidRPr="00AD75D6">
        <w:t>Pi</w:t>
      </w:r>
      <w:r w:rsidR="002E137F" w:rsidRPr="00AD75D6">
        <w:t>e</w:t>
      </w:r>
      <w:r w:rsidRPr="00AD75D6">
        <w:t>gād</w:t>
      </w:r>
      <w:r w:rsidR="002E137F" w:rsidRPr="00AD75D6">
        <w:t>ā</w:t>
      </w:r>
      <w:r w:rsidRPr="00AD75D6">
        <w:t>tājam ir pienākums sniegt atbalstu Problēmu ziņojuma risināšanā pēc Pasūtītāja pilnvarotās personas Problēmu ziņojuma (izsaukuma) saņemšanas – ne vēlāk kā 4 (četru) stundu laikā, Pasūtītāja darba laikā.</w:t>
      </w:r>
    </w:p>
    <w:p w14:paraId="5A20C21E" w14:textId="4D920CBF" w:rsidR="00DF666E" w:rsidRPr="00AD75D6" w:rsidRDefault="00A229CB" w:rsidP="0044546C">
      <w:pPr>
        <w:pStyle w:val="Style20"/>
        <w:widowControl/>
        <w:numPr>
          <w:ilvl w:val="0"/>
          <w:numId w:val="3"/>
        </w:numPr>
        <w:tabs>
          <w:tab w:val="left" w:pos="466"/>
        </w:tabs>
        <w:spacing w:line="240" w:lineRule="auto"/>
        <w:rPr>
          <w:rStyle w:val="FontStyle43"/>
          <w:sz w:val="24"/>
          <w:szCs w:val="24"/>
        </w:rPr>
      </w:pPr>
      <w:r w:rsidRPr="00AD75D6">
        <w:t xml:space="preserve">Piegādātājs apņemas garantijas laikā </w:t>
      </w:r>
      <w:r w:rsidR="00DF666E" w:rsidRPr="00AD75D6">
        <w:t xml:space="preserve">bez maksas veikt </w:t>
      </w:r>
      <w:r w:rsidR="00D20B66" w:rsidRPr="00AD75D6">
        <w:t>Iekārt</w:t>
      </w:r>
      <w:r w:rsidR="0010486D">
        <w:t>as</w:t>
      </w:r>
      <w:r w:rsidR="00D20B66" w:rsidRPr="00AD75D6">
        <w:t xml:space="preserve"> </w:t>
      </w:r>
      <w:r w:rsidR="00DF666E" w:rsidRPr="00AD75D6">
        <w:t>tehnisko apkopi</w:t>
      </w:r>
      <w:r w:rsidR="005E0B28" w:rsidRPr="00AD75D6">
        <w:t xml:space="preserve"> saskaņā ar ražotāja paredzētām standartprocedūrām</w:t>
      </w:r>
      <w:r w:rsidR="00DF666E" w:rsidRPr="00AD75D6">
        <w:t xml:space="preserve"> (ražotāja noteikto tehnisko</w:t>
      </w:r>
      <w:r w:rsidR="00DF666E" w:rsidRPr="00AD75D6">
        <w:rPr>
          <w:rStyle w:val="FontStyle43"/>
          <w:sz w:val="24"/>
          <w:szCs w:val="24"/>
        </w:rPr>
        <w:t xml:space="preserve"> apkopi, pārbaudi un citas darbības) kād</w:t>
      </w:r>
      <w:r w:rsidR="00FD45B9" w:rsidRPr="00AD75D6">
        <w:rPr>
          <w:rStyle w:val="FontStyle43"/>
          <w:sz w:val="24"/>
          <w:szCs w:val="24"/>
        </w:rPr>
        <w:t>as</w:t>
      </w:r>
      <w:r w:rsidR="00DF666E" w:rsidRPr="00AD75D6">
        <w:rPr>
          <w:rStyle w:val="FontStyle43"/>
          <w:sz w:val="24"/>
          <w:szCs w:val="24"/>
        </w:rPr>
        <w:t xml:space="preserve"> ir noteicis </w:t>
      </w:r>
      <w:r w:rsidR="00DF666E" w:rsidRPr="00AD75D6">
        <w:t xml:space="preserve"> </w:t>
      </w:r>
      <w:r w:rsidR="00D20B66" w:rsidRPr="00AD75D6">
        <w:t>Iekārt</w:t>
      </w:r>
      <w:r w:rsidR="0010486D">
        <w:t>as</w:t>
      </w:r>
      <w:r w:rsidR="00D20B66" w:rsidRPr="00AD75D6" w:rsidDel="00FA3750">
        <w:rPr>
          <w:rStyle w:val="FontStyle43"/>
          <w:sz w:val="24"/>
          <w:szCs w:val="24"/>
        </w:rPr>
        <w:t xml:space="preserve"> </w:t>
      </w:r>
      <w:r w:rsidR="00DF666E" w:rsidRPr="00AD75D6">
        <w:rPr>
          <w:rStyle w:val="FontStyle43"/>
          <w:sz w:val="24"/>
          <w:szCs w:val="24"/>
        </w:rPr>
        <w:t>ražotājs, iepriekš saskaņojot ar Pasūtītāja pilnvaroto personu ierašanās laiku.</w:t>
      </w:r>
    </w:p>
    <w:p w14:paraId="77788677" w14:textId="1A1D61E6" w:rsidR="00DC44A8" w:rsidRPr="00AD75D6" w:rsidRDefault="00DC44A8" w:rsidP="0002494D">
      <w:pPr>
        <w:pStyle w:val="ListParagraph"/>
        <w:numPr>
          <w:ilvl w:val="0"/>
          <w:numId w:val="3"/>
        </w:numPr>
        <w:ind w:left="0"/>
        <w:jc w:val="both"/>
        <w:rPr>
          <w:rStyle w:val="FontStyle43"/>
          <w:rFonts w:eastAsiaTheme="minorEastAsia"/>
          <w:sz w:val="24"/>
          <w:szCs w:val="24"/>
          <w:lang w:val="lv-LV" w:eastAsia="lv-LV"/>
        </w:rPr>
      </w:pPr>
      <w:r w:rsidRPr="00AD75D6">
        <w:rPr>
          <w:rStyle w:val="FontStyle43"/>
          <w:rFonts w:eastAsiaTheme="minorEastAsia"/>
          <w:sz w:val="24"/>
          <w:szCs w:val="24"/>
          <w:lang w:val="lv-LV" w:eastAsia="lv-LV"/>
        </w:rPr>
        <w:t>Visi Līguma garantijas noteikumi attiecas uz garantijas darbības laikā neierobežotu reižu skaitu nomainītajām rezerves daļām un materiāliem.</w:t>
      </w:r>
    </w:p>
    <w:p w14:paraId="024F621E" w14:textId="7AEDB0FA" w:rsidR="001272B8" w:rsidRPr="00AD75D6" w:rsidRDefault="00A861C5" w:rsidP="0044546C">
      <w:pPr>
        <w:pStyle w:val="Style20"/>
        <w:widowControl/>
        <w:numPr>
          <w:ilvl w:val="0"/>
          <w:numId w:val="3"/>
        </w:numPr>
        <w:tabs>
          <w:tab w:val="left" w:pos="466"/>
        </w:tabs>
        <w:spacing w:line="240" w:lineRule="auto"/>
        <w:rPr>
          <w:rStyle w:val="FontStyle43"/>
          <w:sz w:val="24"/>
          <w:szCs w:val="24"/>
        </w:rPr>
      </w:pPr>
      <w:r w:rsidRPr="00AD75D6">
        <w:rPr>
          <w:rStyle w:val="FontStyle43"/>
          <w:sz w:val="24"/>
          <w:szCs w:val="24"/>
        </w:rPr>
        <w:t xml:space="preserve"> </w:t>
      </w:r>
      <w:r w:rsidR="001272B8" w:rsidRPr="00AD75D6">
        <w:rPr>
          <w:rStyle w:val="FontStyle43"/>
          <w:sz w:val="24"/>
          <w:szCs w:val="24"/>
        </w:rPr>
        <w:t xml:space="preserve">Piegādātāja atteikšanās no atbildības par </w:t>
      </w:r>
      <w:r w:rsidR="00596603" w:rsidRPr="00AD75D6">
        <w:rPr>
          <w:rStyle w:val="FontStyle43"/>
          <w:sz w:val="24"/>
          <w:szCs w:val="24"/>
        </w:rPr>
        <w:t>Iekārt</w:t>
      </w:r>
      <w:r w:rsidR="0010486D">
        <w:rPr>
          <w:rStyle w:val="FontStyle43"/>
          <w:sz w:val="24"/>
          <w:szCs w:val="24"/>
        </w:rPr>
        <w:t>as</w:t>
      </w:r>
      <w:r w:rsidR="00596603" w:rsidRPr="00AD75D6">
        <w:rPr>
          <w:rStyle w:val="FontStyle43"/>
          <w:sz w:val="24"/>
          <w:szCs w:val="24"/>
        </w:rPr>
        <w:t xml:space="preserve"> </w:t>
      </w:r>
      <w:r w:rsidR="001272B8" w:rsidRPr="00AD75D6">
        <w:rPr>
          <w:rStyle w:val="FontStyle43"/>
          <w:sz w:val="24"/>
          <w:szCs w:val="24"/>
        </w:rPr>
        <w:t>trūkumiem ir pielīdzināma atteikumam uzņemties garantijas saistības.</w:t>
      </w:r>
    </w:p>
    <w:p w14:paraId="0B391DFB" w14:textId="2E2BA2E3" w:rsidR="00097ECC" w:rsidRPr="004E6A5A" w:rsidRDefault="001272B8" w:rsidP="0044546C">
      <w:pPr>
        <w:pStyle w:val="Style20"/>
        <w:widowControl/>
        <w:numPr>
          <w:ilvl w:val="0"/>
          <w:numId w:val="3"/>
        </w:numPr>
        <w:tabs>
          <w:tab w:val="left" w:pos="466"/>
        </w:tabs>
        <w:spacing w:line="240" w:lineRule="auto"/>
      </w:pPr>
      <w:r w:rsidRPr="00AD75D6">
        <w:rPr>
          <w:rFonts w:ascii="ArialMT" w:hAnsi="ArialMT" w:cs="ArialMT"/>
          <w:sz w:val="18"/>
          <w:szCs w:val="18"/>
        </w:rPr>
        <w:t xml:space="preserve"> </w:t>
      </w:r>
      <w:r w:rsidRPr="00AD75D6">
        <w:t>Piegādātājs atbild par pieņemšanas</w:t>
      </w:r>
      <w:r w:rsidR="005B5BF5">
        <w:t>-</w:t>
      </w:r>
      <w:r w:rsidRPr="00AD75D6">
        <w:t>nodošanas aktā vai pretenzijā minētajiem izpildījuma trūkumiem</w:t>
      </w:r>
      <w:r w:rsidR="007C5F5A" w:rsidRPr="00AD75D6">
        <w:t>. P</w:t>
      </w:r>
      <w:r w:rsidRPr="00AD75D6">
        <w:t xml:space="preserve">iegādātājs var atteikties no atbildības par trūkumiem, kas nevarēja palikt </w:t>
      </w:r>
      <w:r w:rsidR="00EA4267" w:rsidRPr="00AD75D6">
        <w:t xml:space="preserve">Pasūtītājam </w:t>
      </w:r>
      <w:r w:rsidRPr="00AD75D6">
        <w:t>nezināmi, pieņemot izpildījumu</w:t>
      </w:r>
      <w:r w:rsidRPr="00AD75D6">
        <w:rPr>
          <w:rFonts w:ascii="ArialMT" w:hAnsi="ArialMT" w:cs="ArialMT"/>
          <w:sz w:val="18"/>
          <w:szCs w:val="18"/>
        </w:rPr>
        <w:t>.</w:t>
      </w:r>
    </w:p>
    <w:p w14:paraId="36275A73" w14:textId="77777777" w:rsidR="004E6A5A" w:rsidRPr="00AD75D6" w:rsidRDefault="004E6A5A" w:rsidP="004E6A5A">
      <w:pPr>
        <w:pStyle w:val="Style20"/>
        <w:widowControl/>
        <w:tabs>
          <w:tab w:val="left" w:pos="466"/>
        </w:tabs>
        <w:spacing w:line="240" w:lineRule="auto"/>
        <w:rPr>
          <w:rStyle w:val="FontStyle43"/>
          <w:sz w:val="24"/>
          <w:szCs w:val="24"/>
        </w:rPr>
      </w:pPr>
    </w:p>
    <w:p w14:paraId="599057DA" w14:textId="6589669A" w:rsidR="00A229CB" w:rsidRPr="00AD75D6" w:rsidRDefault="00A229CB" w:rsidP="001762A0">
      <w:pPr>
        <w:pStyle w:val="Style4"/>
        <w:spacing w:line="240" w:lineRule="auto"/>
        <w:ind w:firstLine="1134"/>
        <w:jc w:val="center"/>
        <w:rPr>
          <w:rStyle w:val="FontStyle41"/>
          <w:sz w:val="24"/>
          <w:szCs w:val="24"/>
        </w:rPr>
      </w:pPr>
      <w:r w:rsidRPr="00AD75D6">
        <w:rPr>
          <w:rStyle w:val="FontStyle41"/>
          <w:sz w:val="24"/>
          <w:szCs w:val="24"/>
        </w:rPr>
        <w:t>7. Līguma darbības termiņš</w:t>
      </w:r>
      <w:r w:rsidR="003D4099" w:rsidRPr="00AD75D6">
        <w:rPr>
          <w:rStyle w:val="FontStyle41"/>
          <w:sz w:val="24"/>
          <w:szCs w:val="24"/>
        </w:rPr>
        <w:t>, apturēšana un izbeigšana</w:t>
      </w:r>
    </w:p>
    <w:p w14:paraId="51A214BD" w14:textId="4E1E1EDF" w:rsidR="008E5CA0" w:rsidRPr="00AD75D6" w:rsidRDefault="008E5CA0" w:rsidP="0044546C">
      <w:pPr>
        <w:pStyle w:val="ListParagraph"/>
        <w:numPr>
          <w:ilvl w:val="0"/>
          <w:numId w:val="4"/>
        </w:numPr>
        <w:autoSpaceDE w:val="0"/>
        <w:autoSpaceDN w:val="0"/>
        <w:adjustRightInd w:val="0"/>
        <w:ind w:left="0"/>
        <w:jc w:val="both"/>
        <w:rPr>
          <w:rFonts w:eastAsia="Calibri"/>
          <w:lang w:val="lv-LV"/>
        </w:rPr>
      </w:pPr>
      <w:r w:rsidRPr="00AD75D6">
        <w:rPr>
          <w:rFonts w:eastAsia="Calibri"/>
          <w:lang w:val="lv-LV"/>
        </w:rPr>
        <w:t>Līgums stājas spēkā ar pēdējā pievienotā droša elektroniskā paraksta un tā laika zīmoga datumu</w:t>
      </w:r>
      <w:r w:rsidR="00484E26" w:rsidRPr="00AD75D6">
        <w:rPr>
          <w:rFonts w:eastAsia="Calibri"/>
          <w:lang w:val="lv-LV"/>
        </w:rPr>
        <w:t>.</w:t>
      </w:r>
    </w:p>
    <w:p w14:paraId="0BE9DCA5" w14:textId="77777777" w:rsidR="00A229CB" w:rsidRPr="00AD75D6" w:rsidRDefault="00A229CB" w:rsidP="0044546C">
      <w:pPr>
        <w:pStyle w:val="Style20"/>
        <w:widowControl/>
        <w:numPr>
          <w:ilvl w:val="0"/>
          <w:numId w:val="4"/>
        </w:numPr>
        <w:tabs>
          <w:tab w:val="left" w:pos="566"/>
        </w:tabs>
        <w:spacing w:line="240" w:lineRule="auto"/>
        <w:rPr>
          <w:rStyle w:val="FontStyle43"/>
          <w:b/>
          <w:bCs/>
          <w:sz w:val="24"/>
          <w:szCs w:val="24"/>
        </w:rPr>
      </w:pPr>
      <w:r w:rsidRPr="00AD75D6">
        <w:rPr>
          <w:rStyle w:val="FontStyle43"/>
          <w:sz w:val="24"/>
          <w:szCs w:val="24"/>
        </w:rPr>
        <w:t>Līgums ir spēkā līdz Pušu saistību pilnīgai izpildei.</w:t>
      </w:r>
    </w:p>
    <w:p w14:paraId="37999B28" w14:textId="73081BF7" w:rsidR="003D4099" w:rsidRPr="00AD75D6" w:rsidRDefault="003D4099" w:rsidP="0044546C">
      <w:pPr>
        <w:pStyle w:val="Style20"/>
        <w:widowControl/>
        <w:numPr>
          <w:ilvl w:val="0"/>
          <w:numId w:val="4"/>
        </w:numPr>
        <w:tabs>
          <w:tab w:val="left" w:pos="567"/>
        </w:tabs>
        <w:spacing w:line="240" w:lineRule="auto"/>
        <w:rPr>
          <w:b/>
          <w:bCs/>
        </w:rPr>
      </w:pPr>
      <w:r w:rsidRPr="00AD75D6">
        <w:t>Lai novērstu neatbilstoši veiktu izmaksu ārvalstu finanšu instrumenta finansētā projektā, Pasūtītājs aptur Līguma izpildi uz laiku šādos gadījumos:</w:t>
      </w:r>
    </w:p>
    <w:p w14:paraId="1AE219E3" w14:textId="740812BA" w:rsidR="003D4099" w:rsidRPr="00AD75D6" w:rsidRDefault="0099626A" w:rsidP="00DB787A">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lastRenderedPageBreak/>
        <w:t>7.3.1.</w:t>
      </w:r>
      <w:r w:rsidRPr="00AD75D6">
        <w:rPr>
          <w:rFonts w:ascii="Times New Roman" w:hAnsi="Times New Roman" w:cs="Times New Roman"/>
          <w:sz w:val="24"/>
          <w:szCs w:val="24"/>
        </w:rPr>
        <w:t xml:space="preserve"> </w:t>
      </w:r>
      <w:r w:rsidR="003D4099" w:rsidRPr="00AD75D6">
        <w:rPr>
          <w:rFonts w:ascii="Times New Roman" w:hAnsi="Times New Roman" w:cs="Times New Roman"/>
          <w:sz w:val="24"/>
          <w:szCs w:val="24"/>
        </w:rPr>
        <w:t>Ministru kabinetā ir ierosināta attiecīgā ārvalstu finanšu instrumenta plānošanas perioda prioritāšu un aktivitāšu pārskatīšana, un saistībā ar to Pasūtītājam var tikt samazināts vai atsaukts ārvalstu finanšu instrumenta finansējums, ko Pasūtītājs bija paredzējis izmantot Līgumā paredzēto maksājuma saistību segšanai;</w:t>
      </w:r>
    </w:p>
    <w:p w14:paraId="6F07D076" w14:textId="13BF12AE" w:rsidR="003D4099" w:rsidRPr="00AD75D6" w:rsidRDefault="0099626A" w:rsidP="00DB787A">
      <w:pPr>
        <w:tabs>
          <w:tab w:val="left" w:pos="567"/>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7.3.2.</w:t>
      </w:r>
      <w:r w:rsidRPr="00AD75D6">
        <w:rPr>
          <w:rFonts w:ascii="Times New Roman" w:hAnsi="Times New Roman" w:cs="Times New Roman"/>
          <w:sz w:val="24"/>
          <w:szCs w:val="24"/>
        </w:rPr>
        <w:t xml:space="preserve"> </w:t>
      </w:r>
      <w:r w:rsidR="003D4099" w:rsidRPr="00AD75D6">
        <w:rPr>
          <w:rFonts w:ascii="Times New Roman" w:hAnsi="Times New Roman" w:cs="Times New Roman"/>
          <w:sz w:val="24"/>
          <w:szCs w:val="24"/>
        </w:rPr>
        <w:t>saskaņā ar ārvalstu finanšu instrumenta vadībā iesaistītas iestādes vai Ministru kabineta lēmumu.</w:t>
      </w:r>
    </w:p>
    <w:p w14:paraId="25C26DCD" w14:textId="65ACDE52" w:rsidR="00A229CB" w:rsidRPr="00AD75D6" w:rsidRDefault="00A229CB" w:rsidP="0044546C">
      <w:pPr>
        <w:pStyle w:val="Style20"/>
        <w:widowControl/>
        <w:numPr>
          <w:ilvl w:val="0"/>
          <w:numId w:val="4"/>
        </w:numPr>
        <w:tabs>
          <w:tab w:val="left" w:pos="566"/>
        </w:tabs>
        <w:spacing w:line="240" w:lineRule="auto"/>
        <w:rPr>
          <w:b/>
          <w:bCs/>
        </w:rPr>
      </w:pPr>
      <w:r w:rsidRPr="00AD75D6">
        <w:rPr>
          <w:rStyle w:val="FontStyle43"/>
          <w:sz w:val="24"/>
          <w:szCs w:val="24"/>
        </w:rPr>
        <w:t xml:space="preserve">Pusēm ir tiesības izbeigt Līguma darbību </w:t>
      </w:r>
      <w:r w:rsidR="00324D10" w:rsidRPr="00AD75D6">
        <w:t xml:space="preserve">pēc abpusējas vienošanās. </w:t>
      </w:r>
    </w:p>
    <w:p w14:paraId="75E9A9DB" w14:textId="1240BD81" w:rsidR="00432323" w:rsidRPr="00AD75D6" w:rsidRDefault="00432323" w:rsidP="0044546C">
      <w:pPr>
        <w:pStyle w:val="Style20"/>
        <w:widowControl/>
        <w:numPr>
          <w:ilvl w:val="0"/>
          <w:numId w:val="4"/>
        </w:numPr>
        <w:tabs>
          <w:tab w:val="left" w:pos="566"/>
        </w:tabs>
        <w:spacing w:line="240" w:lineRule="auto"/>
        <w:rPr>
          <w:b/>
          <w:bCs/>
        </w:rPr>
      </w:pPr>
      <w:r w:rsidRPr="00AD75D6">
        <w:rPr>
          <w:rFonts w:eastAsiaTheme="minorHAnsi"/>
        </w:rPr>
        <w:t xml:space="preserve">Līguma </w:t>
      </w:r>
      <w:proofErr w:type="spellStart"/>
      <w:r w:rsidRPr="00AD75D6">
        <w:rPr>
          <w:rFonts w:eastAsiaTheme="minorHAnsi"/>
        </w:rPr>
        <w:t>neizdevīgums</w:t>
      </w:r>
      <w:proofErr w:type="spellEnd"/>
      <w:r w:rsidRPr="00AD75D6">
        <w:rPr>
          <w:rFonts w:eastAsiaTheme="minorHAnsi"/>
        </w:rPr>
        <w:t>, pārmērīgi zaudējumi, būtiskas nelabvēlīgas izmaiņas izejmateriālu, iekārtu, darbaspēka un citā tirgū, izpildes grūtības un citi līdzīgi apstākļi nav pamats, lai kāda puse atkāptos no līguma</w:t>
      </w:r>
      <w:r w:rsidR="009F66B4">
        <w:rPr>
          <w:rFonts w:eastAsiaTheme="minorHAnsi"/>
        </w:rPr>
        <w:t>.</w:t>
      </w:r>
    </w:p>
    <w:p w14:paraId="3B2BA5C1" w14:textId="64D3FCFB" w:rsidR="00324D10" w:rsidRPr="00AD75D6" w:rsidRDefault="00447E60" w:rsidP="0044546C">
      <w:pPr>
        <w:pStyle w:val="ListParagraph"/>
        <w:numPr>
          <w:ilvl w:val="0"/>
          <w:numId w:val="4"/>
        </w:numPr>
        <w:tabs>
          <w:tab w:val="left" w:pos="0"/>
        </w:tabs>
        <w:ind w:left="0"/>
        <w:jc w:val="both"/>
        <w:rPr>
          <w:rStyle w:val="FontStyle43"/>
          <w:sz w:val="24"/>
          <w:szCs w:val="24"/>
          <w:lang w:val="lv-LV"/>
        </w:rPr>
      </w:pPr>
      <w:r w:rsidRPr="00AD75D6">
        <w:rPr>
          <w:bCs/>
          <w:lang w:val="lv-LV"/>
        </w:rPr>
        <w:t xml:space="preserve">Piegādātājam </w:t>
      </w:r>
      <w:r w:rsidR="00324D10" w:rsidRPr="00AD75D6">
        <w:rPr>
          <w:bCs/>
          <w:lang w:val="lv-LV"/>
        </w:rPr>
        <w:t xml:space="preserve">ir tiesības izbeigt Līguma darbību, </w:t>
      </w:r>
      <w:r w:rsidR="0090360D">
        <w:rPr>
          <w:bCs/>
          <w:lang w:val="lv-LV"/>
        </w:rPr>
        <w:t>10</w:t>
      </w:r>
      <w:r w:rsidR="0090360D" w:rsidRPr="00AD75D6">
        <w:rPr>
          <w:bCs/>
          <w:lang w:val="lv-LV"/>
        </w:rPr>
        <w:t xml:space="preserve"> </w:t>
      </w:r>
      <w:r w:rsidR="00324D10" w:rsidRPr="00AD75D6">
        <w:rPr>
          <w:bCs/>
          <w:lang w:val="lv-LV"/>
        </w:rPr>
        <w:t xml:space="preserve">(desmit) </w:t>
      </w:r>
      <w:r w:rsidR="0090360D">
        <w:rPr>
          <w:bCs/>
          <w:lang w:val="lv-LV"/>
        </w:rPr>
        <w:t xml:space="preserve">darba </w:t>
      </w:r>
      <w:r w:rsidR="00324D10" w:rsidRPr="00AD75D6">
        <w:rPr>
          <w:bCs/>
          <w:lang w:val="lv-LV"/>
        </w:rPr>
        <w:t xml:space="preserve">dienas iepriekš rakstiski paziņojot par to Pasūtītājam, ja Pasūtītājs ilgāk par </w:t>
      </w:r>
      <w:r w:rsidR="0090360D">
        <w:rPr>
          <w:bCs/>
          <w:lang w:val="lv-LV"/>
        </w:rPr>
        <w:t>20</w:t>
      </w:r>
      <w:r w:rsidR="0090360D" w:rsidRPr="00AD75D6">
        <w:rPr>
          <w:bCs/>
          <w:lang w:val="lv-LV"/>
        </w:rPr>
        <w:t xml:space="preserve"> </w:t>
      </w:r>
      <w:r w:rsidR="00324D10" w:rsidRPr="00AD75D6">
        <w:rPr>
          <w:bCs/>
          <w:lang w:val="lv-LV"/>
        </w:rPr>
        <w:t>(</w:t>
      </w:r>
      <w:r w:rsidR="0090360D">
        <w:rPr>
          <w:bCs/>
          <w:lang w:val="lv-LV"/>
        </w:rPr>
        <w:t>divdesmit</w:t>
      </w:r>
      <w:r w:rsidR="00324D10" w:rsidRPr="00AD75D6">
        <w:rPr>
          <w:bCs/>
          <w:lang w:val="lv-LV"/>
        </w:rPr>
        <w:t xml:space="preserve">) darba dienām kavē kādu Līgumā noteikto </w:t>
      </w:r>
      <w:r w:rsidR="00CD38BC" w:rsidRPr="00AD75D6">
        <w:rPr>
          <w:bCs/>
          <w:lang w:val="lv-LV"/>
        </w:rPr>
        <w:t xml:space="preserve">Piegādātāja </w:t>
      </w:r>
      <w:r w:rsidR="00324D10" w:rsidRPr="00AD75D6">
        <w:rPr>
          <w:bCs/>
          <w:lang w:val="lv-LV"/>
        </w:rPr>
        <w:t>rēķin</w:t>
      </w:r>
      <w:r w:rsidR="00CC5A08" w:rsidRPr="00AD75D6">
        <w:rPr>
          <w:bCs/>
          <w:lang w:val="lv-LV"/>
        </w:rPr>
        <w:t>a</w:t>
      </w:r>
      <w:r w:rsidR="00324D10" w:rsidRPr="00AD75D6">
        <w:rPr>
          <w:bCs/>
          <w:lang w:val="lv-LV"/>
        </w:rPr>
        <w:t xml:space="preserve"> apmaksas termiņu</w:t>
      </w:r>
      <w:r w:rsidR="00564E21" w:rsidRPr="00AD75D6">
        <w:rPr>
          <w:bCs/>
          <w:lang w:val="lv-LV"/>
        </w:rPr>
        <w:t>.</w:t>
      </w:r>
    </w:p>
    <w:p w14:paraId="4C1F9D5C" w14:textId="61392582" w:rsidR="00D769EE" w:rsidRPr="00FB599F" w:rsidRDefault="00F73A42" w:rsidP="00FE618C">
      <w:pPr>
        <w:tabs>
          <w:tab w:val="left" w:pos="0"/>
        </w:tabs>
        <w:spacing w:after="0" w:line="240" w:lineRule="auto"/>
        <w:jc w:val="both"/>
        <w:rPr>
          <w:rFonts w:ascii="Times New Roman" w:hAnsi="Times New Roman" w:cs="Times New Roman"/>
          <w:color w:val="000000"/>
          <w:sz w:val="24"/>
          <w:szCs w:val="24"/>
        </w:rPr>
      </w:pPr>
      <w:r w:rsidRPr="00AD75D6">
        <w:rPr>
          <w:rFonts w:ascii="Times New Roman" w:hAnsi="Times New Roman" w:cs="Times New Roman"/>
          <w:b/>
          <w:bCs/>
          <w:sz w:val="24"/>
          <w:szCs w:val="24"/>
        </w:rPr>
        <w:t>7.</w:t>
      </w:r>
      <w:r w:rsidR="00962ABB" w:rsidRPr="00AD75D6">
        <w:rPr>
          <w:rFonts w:ascii="Times New Roman" w:hAnsi="Times New Roman" w:cs="Times New Roman"/>
          <w:b/>
          <w:bCs/>
          <w:sz w:val="24"/>
          <w:szCs w:val="24"/>
        </w:rPr>
        <w:t>7</w:t>
      </w:r>
      <w:r w:rsidRPr="00AD75D6">
        <w:rPr>
          <w:rFonts w:ascii="Times New Roman" w:hAnsi="Times New Roman" w:cs="Times New Roman"/>
          <w:b/>
          <w:bCs/>
          <w:sz w:val="24"/>
          <w:szCs w:val="24"/>
        </w:rPr>
        <w:t>.</w:t>
      </w:r>
      <w:r w:rsidR="00D769EE" w:rsidRPr="00AD75D6">
        <w:rPr>
          <w:rFonts w:ascii="Times New Roman" w:hAnsi="Times New Roman" w:cs="Times New Roman"/>
          <w:sz w:val="24"/>
          <w:szCs w:val="24"/>
        </w:rPr>
        <w:t xml:space="preserve"> </w:t>
      </w:r>
      <w:r w:rsidR="008B3B9F" w:rsidRPr="00AD75D6">
        <w:rPr>
          <w:rFonts w:ascii="Times New Roman" w:hAnsi="Times New Roman" w:cs="Times New Roman"/>
          <w:sz w:val="24"/>
          <w:szCs w:val="24"/>
        </w:rPr>
        <w:t xml:space="preserve">Pasūtītājam ir tiesības izbeigt Līgumu vismaz </w:t>
      </w:r>
      <w:r w:rsidR="00432323" w:rsidRPr="00AD75D6">
        <w:rPr>
          <w:rFonts w:ascii="Times New Roman" w:hAnsi="Times New Roman" w:cs="Times New Roman"/>
          <w:color w:val="000000"/>
          <w:sz w:val="24"/>
          <w:szCs w:val="24"/>
        </w:rPr>
        <w:t>15 (piecpadsmit) diena</w:t>
      </w:r>
      <w:r w:rsidR="00432323" w:rsidRPr="00FB599F">
        <w:rPr>
          <w:rFonts w:ascii="Times New Roman" w:hAnsi="Times New Roman" w:cs="Times New Roman"/>
          <w:color w:val="000000"/>
          <w:sz w:val="24"/>
          <w:szCs w:val="24"/>
        </w:rPr>
        <w:t>s iepriekš šādos gadījumo</w:t>
      </w:r>
      <w:r w:rsidR="008F27AD" w:rsidRPr="00FB599F">
        <w:rPr>
          <w:rFonts w:ascii="Times New Roman" w:hAnsi="Times New Roman" w:cs="Times New Roman"/>
          <w:color w:val="000000"/>
          <w:sz w:val="24"/>
          <w:szCs w:val="24"/>
        </w:rPr>
        <w:t>s:</w:t>
      </w:r>
    </w:p>
    <w:p w14:paraId="763A5B53" w14:textId="4737B283" w:rsidR="00CD6150" w:rsidRPr="00FB599F" w:rsidRDefault="009F2C21" w:rsidP="00CD6150">
      <w:pPr>
        <w:tabs>
          <w:tab w:val="left" w:pos="0"/>
        </w:tabs>
        <w:spacing w:after="0" w:line="240" w:lineRule="auto"/>
        <w:jc w:val="both"/>
        <w:rPr>
          <w:rFonts w:ascii="Times New Roman" w:hAnsi="Times New Roman" w:cs="Times New Roman"/>
          <w:sz w:val="24"/>
          <w:szCs w:val="24"/>
        </w:rPr>
      </w:pPr>
      <w:bookmarkStart w:id="3" w:name="_Hlk151559748"/>
      <w:r w:rsidRPr="00FB599F">
        <w:rPr>
          <w:rFonts w:ascii="Times New Roman" w:hAnsi="Times New Roman" w:cs="Times New Roman"/>
          <w:b/>
          <w:sz w:val="24"/>
          <w:szCs w:val="24"/>
        </w:rPr>
        <w:t>7.7.1.</w:t>
      </w:r>
      <w:r w:rsidRPr="00FB599F">
        <w:rPr>
          <w:rFonts w:ascii="Times New Roman" w:hAnsi="Times New Roman" w:cs="Times New Roman"/>
          <w:sz w:val="24"/>
          <w:szCs w:val="24"/>
        </w:rPr>
        <w:t xml:space="preserve"> </w:t>
      </w:r>
      <w:r w:rsidR="000B3729" w:rsidRPr="00FB599F">
        <w:rPr>
          <w:rFonts w:ascii="Times New Roman" w:hAnsi="Times New Roman" w:cs="Times New Roman"/>
          <w:sz w:val="24"/>
          <w:szCs w:val="24"/>
        </w:rPr>
        <w:t>Piegādātājs ir būtiski nokavējis izpildes termiņu un kavējumā nav vainojams pats Pasūtītājs. Par būtisku tiek uzskatīts kavējums, kad Iekārt</w:t>
      </w:r>
      <w:r w:rsidR="00E64497" w:rsidRPr="00FB599F">
        <w:rPr>
          <w:rFonts w:ascii="Times New Roman" w:hAnsi="Times New Roman" w:cs="Times New Roman"/>
          <w:sz w:val="24"/>
          <w:szCs w:val="24"/>
        </w:rPr>
        <w:t>as</w:t>
      </w:r>
      <w:r w:rsidR="000B3729" w:rsidRPr="00FB599F">
        <w:rPr>
          <w:rFonts w:ascii="Times New Roman" w:hAnsi="Times New Roman" w:cs="Times New Roman"/>
          <w:sz w:val="24"/>
          <w:szCs w:val="24"/>
        </w:rPr>
        <w:t xml:space="preserve"> piegāde nav veikta </w:t>
      </w:r>
      <w:r w:rsidR="0039435E" w:rsidRPr="00FB599F">
        <w:rPr>
          <w:rFonts w:ascii="Times New Roman" w:hAnsi="Times New Roman" w:cs="Times New Roman"/>
          <w:sz w:val="24"/>
          <w:szCs w:val="24"/>
        </w:rPr>
        <w:t>līdz 2025.gada 26.septembrim</w:t>
      </w:r>
      <w:r w:rsidR="000B3729" w:rsidRPr="00FB599F">
        <w:rPr>
          <w:rFonts w:ascii="Times New Roman" w:hAnsi="Times New Roman" w:cs="Times New Roman"/>
          <w:sz w:val="24"/>
          <w:szCs w:val="24"/>
        </w:rPr>
        <w:t>.</w:t>
      </w:r>
      <w:bookmarkEnd w:id="3"/>
    </w:p>
    <w:p w14:paraId="77FBC5CE" w14:textId="7910026F" w:rsidR="00D769EE" w:rsidRPr="00AD75D6" w:rsidRDefault="00F73A42" w:rsidP="00B70879">
      <w:pPr>
        <w:tabs>
          <w:tab w:val="left" w:pos="0"/>
        </w:tabs>
        <w:spacing w:after="0" w:line="240" w:lineRule="auto"/>
        <w:jc w:val="both"/>
        <w:rPr>
          <w:rFonts w:ascii="Times New Roman" w:hAnsi="Times New Roman" w:cs="Times New Roman"/>
          <w:sz w:val="24"/>
          <w:szCs w:val="24"/>
        </w:rPr>
      </w:pPr>
      <w:r w:rsidRPr="00FB599F">
        <w:rPr>
          <w:rFonts w:ascii="Times New Roman" w:hAnsi="Times New Roman" w:cs="Times New Roman"/>
          <w:b/>
          <w:bCs/>
          <w:sz w:val="24"/>
          <w:szCs w:val="24"/>
        </w:rPr>
        <w:t>7.</w:t>
      </w:r>
      <w:r w:rsidR="00962ABB" w:rsidRPr="00FB599F">
        <w:rPr>
          <w:rFonts w:ascii="Times New Roman" w:hAnsi="Times New Roman" w:cs="Times New Roman"/>
          <w:b/>
          <w:bCs/>
          <w:sz w:val="24"/>
          <w:szCs w:val="24"/>
        </w:rPr>
        <w:t>7</w:t>
      </w:r>
      <w:r w:rsidRPr="00FB599F">
        <w:rPr>
          <w:rFonts w:ascii="Times New Roman" w:hAnsi="Times New Roman" w:cs="Times New Roman"/>
          <w:b/>
          <w:bCs/>
          <w:sz w:val="24"/>
          <w:szCs w:val="24"/>
        </w:rPr>
        <w:t>.</w:t>
      </w:r>
      <w:r w:rsidR="00316D73" w:rsidRPr="00FB599F">
        <w:rPr>
          <w:rFonts w:ascii="Times New Roman" w:hAnsi="Times New Roman" w:cs="Times New Roman"/>
          <w:b/>
          <w:bCs/>
          <w:sz w:val="24"/>
          <w:szCs w:val="24"/>
        </w:rPr>
        <w:t>2</w:t>
      </w:r>
      <w:r w:rsidRPr="00FB599F">
        <w:rPr>
          <w:rFonts w:ascii="Times New Roman" w:hAnsi="Times New Roman" w:cs="Times New Roman"/>
          <w:b/>
          <w:bCs/>
          <w:sz w:val="24"/>
          <w:szCs w:val="24"/>
        </w:rPr>
        <w:t>.</w:t>
      </w:r>
      <w:r w:rsidRPr="00FB599F">
        <w:rPr>
          <w:rFonts w:ascii="Times New Roman" w:hAnsi="Times New Roman" w:cs="Times New Roman"/>
          <w:sz w:val="24"/>
          <w:szCs w:val="24"/>
        </w:rPr>
        <w:t xml:space="preserve"> </w:t>
      </w:r>
      <w:r w:rsidR="00D769EE" w:rsidRPr="00FB599F">
        <w:rPr>
          <w:rFonts w:ascii="Times New Roman" w:hAnsi="Times New Roman" w:cs="Times New Roman"/>
          <w:sz w:val="24"/>
          <w:szCs w:val="24"/>
        </w:rPr>
        <w:t xml:space="preserve">izpildījums neatbilst </w:t>
      </w:r>
      <w:r w:rsidR="00E57BB1" w:rsidRPr="00FB599F">
        <w:rPr>
          <w:rFonts w:ascii="Times New Roman" w:hAnsi="Times New Roman" w:cs="Times New Roman"/>
          <w:sz w:val="24"/>
          <w:szCs w:val="24"/>
        </w:rPr>
        <w:t>Līgumam</w:t>
      </w:r>
      <w:r w:rsidR="00D769EE" w:rsidRPr="00FB599F">
        <w:rPr>
          <w:rFonts w:ascii="Times New Roman" w:hAnsi="Times New Roman" w:cs="Times New Roman"/>
          <w:sz w:val="24"/>
          <w:szCs w:val="24"/>
        </w:rPr>
        <w:t>, šī neatbilstība nav vai nevar tikt novērsta līgumā</w:t>
      </w:r>
      <w:r w:rsidR="00D769EE" w:rsidRPr="00AD75D6">
        <w:rPr>
          <w:rFonts w:ascii="Times New Roman" w:hAnsi="Times New Roman" w:cs="Times New Roman"/>
          <w:sz w:val="24"/>
          <w:szCs w:val="24"/>
        </w:rPr>
        <w:t xml:space="preserve"> paredzētajā termiņā un neatbilstībā nav vainojams pats </w:t>
      </w:r>
      <w:r w:rsidR="008F27AD" w:rsidRPr="00AD75D6">
        <w:rPr>
          <w:rFonts w:ascii="Times New Roman" w:hAnsi="Times New Roman" w:cs="Times New Roman"/>
          <w:sz w:val="24"/>
          <w:szCs w:val="24"/>
        </w:rPr>
        <w:t>P</w:t>
      </w:r>
      <w:r w:rsidR="00D769EE" w:rsidRPr="00AD75D6">
        <w:rPr>
          <w:rFonts w:ascii="Times New Roman" w:hAnsi="Times New Roman" w:cs="Times New Roman"/>
          <w:sz w:val="24"/>
          <w:szCs w:val="24"/>
        </w:rPr>
        <w:t>asūtītājs;</w:t>
      </w:r>
    </w:p>
    <w:p w14:paraId="10E07895" w14:textId="46FECFC3" w:rsidR="00D769EE" w:rsidRPr="00AD75D6" w:rsidRDefault="00F73A42" w:rsidP="00FE618C">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w:t>
      </w:r>
      <w:r w:rsidR="00962ABB" w:rsidRPr="00AD75D6">
        <w:rPr>
          <w:rFonts w:ascii="Times New Roman" w:hAnsi="Times New Roman" w:cs="Times New Roman"/>
          <w:b/>
          <w:bCs/>
          <w:sz w:val="24"/>
          <w:szCs w:val="24"/>
        </w:rPr>
        <w:t>7</w:t>
      </w:r>
      <w:r w:rsidRPr="00AD75D6">
        <w:rPr>
          <w:rFonts w:ascii="Times New Roman" w:hAnsi="Times New Roman" w:cs="Times New Roman"/>
          <w:b/>
          <w:bCs/>
          <w:sz w:val="24"/>
          <w:szCs w:val="24"/>
        </w:rPr>
        <w:t>.</w:t>
      </w:r>
      <w:r w:rsidR="00316D73" w:rsidRPr="00AD75D6">
        <w:rPr>
          <w:rFonts w:ascii="Times New Roman" w:hAnsi="Times New Roman" w:cs="Times New Roman"/>
          <w:b/>
          <w:bCs/>
          <w:sz w:val="24"/>
          <w:szCs w:val="24"/>
        </w:rPr>
        <w:t>3</w:t>
      </w:r>
      <w:r w:rsidRPr="00AD75D6">
        <w:rPr>
          <w:rFonts w:ascii="Times New Roman" w:hAnsi="Times New Roman" w:cs="Times New Roman"/>
          <w:b/>
          <w:bCs/>
          <w:sz w:val="24"/>
          <w:szCs w:val="24"/>
        </w:rPr>
        <w:t>.</w:t>
      </w:r>
      <w:r w:rsidRPr="00AD75D6">
        <w:rPr>
          <w:rFonts w:ascii="Times New Roman" w:hAnsi="Times New Roman" w:cs="Times New Roman"/>
          <w:sz w:val="24"/>
          <w:szCs w:val="24"/>
        </w:rPr>
        <w:t xml:space="preserve"> </w:t>
      </w:r>
      <w:r w:rsidR="00E57BB1" w:rsidRPr="00AD75D6">
        <w:rPr>
          <w:rFonts w:ascii="Times New Roman" w:hAnsi="Times New Roman" w:cs="Times New Roman"/>
          <w:sz w:val="24"/>
          <w:szCs w:val="24"/>
        </w:rPr>
        <w:t xml:space="preserve">Piegādātājs </w:t>
      </w:r>
      <w:r w:rsidR="00D769EE" w:rsidRPr="00AD75D6">
        <w:rPr>
          <w:rFonts w:ascii="Times New Roman" w:hAnsi="Times New Roman" w:cs="Times New Roman"/>
          <w:sz w:val="24"/>
          <w:szCs w:val="24"/>
        </w:rPr>
        <w:t>līguma noslēgšanas vai līguma izpildes laikā sniedzis nepatiesas ziņas vai apliecinājumus;</w:t>
      </w:r>
    </w:p>
    <w:p w14:paraId="0E7EB2A4" w14:textId="049D65CB" w:rsidR="00D769EE" w:rsidRPr="00AD75D6" w:rsidRDefault="00F73A42" w:rsidP="00FE618C">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w:t>
      </w:r>
      <w:r w:rsidR="00962ABB" w:rsidRPr="00AD75D6">
        <w:rPr>
          <w:rFonts w:ascii="Times New Roman" w:hAnsi="Times New Roman" w:cs="Times New Roman"/>
          <w:b/>
          <w:bCs/>
          <w:sz w:val="24"/>
          <w:szCs w:val="24"/>
        </w:rPr>
        <w:t>7</w:t>
      </w:r>
      <w:r w:rsidRPr="00AD75D6">
        <w:rPr>
          <w:rFonts w:ascii="Times New Roman" w:hAnsi="Times New Roman" w:cs="Times New Roman"/>
          <w:b/>
          <w:bCs/>
          <w:sz w:val="24"/>
          <w:szCs w:val="24"/>
        </w:rPr>
        <w:t>.</w:t>
      </w:r>
      <w:r w:rsidR="00316D73" w:rsidRPr="00AD75D6">
        <w:rPr>
          <w:rFonts w:ascii="Times New Roman" w:hAnsi="Times New Roman" w:cs="Times New Roman"/>
          <w:b/>
          <w:bCs/>
          <w:sz w:val="24"/>
          <w:szCs w:val="24"/>
        </w:rPr>
        <w:t>4</w:t>
      </w:r>
      <w:r w:rsidRPr="00AD75D6">
        <w:rPr>
          <w:rFonts w:ascii="Times New Roman" w:hAnsi="Times New Roman" w:cs="Times New Roman"/>
          <w:b/>
          <w:bCs/>
          <w:sz w:val="24"/>
          <w:szCs w:val="24"/>
        </w:rPr>
        <w:t>.</w:t>
      </w:r>
      <w:r w:rsidRPr="00AD75D6">
        <w:rPr>
          <w:rFonts w:ascii="Times New Roman" w:hAnsi="Times New Roman" w:cs="Times New Roman"/>
          <w:sz w:val="24"/>
          <w:szCs w:val="24"/>
        </w:rPr>
        <w:t xml:space="preserve"> </w:t>
      </w:r>
      <w:r w:rsidR="00E57BB1" w:rsidRPr="00AD75D6">
        <w:rPr>
          <w:rFonts w:ascii="Times New Roman" w:hAnsi="Times New Roman" w:cs="Times New Roman"/>
          <w:sz w:val="24"/>
          <w:szCs w:val="24"/>
        </w:rPr>
        <w:t xml:space="preserve">Piegādātājs </w:t>
      </w:r>
      <w:r w:rsidR="00D769EE" w:rsidRPr="00AD75D6">
        <w:rPr>
          <w:rFonts w:ascii="Times New Roman" w:hAnsi="Times New Roman" w:cs="Times New Roman"/>
          <w:sz w:val="24"/>
          <w:szCs w:val="24"/>
        </w:rPr>
        <w:t>līguma noslēgšanas vai līguma izpildes laikā pārkāpis normatīvo aktu attiecībā uz līguma slēgšanu vai izpildi;</w:t>
      </w:r>
    </w:p>
    <w:p w14:paraId="2D97EE22" w14:textId="0FA6FF10" w:rsidR="00D769EE" w:rsidRPr="00AD75D6" w:rsidRDefault="00F73A42" w:rsidP="00FE618C">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w:t>
      </w:r>
      <w:r w:rsidR="00962ABB" w:rsidRPr="00AD75D6">
        <w:rPr>
          <w:rFonts w:ascii="Times New Roman" w:hAnsi="Times New Roman" w:cs="Times New Roman"/>
          <w:b/>
          <w:bCs/>
          <w:sz w:val="24"/>
          <w:szCs w:val="24"/>
        </w:rPr>
        <w:t>7</w:t>
      </w:r>
      <w:r w:rsidRPr="00AD75D6">
        <w:rPr>
          <w:rFonts w:ascii="Times New Roman" w:hAnsi="Times New Roman" w:cs="Times New Roman"/>
          <w:b/>
          <w:bCs/>
          <w:sz w:val="24"/>
          <w:szCs w:val="24"/>
        </w:rPr>
        <w:t>.</w:t>
      </w:r>
      <w:r w:rsidR="00316D73" w:rsidRPr="00AD75D6">
        <w:rPr>
          <w:rFonts w:ascii="Times New Roman" w:hAnsi="Times New Roman" w:cs="Times New Roman"/>
          <w:b/>
          <w:bCs/>
          <w:sz w:val="24"/>
          <w:szCs w:val="24"/>
        </w:rPr>
        <w:t>5</w:t>
      </w:r>
      <w:r w:rsidRPr="00AD75D6">
        <w:rPr>
          <w:rFonts w:ascii="Times New Roman" w:hAnsi="Times New Roman" w:cs="Times New Roman"/>
          <w:b/>
          <w:bCs/>
          <w:sz w:val="24"/>
          <w:szCs w:val="24"/>
        </w:rPr>
        <w:t>.</w:t>
      </w:r>
      <w:r w:rsidRPr="00AD75D6">
        <w:rPr>
          <w:rFonts w:ascii="Times New Roman" w:hAnsi="Times New Roman" w:cs="Times New Roman"/>
          <w:sz w:val="24"/>
          <w:szCs w:val="24"/>
        </w:rPr>
        <w:t xml:space="preserve"> </w:t>
      </w:r>
      <w:r w:rsidR="00D769EE" w:rsidRPr="00AD75D6">
        <w:rPr>
          <w:rFonts w:ascii="Times New Roman" w:hAnsi="Times New Roman" w:cs="Times New Roman"/>
          <w:sz w:val="24"/>
          <w:szCs w:val="24"/>
        </w:rPr>
        <w:t xml:space="preserve">ir pasludināts </w:t>
      </w:r>
      <w:r w:rsidR="00E57BB1" w:rsidRPr="00AD75D6">
        <w:rPr>
          <w:rFonts w:ascii="Times New Roman" w:hAnsi="Times New Roman" w:cs="Times New Roman"/>
          <w:sz w:val="24"/>
          <w:szCs w:val="24"/>
        </w:rPr>
        <w:t xml:space="preserve">Piegādātāja </w:t>
      </w:r>
      <w:r w:rsidR="00D769EE" w:rsidRPr="00AD75D6">
        <w:rPr>
          <w:rFonts w:ascii="Times New Roman" w:hAnsi="Times New Roman" w:cs="Times New Roman"/>
          <w:sz w:val="24"/>
          <w:szCs w:val="24"/>
        </w:rPr>
        <w:t xml:space="preserve">maksātnespējas process vai iestājušies citi apstākļi, kas liedz vai liegs piegādātājam turpināt līguma izpildi saskaņā ar līguma noteikumiem vai kas negatīvi ietekmē </w:t>
      </w:r>
      <w:r w:rsidR="00E57BB1" w:rsidRPr="00AD75D6">
        <w:rPr>
          <w:rFonts w:ascii="Times New Roman" w:hAnsi="Times New Roman" w:cs="Times New Roman"/>
          <w:sz w:val="24"/>
          <w:szCs w:val="24"/>
        </w:rPr>
        <w:t xml:space="preserve">Pasūtītāja </w:t>
      </w:r>
      <w:r w:rsidR="00D769EE" w:rsidRPr="00AD75D6">
        <w:rPr>
          <w:rFonts w:ascii="Times New Roman" w:hAnsi="Times New Roman" w:cs="Times New Roman"/>
          <w:sz w:val="24"/>
          <w:szCs w:val="24"/>
        </w:rPr>
        <w:t>tiesības, kuras izriet no līguma;</w:t>
      </w:r>
    </w:p>
    <w:p w14:paraId="21D00522" w14:textId="4589A3E8" w:rsidR="00D769EE" w:rsidRPr="00AD75D6" w:rsidRDefault="00C25A19" w:rsidP="00FE618C">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w:t>
      </w:r>
      <w:r w:rsidR="00962ABB" w:rsidRPr="00AD75D6">
        <w:rPr>
          <w:rFonts w:ascii="Times New Roman" w:hAnsi="Times New Roman" w:cs="Times New Roman"/>
          <w:b/>
          <w:bCs/>
          <w:sz w:val="24"/>
          <w:szCs w:val="24"/>
        </w:rPr>
        <w:t>7</w:t>
      </w:r>
      <w:r w:rsidRPr="00AD75D6">
        <w:rPr>
          <w:rFonts w:ascii="Times New Roman" w:hAnsi="Times New Roman" w:cs="Times New Roman"/>
          <w:b/>
          <w:bCs/>
          <w:sz w:val="24"/>
          <w:szCs w:val="24"/>
        </w:rPr>
        <w:t>.</w:t>
      </w:r>
      <w:r w:rsidR="00D201AB">
        <w:rPr>
          <w:rFonts w:ascii="Times New Roman" w:hAnsi="Times New Roman" w:cs="Times New Roman"/>
          <w:b/>
          <w:bCs/>
          <w:sz w:val="24"/>
          <w:szCs w:val="24"/>
        </w:rPr>
        <w:t>6</w:t>
      </w:r>
      <w:r w:rsidRPr="00AD75D6">
        <w:rPr>
          <w:rFonts w:ascii="Times New Roman" w:hAnsi="Times New Roman" w:cs="Times New Roman"/>
          <w:b/>
          <w:bCs/>
          <w:sz w:val="24"/>
          <w:szCs w:val="24"/>
        </w:rPr>
        <w:t>.</w:t>
      </w:r>
      <w:r w:rsidRPr="00AD75D6">
        <w:rPr>
          <w:rFonts w:ascii="Times New Roman" w:hAnsi="Times New Roman" w:cs="Times New Roman"/>
          <w:sz w:val="24"/>
          <w:szCs w:val="24"/>
        </w:rPr>
        <w:t xml:space="preserve"> </w:t>
      </w:r>
      <w:r w:rsidR="00E57BB1" w:rsidRPr="00AD75D6">
        <w:rPr>
          <w:rFonts w:ascii="Times New Roman" w:hAnsi="Times New Roman" w:cs="Times New Roman"/>
          <w:sz w:val="24"/>
          <w:szCs w:val="24"/>
        </w:rPr>
        <w:t>P</w:t>
      </w:r>
      <w:r w:rsidR="00D769EE" w:rsidRPr="00AD75D6">
        <w:rPr>
          <w:rFonts w:ascii="Times New Roman" w:hAnsi="Times New Roman" w:cs="Times New Roman"/>
          <w:sz w:val="24"/>
          <w:szCs w:val="24"/>
        </w:rPr>
        <w:t xml:space="preserve">iegādātājs pārkāpj vai nepilda citu būtisku </w:t>
      </w:r>
      <w:r w:rsidR="00E57BB1" w:rsidRPr="00AD75D6">
        <w:rPr>
          <w:rFonts w:ascii="Times New Roman" w:hAnsi="Times New Roman" w:cs="Times New Roman"/>
          <w:sz w:val="24"/>
          <w:szCs w:val="24"/>
        </w:rPr>
        <w:t>L</w:t>
      </w:r>
      <w:r w:rsidR="00D769EE" w:rsidRPr="00AD75D6">
        <w:rPr>
          <w:rFonts w:ascii="Times New Roman" w:hAnsi="Times New Roman" w:cs="Times New Roman"/>
          <w:sz w:val="24"/>
          <w:szCs w:val="24"/>
        </w:rPr>
        <w:t>īgumā paredzētu pienākumu;</w:t>
      </w:r>
    </w:p>
    <w:p w14:paraId="4461A8F7" w14:textId="5EA48A2B" w:rsidR="00D769EE" w:rsidRPr="00AD75D6" w:rsidRDefault="00C25A19" w:rsidP="00FE618C">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w:t>
      </w:r>
      <w:r w:rsidR="00962ABB" w:rsidRPr="00AD75D6">
        <w:rPr>
          <w:rFonts w:ascii="Times New Roman" w:hAnsi="Times New Roman" w:cs="Times New Roman"/>
          <w:b/>
          <w:bCs/>
          <w:sz w:val="24"/>
          <w:szCs w:val="24"/>
        </w:rPr>
        <w:t>7</w:t>
      </w:r>
      <w:r w:rsidRPr="00AD75D6">
        <w:rPr>
          <w:rFonts w:ascii="Times New Roman" w:hAnsi="Times New Roman" w:cs="Times New Roman"/>
          <w:b/>
          <w:bCs/>
          <w:sz w:val="24"/>
          <w:szCs w:val="24"/>
        </w:rPr>
        <w:t>.</w:t>
      </w:r>
      <w:r w:rsidR="00D201AB">
        <w:rPr>
          <w:rFonts w:ascii="Times New Roman" w:hAnsi="Times New Roman" w:cs="Times New Roman"/>
          <w:b/>
          <w:bCs/>
          <w:sz w:val="24"/>
          <w:szCs w:val="24"/>
        </w:rPr>
        <w:t>7</w:t>
      </w:r>
      <w:r w:rsidRPr="00AD75D6">
        <w:rPr>
          <w:rFonts w:ascii="Times New Roman" w:hAnsi="Times New Roman" w:cs="Times New Roman"/>
          <w:b/>
          <w:bCs/>
          <w:sz w:val="24"/>
          <w:szCs w:val="24"/>
        </w:rPr>
        <w:t>.</w:t>
      </w:r>
      <w:r w:rsidRPr="00AD75D6">
        <w:rPr>
          <w:rFonts w:ascii="Times New Roman" w:hAnsi="Times New Roman" w:cs="Times New Roman"/>
          <w:sz w:val="24"/>
          <w:szCs w:val="24"/>
        </w:rPr>
        <w:t xml:space="preserve"> </w:t>
      </w:r>
      <w:r w:rsidR="00E57BB1" w:rsidRPr="00AD75D6">
        <w:rPr>
          <w:rFonts w:ascii="Times New Roman" w:hAnsi="Times New Roman" w:cs="Times New Roman"/>
          <w:sz w:val="24"/>
          <w:szCs w:val="24"/>
        </w:rPr>
        <w:t xml:space="preserve">Piegādātājs Pasūtītājam </w:t>
      </w:r>
      <w:r w:rsidR="00D769EE" w:rsidRPr="00AD75D6">
        <w:rPr>
          <w:rFonts w:ascii="Times New Roman" w:hAnsi="Times New Roman" w:cs="Times New Roman"/>
          <w:sz w:val="24"/>
          <w:szCs w:val="24"/>
        </w:rPr>
        <w:t>nodarījis zaudējumus;</w:t>
      </w:r>
    </w:p>
    <w:p w14:paraId="719BEDBC" w14:textId="0E1B709E" w:rsidR="00D769EE" w:rsidRPr="00AD75D6" w:rsidRDefault="00C25A19" w:rsidP="00FE618C">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w:t>
      </w:r>
      <w:r w:rsidR="00962ABB" w:rsidRPr="00AD75D6">
        <w:rPr>
          <w:rFonts w:ascii="Times New Roman" w:hAnsi="Times New Roman" w:cs="Times New Roman"/>
          <w:b/>
          <w:bCs/>
          <w:sz w:val="24"/>
          <w:szCs w:val="24"/>
        </w:rPr>
        <w:t>7</w:t>
      </w:r>
      <w:r w:rsidRPr="00AD75D6">
        <w:rPr>
          <w:rFonts w:ascii="Times New Roman" w:hAnsi="Times New Roman" w:cs="Times New Roman"/>
          <w:b/>
          <w:bCs/>
          <w:sz w:val="24"/>
          <w:szCs w:val="24"/>
        </w:rPr>
        <w:t>.</w:t>
      </w:r>
      <w:r w:rsidR="00D201AB">
        <w:rPr>
          <w:rFonts w:ascii="Times New Roman" w:hAnsi="Times New Roman" w:cs="Times New Roman"/>
          <w:b/>
          <w:bCs/>
          <w:sz w:val="24"/>
          <w:szCs w:val="24"/>
        </w:rPr>
        <w:t>8</w:t>
      </w:r>
      <w:r w:rsidRPr="00AD75D6">
        <w:rPr>
          <w:rFonts w:ascii="Times New Roman" w:hAnsi="Times New Roman" w:cs="Times New Roman"/>
          <w:b/>
          <w:bCs/>
          <w:sz w:val="24"/>
          <w:szCs w:val="24"/>
        </w:rPr>
        <w:t>.</w:t>
      </w:r>
      <w:r w:rsidRPr="00AD75D6">
        <w:rPr>
          <w:rFonts w:ascii="Times New Roman" w:hAnsi="Times New Roman" w:cs="Times New Roman"/>
          <w:sz w:val="24"/>
          <w:szCs w:val="24"/>
        </w:rPr>
        <w:t xml:space="preserve"> </w:t>
      </w:r>
      <w:r w:rsidR="00D769EE" w:rsidRPr="00AD75D6">
        <w:rPr>
          <w:rFonts w:ascii="Times New Roman" w:hAnsi="Times New Roman" w:cs="Times New Roman"/>
          <w:sz w:val="24"/>
          <w:szCs w:val="24"/>
        </w:rPr>
        <w:t xml:space="preserve">ārvalstu finanšu instrumenta vadībā iesaistīta iestāde ir noteikusi ārvalstu finanšu instrumenta finansēta projekta izmaksu korekciju 25 % vai lielākā apmērā no līgumcenas, un minētā korekcija izriet no </w:t>
      </w:r>
      <w:r w:rsidR="00E57BB1" w:rsidRPr="00AD75D6">
        <w:rPr>
          <w:rFonts w:ascii="Times New Roman" w:hAnsi="Times New Roman" w:cs="Times New Roman"/>
          <w:sz w:val="24"/>
          <w:szCs w:val="24"/>
        </w:rPr>
        <w:t xml:space="preserve">Piegādātāja </w:t>
      </w:r>
      <w:r w:rsidR="00D769EE" w:rsidRPr="00AD75D6">
        <w:rPr>
          <w:rFonts w:ascii="Times New Roman" w:hAnsi="Times New Roman" w:cs="Times New Roman"/>
          <w:sz w:val="24"/>
          <w:szCs w:val="24"/>
        </w:rPr>
        <w:t>pieļauta līguma pārkāpuma;</w:t>
      </w:r>
    </w:p>
    <w:p w14:paraId="05FC359E" w14:textId="4137327F" w:rsidR="00D769EE" w:rsidRPr="00AD75D6" w:rsidRDefault="00C25A19" w:rsidP="00FE618C">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w:t>
      </w:r>
      <w:r w:rsidR="00962ABB" w:rsidRPr="00AD75D6">
        <w:rPr>
          <w:rFonts w:ascii="Times New Roman" w:hAnsi="Times New Roman" w:cs="Times New Roman"/>
          <w:b/>
          <w:bCs/>
          <w:sz w:val="24"/>
          <w:szCs w:val="24"/>
        </w:rPr>
        <w:t>7.</w:t>
      </w:r>
      <w:r w:rsidR="00D201AB">
        <w:rPr>
          <w:rFonts w:ascii="Times New Roman" w:hAnsi="Times New Roman" w:cs="Times New Roman"/>
          <w:b/>
          <w:bCs/>
          <w:sz w:val="24"/>
          <w:szCs w:val="24"/>
        </w:rPr>
        <w:t>9</w:t>
      </w:r>
      <w:r w:rsidRPr="00AD75D6">
        <w:rPr>
          <w:rFonts w:ascii="Times New Roman" w:hAnsi="Times New Roman" w:cs="Times New Roman"/>
          <w:b/>
          <w:bCs/>
          <w:sz w:val="24"/>
          <w:szCs w:val="24"/>
        </w:rPr>
        <w:t>.</w:t>
      </w:r>
      <w:r w:rsidRPr="00AD75D6">
        <w:rPr>
          <w:rFonts w:ascii="Times New Roman" w:hAnsi="Times New Roman" w:cs="Times New Roman"/>
          <w:sz w:val="24"/>
          <w:szCs w:val="24"/>
        </w:rPr>
        <w:t xml:space="preserve"> </w:t>
      </w:r>
      <w:r w:rsidR="00E57BB1" w:rsidRPr="00AD75D6">
        <w:rPr>
          <w:rFonts w:ascii="Times New Roman" w:hAnsi="Times New Roman" w:cs="Times New Roman"/>
          <w:sz w:val="24"/>
          <w:szCs w:val="24"/>
        </w:rPr>
        <w:t xml:space="preserve">Piegādātājs </w:t>
      </w:r>
      <w:r w:rsidR="00D769EE" w:rsidRPr="00AD75D6">
        <w:rPr>
          <w:rFonts w:ascii="Times New Roman" w:hAnsi="Times New Roman" w:cs="Times New Roman"/>
          <w:sz w:val="24"/>
          <w:szCs w:val="24"/>
        </w:rPr>
        <w:t xml:space="preserve">ir patvaļīgi pārtraucis </w:t>
      </w:r>
      <w:r w:rsidR="00E57BB1" w:rsidRPr="00AD75D6">
        <w:rPr>
          <w:rFonts w:ascii="Times New Roman" w:hAnsi="Times New Roman" w:cs="Times New Roman"/>
          <w:sz w:val="24"/>
          <w:szCs w:val="24"/>
        </w:rPr>
        <w:t xml:space="preserve">Līguma </w:t>
      </w:r>
      <w:r w:rsidR="00D769EE" w:rsidRPr="00AD75D6">
        <w:rPr>
          <w:rFonts w:ascii="Times New Roman" w:hAnsi="Times New Roman" w:cs="Times New Roman"/>
          <w:sz w:val="24"/>
          <w:szCs w:val="24"/>
        </w:rPr>
        <w:t>izpildi, ta</w:t>
      </w:r>
      <w:r w:rsidR="00746E6F" w:rsidRPr="00AD75D6">
        <w:rPr>
          <w:rFonts w:ascii="Times New Roman" w:hAnsi="Times New Roman" w:cs="Times New Roman"/>
          <w:sz w:val="24"/>
          <w:szCs w:val="24"/>
        </w:rPr>
        <w:t>jā</w:t>
      </w:r>
      <w:r w:rsidR="00D769EE" w:rsidRPr="00AD75D6">
        <w:rPr>
          <w:rFonts w:ascii="Times New Roman" w:hAnsi="Times New Roman" w:cs="Times New Roman"/>
          <w:sz w:val="24"/>
          <w:szCs w:val="24"/>
        </w:rPr>
        <w:t xml:space="preserve"> skaitā </w:t>
      </w:r>
      <w:r w:rsidR="00E57BB1" w:rsidRPr="00AD75D6">
        <w:rPr>
          <w:rFonts w:ascii="Times New Roman" w:hAnsi="Times New Roman" w:cs="Times New Roman"/>
          <w:sz w:val="24"/>
          <w:szCs w:val="24"/>
        </w:rPr>
        <w:t xml:space="preserve">Piegādātājs </w:t>
      </w:r>
      <w:r w:rsidR="00D769EE" w:rsidRPr="00AD75D6">
        <w:rPr>
          <w:rFonts w:ascii="Times New Roman" w:hAnsi="Times New Roman" w:cs="Times New Roman"/>
          <w:sz w:val="24"/>
          <w:szCs w:val="24"/>
        </w:rPr>
        <w:t>nav sasniedzams juridiskajā adresē vai deklarētajā dzīvesvietas adresē;</w:t>
      </w:r>
    </w:p>
    <w:p w14:paraId="5A4CDCFF" w14:textId="7100636D" w:rsidR="003F2CA6" w:rsidRPr="00AD75D6" w:rsidRDefault="00C25A19" w:rsidP="00FE618C">
      <w:pPr>
        <w:tabs>
          <w:tab w:val="left" w:pos="0"/>
        </w:tabs>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w:t>
      </w:r>
      <w:r w:rsidR="00962ABB" w:rsidRPr="00AD75D6">
        <w:rPr>
          <w:rFonts w:ascii="Times New Roman" w:hAnsi="Times New Roman" w:cs="Times New Roman"/>
          <w:b/>
          <w:bCs/>
          <w:sz w:val="24"/>
          <w:szCs w:val="24"/>
        </w:rPr>
        <w:t>7</w:t>
      </w:r>
      <w:r w:rsidRPr="00AD75D6">
        <w:rPr>
          <w:rFonts w:ascii="Times New Roman" w:hAnsi="Times New Roman" w:cs="Times New Roman"/>
          <w:b/>
          <w:bCs/>
          <w:sz w:val="24"/>
          <w:szCs w:val="24"/>
        </w:rPr>
        <w:t>.1</w:t>
      </w:r>
      <w:r w:rsidR="00D201AB">
        <w:rPr>
          <w:rFonts w:ascii="Times New Roman" w:hAnsi="Times New Roman" w:cs="Times New Roman"/>
          <w:b/>
          <w:bCs/>
          <w:sz w:val="24"/>
          <w:szCs w:val="24"/>
        </w:rPr>
        <w:t>0</w:t>
      </w:r>
      <w:r w:rsidRPr="00AD75D6">
        <w:rPr>
          <w:rFonts w:ascii="Times New Roman" w:hAnsi="Times New Roman" w:cs="Times New Roman"/>
          <w:b/>
          <w:bCs/>
          <w:sz w:val="24"/>
          <w:szCs w:val="24"/>
        </w:rPr>
        <w:t>.</w:t>
      </w:r>
      <w:r w:rsidRPr="00AD75D6">
        <w:rPr>
          <w:rFonts w:ascii="Times New Roman" w:hAnsi="Times New Roman" w:cs="Times New Roman"/>
          <w:sz w:val="24"/>
          <w:szCs w:val="24"/>
        </w:rPr>
        <w:t xml:space="preserve"> </w:t>
      </w:r>
      <w:r w:rsidR="00D769EE" w:rsidRPr="00AD75D6">
        <w:rPr>
          <w:rFonts w:ascii="Times New Roman" w:hAnsi="Times New Roman" w:cs="Times New Roman"/>
          <w:sz w:val="24"/>
          <w:szCs w:val="24"/>
        </w:rPr>
        <w:t xml:space="preserve">ārvalstu finanšu instrumenta vadībā iesaistītā iestāde ir konstatējusi normatīvo aktu pārkāpumus </w:t>
      </w:r>
      <w:r w:rsidR="00E57BB1" w:rsidRPr="00AD75D6">
        <w:rPr>
          <w:rFonts w:ascii="Times New Roman" w:hAnsi="Times New Roman" w:cs="Times New Roman"/>
          <w:sz w:val="24"/>
          <w:szCs w:val="24"/>
        </w:rPr>
        <w:t xml:space="preserve">Līguma </w:t>
      </w:r>
      <w:r w:rsidR="00D769EE" w:rsidRPr="00AD75D6">
        <w:rPr>
          <w:rFonts w:ascii="Times New Roman" w:hAnsi="Times New Roman" w:cs="Times New Roman"/>
          <w:sz w:val="24"/>
          <w:szCs w:val="24"/>
        </w:rPr>
        <w:t>noslēgšanas vai izpildes gaitā, un to dēļ tiek piemērota līguma izmaksu korekcija 100 % apmērā;</w:t>
      </w:r>
    </w:p>
    <w:p w14:paraId="10DA1B00" w14:textId="2A35DB81" w:rsidR="00BC51D6" w:rsidRPr="00AD75D6" w:rsidRDefault="00484D1C" w:rsidP="00FE618C">
      <w:pPr>
        <w:tabs>
          <w:tab w:val="left" w:pos="0"/>
        </w:tabs>
        <w:spacing w:after="0" w:line="240" w:lineRule="auto"/>
        <w:jc w:val="both"/>
        <w:rPr>
          <w:rFonts w:ascii="Times New Roman" w:hAnsi="Times New Roman" w:cs="Times New Roman"/>
          <w:sz w:val="24"/>
          <w:szCs w:val="24"/>
        </w:rPr>
      </w:pPr>
      <w:r w:rsidRPr="00213BC5">
        <w:rPr>
          <w:rFonts w:ascii="Times New Roman" w:hAnsi="Times New Roman" w:cs="Times New Roman"/>
          <w:b/>
          <w:bCs/>
          <w:sz w:val="24"/>
          <w:szCs w:val="24"/>
        </w:rPr>
        <w:t>7.7.1</w:t>
      </w:r>
      <w:r w:rsidR="00D201AB">
        <w:rPr>
          <w:rFonts w:ascii="Times New Roman" w:hAnsi="Times New Roman" w:cs="Times New Roman"/>
          <w:b/>
          <w:bCs/>
          <w:sz w:val="24"/>
          <w:szCs w:val="24"/>
        </w:rPr>
        <w:t>1</w:t>
      </w:r>
      <w:r w:rsidRPr="00213BC5">
        <w:rPr>
          <w:rFonts w:ascii="Times New Roman" w:hAnsi="Times New Roman" w:cs="Times New Roman"/>
          <w:b/>
          <w:bCs/>
          <w:sz w:val="24"/>
          <w:szCs w:val="24"/>
        </w:rPr>
        <w:t>.</w:t>
      </w:r>
      <w:r w:rsidRPr="00213BC5">
        <w:rPr>
          <w:rFonts w:ascii="Times New Roman" w:hAnsi="Times New Roman" w:cs="Times New Roman"/>
          <w:sz w:val="24"/>
          <w:szCs w:val="24"/>
        </w:rPr>
        <w:t xml:space="preserve"> </w:t>
      </w:r>
      <w:r w:rsidR="00D769EE" w:rsidRPr="00213BC5">
        <w:rPr>
          <w:rFonts w:ascii="Times New Roman" w:hAnsi="Times New Roman" w:cs="Times New Roman"/>
          <w:sz w:val="24"/>
          <w:szCs w:val="24"/>
        </w:rPr>
        <w:t>ārējā normatīvajā aktā noteiktajos gadījumos</w:t>
      </w:r>
      <w:r w:rsidRPr="00AD75D6">
        <w:rPr>
          <w:rFonts w:ascii="Times New Roman" w:hAnsi="Times New Roman" w:cs="Times New Roman"/>
          <w:sz w:val="24"/>
          <w:szCs w:val="24"/>
        </w:rPr>
        <w:t>;</w:t>
      </w:r>
    </w:p>
    <w:p w14:paraId="49B5A104" w14:textId="055A39F5" w:rsidR="00BC51D6" w:rsidRPr="00AD75D6" w:rsidRDefault="00BC51D6" w:rsidP="00FE618C">
      <w:pPr>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w:t>
      </w:r>
      <w:r w:rsidR="00797D23" w:rsidRPr="00AD75D6">
        <w:rPr>
          <w:rFonts w:ascii="Times New Roman" w:hAnsi="Times New Roman" w:cs="Times New Roman"/>
          <w:b/>
          <w:bCs/>
          <w:sz w:val="24"/>
          <w:szCs w:val="24"/>
        </w:rPr>
        <w:t>7</w:t>
      </w:r>
      <w:r w:rsidRPr="00AD75D6">
        <w:rPr>
          <w:rFonts w:ascii="Times New Roman" w:hAnsi="Times New Roman" w:cs="Times New Roman"/>
          <w:b/>
          <w:bCs/>
          <w:sz w:val="24"/>
          <w:szCs w:val="24"/>
        </w:rPr>
        <w:t>.</w:t>
      </w:r>
      <w:r w:rsidR="00484D1C" w:rsidRPr="00AD75D6">
        <w:rPr>
          <w:rFonts w:ascii="Times New Roman" w:hAnsi="Times New Roman" w:cs="Times New Roman"/>
          <w:b/>
          <w:bCs/>
          <w:sz w:val="24"/>
          <w:szCs w:val="24"/>
        </w:rPr>
        <w:t>1</w:t>
      </w:r>
      <w:r w:rsidR="00D201AB">
        <w:rPr>
          <w:rFonts w:ascii="Times New Roman" w:hAnsi="Times New Roman" w:cs="Times New Roman"/>
          <w:b/>
          <w:bCs/>
          <w:sz w:val="24"/>
          <w:szCs w:val="24"/>
        </w:rPr>
        <w:t>2</w:t>
      </w:r>
      <w:r w:rsidRPr="00AD75D6">
        <w:rPr>
          <w:rFonts w:ascii="Times New Roman" w:hAnsi="Times New Roman" w:cs="Times New Roman"/>
          <w:b/>
          <w:bCs/>
          <w:sz w:val="24"/>
          <w:szCs w:val="24"/>
        </w:rPr>
        <w:t>.</w:t>
      </w:r>
      <w:r w:rsidRPr="00AD75D6">
        <w:rPr>
          <w:rFonts w:ascii="Times New Roman" w:hAnsi="Times New Roman" w:cs="Times New Roman"/>
          <w:sz w:val="24"/>
          <w:szCs w:val="24"/>
        </w:rPr>
        <w:t xml:space="preserve"> turpmāku Līguma izpildi padara neiespējamu nepārvarama vara;</w:t>
      </w:r>
    </w:p>
    <w:p w14:paraId="08F7D202" w14:textId="2B66A494" w:rsidR="006867B9" w:rsidRPr="00213BC5" w:rsidRDefault="00BC51D6" w:rsidP="006867B9">
      <w:pPr>
        <w:spacing w:after="0" w:line="240" w:lineRule="auto"/>
        <w:jc w:val="both"/>
        <w:rPr>
          <w:rFonts w:ascii="Times New Roman" w:hAnsi="Times New Roman" w:cs="Times New Roman"/>
          <w:sz w:val="24"/>
          <w:szCs w:val="24"/>
        </w:rPr>
      </w:pPr>
      <w:r w:rsidRPr="00AD75D6">
        <w:rPr>
          <w:rFonts w:ascii="Times New Roman" w:hAnsi="Times New Roman" w:cs="Times New Roman"/>
          <w:b/>
          <w:bCs/>
          <w:sz w:val="24"/>
          <w:szCs w:val="24"/>
        </w:rPr>
        <w:t>7.</w:t>
      </w:r>
      <w:r w:rsidR="00797D23" w:rsidRPr="00AD75D6">
        <w:rPr>
          <w:rFonts w:ascii="Times New Roman" w:hAnsi="Times New Roman" w:cs="Times New Roman"/>
          <w:b/>
          <w:bCs/>
          <w:sz w:val="24"/>
          <w:szCs w:val="24"/>
        </w:rPr>
        <w:t>7</w:t>
      </w:r>
      <w:r w:rsidRPr="00AD75D6">
        <w:rPr>
          <w:rFonts w:ascii="Times New Roman" w:hAnsi="Times New Roman" w:cs="Times New Roman"/>
          <w:b/>
          <w:bCs/>
          <w:sz w:val="24"/>
          <w:szCs w:val="24"/>
        </w:rPr>
        <w:t>.</w:t>
      </w:r>
      <w:r w:rsidR="00484D1C" w:rsidRPr="00AD75D6">
        <w:rPr>
          <w:rFonts w:ascii="Times New Roman" w:hAnsi="Times New Roman" w:cs="Times New Roman"/>
          <w:b/>
          <w:bCs/>
          <w:sz w:val="24"/>
          <w:szCs w:val="24"/>
        </w:rPr>
        <w:t>1</w:t>
      </w:r>
      <w:r w:rsidR="00D201AB">
        <w:rPr>
          <w:rFonts w:ascii="Times New Roman" w:hAnsi="Times New Roman" w:cs="Times New Roman"/>
          <w:b/>
          <w:bCs/>
          <w:sz w:val="24"/>
          <w:szCs w:val="24"/>
        </w:rPr>
        <w:t>3</w:t>
      </w:r>
      <w:r w:rsidRPr="00AD75D6">
        <w:rPr>
          <w:rFonts w:ascii="Times New Roman" w:hAnsi="Times New Roman" w:cs="Times New Roman"/>
          <w:b/>
          <w:bCs/>
          <w:sz w:val="24"/>
          <w:szCs w:val="24"/>
        </w:rPr>
        <w:t>.</w:t>
      </w:r>
      <w:r w:rsidRPr="00AD75D6">
        <w:rPr>
          <w:rFonts w:ascii="Times New Roman" w:hAnsi="Times New Roman" w:cs="Times New Roman"/>
          <w:sz w:val="24"/>
          <w:szCs w:val="24"/>
        </w:rPr>
        <w:t xml:space="preserve"> Ministru kabinets ir pieņēmis lēmumu par attiecīgā struktūrfondu plānošanas perioda prioritāšu pārskatīšanu, un tādēļ </w:t>
      </w:r>
      <w:r w:rsidR="00437037" w:rsidRPr="00AD75D6">
        <w:rPr>
          <w:rFonts w:ascii="Times New Roman" w:hAnsi="Times New Roman" w:cs="Times New Roman"/>
          <w:sz w:val="24"/>
          <w:szCs w:val="24"/>
        </w:rPr>
        <w:t xml:space="preserve">Pasūtītājam </w:t>
      </w:r>
      <w:r w:rsidRPr="00AD75D6">
        <w:rPr>
          <w:rFonts w:ascii="Times New Roman" w:hAnsi="Times New Roman" w:cs="Times New Roman"/>
          <w:sz w:val="24"/>
          <w:szCs w:val="24"/>
        </w:rPr>
        <w:t xml:space="preserve">ir būtiski samazināts vai atcelts ārvalstu finanšu </w:t>
      </w:r>
      <w:r w:rsidRPr="00213BC5">
        <w:rPr>
          <w:rFonts w:ascii="Times New Roman" w:hAnsi="Times New Roman" w:cs="Times New Roman"/>
          <w:sz w:val="24"/>
          <w:szCs w:val="24"/>
        </w:rPr>
        <w:t>instrumenta finansējums, ko Pasūtītājs plānoja izmantot līgumā paredzēto maksājuma saistību segšanai</w:t>
      </w:r>
      <w:r w:rsidR="00C64439">
        <w:rPr>
          <w:rFonts w:ascii="Times New Roman" w:hAnsi="Times New Roman" w:cs="Times New Roman"/>
          <w:b/>
          <w:bCs/>
          <w:sz w:val="24"/>
          <w:szCs w:val="24"/>
        </w:rPr>
        <w:t>.</w:t>
      </w:r>
    </w:p>
    <w:p w14:paraId="24F67FCB" w14:textId="1D22F00A" w:rsidR="00A16C5D" w:rsidRPr="00AD75D6" w:rsidRDefault="003B4B11" w:rsidP="00FE618C">
      <w:pPr>
        <w:tabs>
          <w:tab w:val="left" w:pos="142"/>
        </w:tabs>
        <w:spacing w:after="0" w:line="240" w:lineRule="auto"/>
        <w:ind w:right="-1"/>
        <w:jc w:val="both"/>
        <w:rPr>
          <w:rFonts w:ascii="Times New Roman" w:hAnsi="Times New Roman" w:cs="Times New Roman"/>
          <w:sz w:val="24"/>
          <w:szCs w:val="24"/>
        </w:rPr>
      </w:pPr>
      <w:r w:rsidRPr="00213BC5">
        <w:rPr>
          <w:rFonts w:ascii="Times New Roman" w:hAnsi="Times New Roman" w:cs="Times New Roman"/>
          <w:b/>
          <w:bCs/>
          <w:sz w:val="24"/>
          <w:szCs w:val="24"/>
        </w:rPr>
        <w:t>7.</w:t>
      </w:r>
      <w:r w:rsidR="0031611D" w:rsidRPr="00213BC5">
        <w:rPr>
          <w:rFonts w:ascii="Times New Roman" w:hAnsi="Times New Roman" w:cs="Times New Roman"/>
          <w:b/>
          <w:bCs/>
          <w:sz w:val="24"/>
          <w:szCs w:val="24"/>
        </w:rPr>
        <w:t>8</w:t>
      </w:r>
      <w:r w:rsidRPr="00213BC5">
        <w:rPr>
          <w:rFonts w:ascii="Times New Roman" w:hAnsi="Times New Roman" w:cs="Times New Roman"/>
          <w:b/>
          <w:bCs/>
          <w:sz w:val="24"/>
          <w:szCs w:val="24"/>
        </w:rPr>
        <w:t>.</w:t>
      </w:r>
      <w:r w:rsidRPr="00213BC5">
        <w:rPr>
          <w:rFonts w:ascii="Times New Roman" w:hAnsi="Times New Roman" w:cs="Times New Roman"/>
          <w:sz w:val="24"/>
          <w:szCs w:val="24"/>
        </w:rPr>
        <w:t xml:space="preserve"> </w:t>
      </w:r>
      <w:r w:rsidR="00BC51D6" w:rsidRPr="00213BC5">
        <w:rPr>
          <w:rFonts w:ascii="Times New Roman" w:hAnsi="Times New Roman" w:cs="Times New Roman"/>
          <w:sz w:val="24"/>
          <w:szCs w:val="24"/>
        </w:rPr>
        <w:t>Līguma</w:t>
      </w:r>
      <w:r w:rsidR="00D855CA" w:rsidRPr="00213BC5">
        <w:rPr>
          <w:rFonts w:ascii="Times New Roman" w:hAnsi="Times New Roman" w:cs="Times New Roman"/>
          <w:sz w:val="24"/>
          <w:szCs w:val="24"/>
        </w:rPr>
        <w:t xml:space="preserve"> </w:t>
      </w:r>
      <w:r w:rsidR="00D855CA" w:rsidRPr="00EB742B">
        <w:rPr>
          <w:rFonts w:ascii="Times New Roman" w:hAnsi="Times New Roman" w:cs="Times New Roman"/>
          <w:sz w:val="24"/>
          <w:szCs w:val="24"/>
        </w:rPr>
        <w:t>7.7</w:t>
      </w:r>
      <w:r w:rsidR="00BC51D6" w:rsidRPr="00EB742B">
        <w:rPr>
          <w:rFonts w:ascii="Times New Roman" w:hAnsi="Times New Roman" w:cs="Times New Roman"/>
          <w:sz w:val="24"/>
          <w:szCs w:val="24"/>
        </w:rPr>
        <w:t>.</w:t>
      </w:r>
      <w:r w:rsidR="005A784F" w:rsidRPr="00EB742B">
        <w:rPr>
          <w:rFonts w:ascii="Times New Roman" w:hAnsi="Times New Roman" w:cs="Times New Roman"/>
          <w:sz w:val="24"/>
          <w:szCs w:val="24"/>
        </w:rPr>
        <w:t>1.</w:t>
      </w:r>
      <w:r w:rsidR="00DC06BF" w:rsidRPr="00EB742B">
        <w:rPr>
          <w:rFonts w:ascii="Times New Roman" w:hAnsi="Times New Roman" w:cs="Times New Roman"/>
          <w:sz w:val="24"/>
          <w:szCs w:val="24"/>
        </w:rPr>
        <w:t>–</w:t>
      </w:r>
      <w:r w:rsidR="00DC06BF" w:rsidRPr="00213BC5">
        <w:rPr>
          <w:rFonts w:ascii="Times New Roman" w:hAnsi="Times New Roman" w:cs="Times New Roman"/>
          <w:sz w:val="24"/>
          <w:szCs w:val="24"/>
        </w:rPr>
        <w:t>7.7.</w:t>
      </w:r>
      <w:r w:rsidR="00516B86" w:rsidRPr="00213BC5">
        <w:rPr>
          <w:rFonts w:ascii="Times New Roman" w:hAnsi="Times New Roman" w:cs="Times New Roman"/>
          <w:sz w:val="24"/>
          <w:szCs w:val="24"/>
        </w:rPr>
        <w:t>1</w:t>
      </w:r>
      <w:r w:rsidR="00041555" w:rsidRPr="00213BC5">
        <w:rPr>
          <w:rFonts w:ascii="Times New Roman" w:hAnsi="Times New Roman" w:cs="Times New Roman"/>
          <w:sz w:val="24"/>
          <w:szCs w:val="24"/>
        </w:rPr>
        <w:t>0</w:t>
      </w:r>
      <w:r w:rsidR="00DC06BF" w:rsidRPr="00213BC5">
        <w:rPr>
          <w:rFonts w:ascii="Times New Roman" w:hAnsi="Times New Roman" w:cs="Times New Roman"/>
          <w:sz w:val="24"/>
          <w:szCs w:val="24"/>
        </w:rPr>
        <w:t>.</w:t>
      </w:r>
      <w:r w:rsidR="00BC51D6" w:rsidRPr="00213BC5">
        <w:rPr>
          <w:rFonts w:ascii="Times New Roman" w:hAnsi="Times New Roman" w:cs="Times New Roman"/>
          <w:sz w:val="24"/>
          <w:szCs w:val="24"/>
        </w:rPr>
        <w:t>apakšpunkt</w:t>
      </w:r>
      <w:r w:rsidR="00FF1CD8" w:rsidRPr="00213BC5">
        <w:rPr>
          <w:rFonts w:ascii="Times New Roman" w:hAnsi="Times New Roman" w:cs="Times New Roman"/>
          <w:sz w:val="24"/>
          <w:szCs w:val="24"/>
        </w:rPr>
        <w:t>os</w:t>
      </w:r>
      <w:r w:rsidR="00BC51D6" w:rsidRPr="00213BC5">
        <w:rPr>
          <w:rFonts w:ascii="Times New Roman" w:hAnsi="Times New Roman" w:cs="Times New Roman"/>
          <w:sz w:val="24"/>
          <w:szCs w:val="24"/>
        </w:rPr>
        <w:t xml:space="preserve"> noteiktajos gadījumos Līgums tiek uzskatīts par izbeigtu</w:t>
      </w:r>
      <w:r w:rsidR="00BC51D6" w:rsidRPr="00AD75D6">
        <w:rPr>
          <w:rFonts w:ascii="Times New Roman" w:hAnsi="Times New Roman" w:cs="Times New Roman"/>
          <w:sz w:val="24"/>
          <w:szCs w:val="24"/>
        </w:rPr>
        <w:t xml:space="preserve">, ja </w:t>
      </w:r>
      <w:r w:rsidR="00841AFD" w:rsidRPr="00AD75D6">
        <w:rPr>
          <w:rFonts w:ascii="Times New Roman" w:hAnsi="Times New Roman" w:cs="Times New Roman"/>
          <w:bCs/>
          <w:sz w:val="24"/>
          <w:szCs w:val="24"/>
        </w:rPr>
        <w:t>Piegādātājs</w:t>
      </w:r>
      <w:r w:rsidR="00841AFD" w:rsidRPr="00AD75D6">
        <w:rPr>
          <w:bCs/>
        </w:rPr>
        <w:t xml:space="preserve">  </w:t>
      </w:r>
      <w:r w:rsidR="00BC51D6" w:rsidRPr="00AD75D6">
        <w:rPr>
          <w:rFonts w:ascii="Times New Roman" w:hAnsi="Times New Roman" w:cs="Times New Roman"/>
          <w:sz w:val="24"/>
          <w:szCs w:val="24"/>
        </w:rPr>
        <w:t xml:space="preserve">15 (piecpadsmit) dienu laikā pēc attiecīgā paziņojuma nosūtīšanas dienas nav cēlis iebildumus un nav novērsis pārkāpumus, kas ir par pamatu tam, ka Pasūtītājs atkāpjas no Līguma. Šādā gadījumā Pasūtītājs neatlīdzina </w:t>
      </w:r>
      <w:r w:rsidR="006B0DB7" w:rsidRPr="00AD75D6">
        <w:rPr>
          <w:rFonts w:ascii="Times New Roman" w:hAnsi="Times New Roman" w:cs="Times New Roman"/>
          <w:bCs/>
          <w:sz w:val="24"/>
          <w:szCs w:val="24"/>
        </w:rPr>
        <w:t>Piegādātājam</w:t>
      </w:r>
      <w:r w:rsidR="006B0DB7" w:rsidRPr="00AD75D6">
        <w:rPr>
          <w:bCs/>
        </w:rPr>
        <w:t xml:space="preserve"> </w:t>
      </w:r>
      <w:r w:rsidR="00BC51D6" w:rsidRPr="00AD75D6">
        <w:rPr>
          <w:rFonts w:ascii="Times New Roman" w:hAnsi="Times New Roman" w:cs="Times New Roman"/>
          <w:sz w:val="24"/>
          <w:szCs w:val="24"/>
        </w:rPr>
        <w:t xml:space="preserve"> zaudējumus un izdevumus saistībā ar Līguma izbeigšanu.</w:t>
      </w:r>
    </w:p>
    <w:p w14:paraId="650B76B3" w14:textId="20208EF8" w:rsidR="00A16C5D" w:rsidRPr="00AD75D6" w:rsidRDefault="008F7C6D" w:rsidP="00FE618C">
      <w:pPr>
        <w:pStyle w:val="ListParagraph"/>
        <w:ind w:left="0"/>
        <w:jc w:val="both"/>
        <w:rPr>
          <w:lang w:val="lv-LV"/>
        </w:rPr>
      </w:pPr>
      <w:r w:rsidRPr="00AD75D6">
        <w:rPr>
          <w:rFonts w:eastAsiaTheme="minorHAnsi"/>
          <w:b/>
          <w:bCs/>
          <w:lang w:val="lv-LV"/>
        </w:rPr>
        <w:t>7.</w:t>
      </w:r>
      <w:r w:rsidR="003F2613" w:rsidRPr="00AD75D6">
        <w:rPr>
          <w:rFonts w:eastAsiaTheme="minorHAnsi"/>
          <w:b/>
          <w:bCs/>
          <w:lang w:val="lv-LV"/>
        </w:rPr>
        <w:t>9</w:t>
      </w:r>
      <w:r w:rsidR="00B1735A" w:rsidRPr="00AD75D6">
        <w:rPr>
          <w:rFonts w:eastAsiaTheme="minorHAnsi"/>
          <w:b/>
          <w:bCs/>
          <w:lang w:val="lv-LV"/>
        </w:rPr>
        <w:t>.</w:t>
      </w:r>
      <w:r w:rsidR="001255E3" w:rsidRPr="00AD75D6">
        <w:rPr>
          <w:rFonts w:eastAsiaTheme="minorHAnsi"/>
          <w:lang w:val="lv-LV"/>
        </w:rPr>
        <w:t xml:space="preserve"> </w:t>
      </w:r>
      <w:r w:rsidR="00A16C5D" w:rsidRPr="00AD75D6">
        <w:rPr>
          <w:lang w:val="lv-LV" w:eastAsia="lv-LV"/>
        </w:rPr>
        <w:t xml:space="preserve">Pasūtītājam ir tiesības vienpusēji izbeigt Līguma darbību, vismaz 1 (vienu) darba dienu iepriekš rakstiski paziņojot par to </w:t>
      </w:r>
      <w:r w:rsidR="001308F1" w:rsidRPr="00AD75D6">
        <w:rPr>
          <w:bCs/>
          <w:lang w:val="lv-LV"/>
        </w:rPr>
        <w:t>Piegādātājam</w:t>
      </w:r>
      <w:r w:rsidR="00A16C5D" w:rsidRPr="00AD75D6">
        <w:rPr>
          <w:color w:val="44546A"/>
          <w:lang w:val="lv-LV" w:eastAsia="lv-LV"/>
        </w:rPr>
        <w:t xml:space="preserve">, </w:t>
      </w:r>
      <w:r w:rsidR="00A16C5D" w:rsidRPr="00AD75D6">
        <w:rPr>
          <w:lang w:val="lv-LV"/>
        </w:rPr>
        <w:t>ja:</w:t>
      </w:r>
    </w:p>
    <w:p w14:paraId="59CC4293" w14:textId="684EB8EF" w:rsidR="000F59D3" w:rsidRPr="00AD75D6" w:rsidRDefault="00A16C5D" w:rsidP="00732D8C">
      <w:pPr>
        <w:pStyle w:val="ListParagraph"/>
        <w:ind w:left="0"/>
        <w:jc w:val="both"/>
        <w:rPr>
          <w:lang w:val="lv-LV"/>
        </w:rPr>
      </w:pPr>
      <w:r w:rsidRPr="00AD75D6">
        <w:rPr>
          <w:b/>
          <w:bCs/>
          <w:lang w:val="lv-LV"/>
        </w:rPr>
        <w:t>7.</w:t>
      </w:r>
      <w:r w:rsidR="003F2613" w:rsidRPr="00AD75D6">
        <w:rPr>
          <w:b/>
          <w:bCs/>
          <w:lang w:val="lv-LV"/>
        </w:rPr>
        <w:t>9</w:t>
      </w:r>
      <w:r w:rsidRPr="00AD75D6">
        <w:rPr>
          <w:b/>
          <w:bCs/>
          <w:lang w:val="lv-LV"/>
        </w:rPr>
        <w:t>.1.</w:t>
      </w:r>
      <w:r w:rsidRPr="00AD75D6">
        <w:rPr>
          <w:lang w:val="lv-LV"/>
        </w:rPr>
        <w:t xml:space="preserve"> atbilstoši Starptautisko un Latvijas Republikas nacionālo sankciju likumam Līguma </w:t>
      </w:r>
      <w:r w:rsidR="00105351" w:rsidRPr="00AD75D6">
        <w:rPr>
          <w:lang w:val="lv-LV"/>
        </w:rPr>
        <w:t>4.</w:t>
      </w:r>
      <w:r w:rsidR="00D201AB">
        <w:rPr>
          <w:lang w:val="lv-LV"/>
        </w:rPr>
        <w:t>9</w:t>
      </w:r>
      <w:r w:rsidR="00105351" w:rsidRPr="00AD75D6">
        <w:rPr>
          <w:lang w:val="lv-LV"/>
        </w:rPr>
        <w:t>.</w:t>
      </w:r>
      <w:r w:rsidR="000B5F25" w:rsidRPr="00AD75D6">
        <w:rPr>
          <w:lang w:val="lv-LV"/>
        </w:rPr>
        <w:t>1.</w:t>
      </w:r>
      <w:r w:rsidR="00105351" w:rsidRPr="00AD75D6">
        <w:rPr>
          <w:lang w:val="lv-LV"/>
        </w:rPr>
        <w:t>apakš</w:t>
      </w:r>
      <w:r w:rsidRPr="00AD75D6">
        <w:rPr>
          <w:lang w:val="lv-LV"/>
        </w:rPr>
        <w:t xml:space="preserve">punktā norādītajiem sankciju subjektiem ir piemērotas starptautiskās vai nacionālās sankcijas vai būtiskas finanšu un kapitāla intereses ietekmējošas Eiropas Savienības un </w:t>
      </w:r>
      <w:r w:rsidRPr="00AD75D6">
        <w:rPr>
          <w:lang w:val="lv-LV"/>
        </w:rPr>
        <w:lastRenderedPageBreak/>
        <w:t>Ziemeļatlantijas līguma organizācijas dalībvalsts noteiktās sankcijas, kuru dēļ Līgumu nav iespējams izpildīt vai Līguma izpilde tiek būtiski kavēta</w:t>
      </w:r>
      <w:r w:rsidR="00DD75C9" w:rsidRPr="00AD75D6">
        <w:rPr>
          <w:lang w:val="lv-LV"/>
        </w:rPr>
        <w:t>;</w:t>
      </w:r>
    </w:p>
    <w:p w14:paraId="10A41B08" w14:textId="543465B0" w:rsidR="00A56A4D" w:rsidRPr="00AD75D6" w:rsidRDefault="00A16C5D" w:rsidP="00732D8C">
      <w:pPr>
        <w:pStyle w:val="ListParagraph"/>
        <w:ind w:left="0"/>
        <w:jc w:val="both"/>
        <w:rPr>
          <w:shd w:val="clear" w:color="auto" w:fill="FFFFFF"/>
          <w:lang w:val="lv-LV" w:eastAsia="lv-LV"/>
        </w:rPr>
      </w:pPr>
      <w:r w:rsidRPr="00AD75D6">
        <w:rPr>
          <w:b/>
          <w:bCs/>
          <w:lang w:val="lv-LV"/>
        </w:rPr>
        <w:t>7.</w:t>
      </w:r>
      <w:r w:rsidR="003F2613" w:rsidRPr="00AD75D6">
        <w:rPr>
          <w:b/>
          <w:bCs/>
          <w:lang w:val="lv-LV"/>
        </w:rPr>
        <w:t>9</w:t>
      </w:r>
      <w:r w:rsidRPr="00AD75D6">
        <w:rPr>
          <w:b/>
          <w:bCs/>
          <w:lang w:val="lv-LV"/>
        </w:rPr>
        <w:t>.2.</w:t>
      </w:r>
      <w:r w:rsidRPr="00AD75D6">
        <w:rPr>
          <w:lang w:val="lv-LV"/>
        </w:rPr>
        <w:t xml:space="preserve"> </w:t>
      </w:r>
      <w:r w:rsidR="00A56A4D" w:rsidRPr="00AD75D6">
        <w:rPr>
          <w:lang w:val="lv-LV"/>
        </w:rPr>
        <w:t xml:space="preserve"> </w:t>
      </w:r>
      <w:bookmarkStart w:id="4" w:name="_Hlk103009075"/>
      <w:r w:rsidR="00A56A4D" w:rsidRPr="00AD75D6">
        <w:rPr>
          <w:shd w:val="clear" w:color="auto" w:fill="FFFFFF"/>
          <w:lang w:val="lv-LV" w:eastAsia="lv-LV"/>
        </w:rPr>
        <w:t xml:space="preserve">ja uz Piegādātāju </w:t>
      </w:r>
      <w:r w:rsidR="00A56A4D" w:rsidRPr="00AD75D6">
        <w:rPr>
          <w:lang w:val="lv-LV"/>
        </w:rPr>
        <w:t xml:space="preserve">Līguma spēkā esības laikā </w:t>
      </w:r>
      <w:r w:rsidR="00A56A4D" w:rsidRPr="00AD75D6">
        <w:rPr>
          <w:shd w:val="clear" w:color="auto" w:fill="FFFFFF"/>
          <w:lang w:val="lv-LV" w:eastAsia="lv-LV"/>
        </w:rPr>
        <w:t xml:space="preserve">iestājas kāds no nosacījumiem, kas izriet no Padomes 2022. gada 8. aprīļa Regulas (ES) 2022/576, ar kuru groza Regulu (ES) Nr. 833/2014 par ierobežojošiem pasākumiem saistībā ar Krievijas darbībām, kas destabilizē situāciju Ukrainā 5.k.panta 1.punktā </w:t>
      </w:r>
      <w:bookmarkEnd w:id="4"/>
      <w:r w:rsidR="00A56A4D" w:rsidRPr="00AD75D6">
        <w:rPr>
          <w:shd w:val="clear" w:color="auto" w:fill="FFFFFF"/>
          <w:lang w:val="lv-LV" w:eastAsia="lv-LV"/>
        </w:rPr>
        <w:t>noteikt</w:t>
      </w:r>
      <w:r w:rsidR="00026844">
        <w:rPr>
          <w:shd w:val="clear" w:color="auto" w:fill="FFFFFF"/>
          <w:lang w:val="lv-LV" w:eastAsia="lv-LV"/>
        </w:rPr>
        <w:t>o.</w:t>
      </w:r>
    </w:p>
    <w:p w14:paraId="36F2BDCD" w14:textId="4DD9D7DD" w:rsidR="0053560E" w:rsidRPr="00AD75D6" w:rsidRDefault="00A901D7" w:rsidP="004F3CD8">
      <w:pPr>
        <w:pStyle w:val="ListParagraph"/>
        <w:ind w:left="0"/>
        <w:jc w:val="both"/>
        <w:rPr>
          <w:lang w:val="lv-LV"/>
        </w:rPr>
      </w:pPr>
      <w:r w:rsidRPr="00AD75D6">
        <w:rPr>
          <w:b/>
          <w:bCs/>
          <w:lang w:val="lv-LV"/>
        </w:rPr>
        <w:t>7.</w:t>
      </w:r>
      <w:r w:rsidR="000455D1" w:rsidRPr="00AD75D6">
        <w:rPr>
          <w:b/>
          <w:bCs/>
          <w:lang w:val="lv-LV"/>
        </w:rPr>
        <w:t>10</w:t>
      </w:r>
      <w:r w:rsidRPr="00AD75D6">
        <w:rPr>
          <w:b/>
          <w:bCs/>
          <w:lang w:val="lv-LV"/>
        </w:rPr>
        <w:t>.</w:t>
      </w:r>
      <w:r w:rsidRPr="00AD75D6">
        <w:rPr>
          <w:lang w:val="lv-LV"/>
        </w:rPr>
        <w:t xml:space="preserve"> </w:t>
      </w:r>
      <w:r w:rsidR="0053560E" w:rsidRPr="00AD75D6">
        <w:rPr>
          <w:lang w:val="lv-LV"/>
        </w:rPr>
        <w:t>Līguma izbeigšanas sekas:</w:t>
      </w:r>
      <w:r w:rsidR="003972CA" w:rsidRPr="00AD75D6">
        <w:rPr>
          <w:lang w:val="lv-LV"/>
        </w:rPr>
        <w:t xml:space="preserve"> </w:t>
      </w:r>
    </w:p>
    <w:p w14:paraId="556CE9DF" w14:textId="3D7744F0" w:rsidR="0053560E" w:rsidRPr="00AD75D6" w:rsidRDefault="00A901D7" w:rsidP="00FE618C">
      <w:pPr>
        <w:pStyle w:val="ListParagraph"/>
        <w:ind w:left="0"/>
        <w:jc w:val="both"/>
        <w:rPr>
          <w:rStyle w:val="FontStyle43"/>
          <w:sz w:val="24"/>
          <w:szCs w:val="24"/>
          <w:lang w:val="lv-LV"/>
        </w:rPr>
      </w:pPr>
      <w:r w:rsidRPr="00AD75D6">
        <w:rPr>
          <w:rStyle w:val="FontStyle43"/>
          <w:b/>
          <w:bCs/>
          <w:sz w:val="24"/>
          <w:szCs w:val="24"/>
          <w:lang w:val="lv-LV"/>
        </w:rPr>
        <w:t>7.</w:t>
      </w:r>
      <w:r w:rsidR="000455D1" w:rsidRPr="00AD75D6">
        <w:rPr>
          <w:rStyle w:val="FontStyle43"/>
          <w:b/>
          <w:bCs/>
          <w:sz w:val="24"/>
          <w:szCs w:val="24"/>
          <w:lang w:val="lv-LV"/>
        </w:rPr>
        <w:t>10</w:t>
      </w:r>
      <w:r w:rsidRPr="00AD75D6">
        <w:rPr>
          <w:rStyle w:val="FontStyle43"/>
          <w:b/>
          <w:bCs/>
          <w:sz w:val="24"/>
          <w:szCs w:val="24"/>
          <w:lang w:val="lv-LV"/>
        </w:rPr>
        <w:t>.1.</w:t>
      </w:r>
      <w:r w:rsidRPr="00AD75D6">
        <w:rPr>
          <w:rStyle w:val="FontStyle43"/>
          <w:sz w:val="24"/>
          <w:szCs w:val="24"/>
          <w:lang w:val="lv-LV"/>
        </w:rPr>
        <w:t xml:space="preserve"> </w:t>
      </w:r>
      <w:r w:rsidR="0053560E" w:rsidRPr="00AD75D6">
        <w:rPr>
          <w:rStyle w:val="FontStyle43"/>
          <w:sz w:val="24"/>
          <w:szCs w:val="24"/>
          <w:lang w:val="lv-LV"/>
        </w:rPr>
        <w:t>Piegādātājam ir pienākums atlīdzināt nodarītos zaudējumus.</w:t>
      </w:r>
    </w:p>
    <w:p w14:paraId="3C62CCD1" w14:textId="224A54E2" w:rsidR="00D74CD8" w:rsidRPr="00AD75D6" w:rsidRDefault="00A901D7" w:rsidP="00FE618C">
      <w:pPr>
        <w:spacing w:after="0" w:line="240" w:lineRule="auto"/>
        <w:jc w:val="both"/>
        <w:rPr>
          <w:rStyle w:val="FontStyle43"/>
          <w:sz w:val="24"/>
          <w:szCs w:val="24"/>
        </w:rPr>
      </w:pPr>
      <w:r w:rsidRPr="00AD75D6">
        <w:rPr>
          <w:rStyle w:val="FontStyle43"/>
          <w:b/>
          <w:bCs/>
          <w:sz w:val="24"/>
          <w:szCs w:val="24"/>
        </w:rPr>
        <w:t>7.</w:t>
      </w:r>
      <w:r w:rsidR="000455D1" w:rsidRPr="00AD75D6">
        <w:rPr>
          <w:rStyle w:val="FontStyle43"/>
          <w:b/>
          <w:bCs/>
          <w:sz w:val="24"/>
          <w:szCs w:val="24"/>
        </w:rPr>
        <w:t>10</w:t>
      </w:r>
      <w:r w:rsidRPr="00AD75D6">
        <w:rPr>
          <w:rStyle w:val="FontStyle43"/>
          <w:b/>
          <w:bCs/>
          <w:sz w:val="24"/>
          <w:szCs w:val="24"/>
        </w:rPr>
        <w:t>.2.</w:t>
      </w:r>
      <w:r w:rsidRPr="00AD75D6">
        <w:rPr>
          <w:rStyle w:val="FontStyle43"/>
          <w:sz w:val="24"/>
          <w:szCs w:val="24"/>
        </w:rPr>
        <w:t xml:space="preserve"> </w:t>
      </w:r>
      <w:r w:rsidR="00D74CD8" w:rsidRPr="00AD75D6">
        <w:rPr>
          <w:rStyle w:val="FontStyle43"/>
          <w:sz w:val="24"/>
          <w:szCs w:val="24"/>
        </w:rPr>
        <w:t>Neskatoties uz Līguma izbeigšanu</w:t>
      </w:r>
      <w:r w:rsidR="00A050B8" w:rsidRPr="00AD75D6">
        <w:rPr>
          <w:rStyle w:val="FontStyle43"/>
          <w:sz w:val="24"/>
          <w:szCs w:val="24"/>
        </w:rPr>
        <w:t xml:space="preserve"> vai Līguma </w:t>
      </w:r>
      <w:r w:rsidR="00A050B8" w:rsidRPr="00EB742B">
        <w:rPr>
          <w:rStyle w:val="FontStyle43"/>
          <w:sz w:val="24"/>
          <w:szCs w:val="24"/>
        </w:rPr>
        <w:t>7.</w:t>
      </w:r>
      <w:r w:rsidR="00EB742B" w:rsidRPr="00742E68">
        <w:rPr>
          <w:rStyle w:val="FontStyle43"/>
          <w:sz w:val="24"/>
          <w:szCs w:val="24"/>
        </w:rPr>
        <w:t>3</w:t>
      </w:r>
      <w:r w:rsidR="00A050B8" w:rsidRPr="00EB742B">
        <w:rPr>
          <w:rStyle w:val="FontStyle43"/>
          <w:sz w:val="24"/>
          <w:szCs w:val="24"/>
        </w:rPr>
        <w:t>.</w:t>
      </w:r>
      <w:r w:rsidR="00A050B8" w:rsidRPr="00AD75D6">
        <w:rPr>
          <w:rStyle w:val="FontStyle43"/>
          <w:sz w:val="24"/>
          <w:szCs w:val="24"/>
        </w:rPr>
        <w:t xml:space="preserve"> apakšpunktā noteikto nosacījumu iestāšanos</w:t>
      </w:r>
      <w:r w:rsidR="00D74CD8" w:rsidRPr="00AD75D6">
        <w:rPr>
          <w:rStyle w:val="FontStyle43"/>
          <w:sz w:val="24"/>
          <w:szCs w:val="24"/>
        </w:rPr>
        <w:t xml:space="preserve">, Līgums paliek spēkā attiecībā uz Līgumā noteikto garantijas noteikumu izpildi, izņemot Līguma </w:t>
      </w:r>
      <w:r w:rsidR="00D74CD8" w:rsidRPr="00EB742B">
        <w:rPr>
          <w:rStyle w:val="FontStyle43"/>
          <w:sz w:val="24"/>
          <w:szCs w:val="24"/>
        </w:rPr>
        <w:t>7.</w:t>
      </w:r>
      <w:r w:rsidR="00CD1D13" w:rsidRPr="00EB742B">
        <w:rPr>
          <w:rStyle w:val="FontStyle43"/>
          <w:sz w:val="24"/>
          <w:szCs w:val="24"/>
        </w:rPr>
        <w:t>9</w:t>
      </w:r>
      <w:r w:rsidR="00E57BB1" w:rsidRPr="00EB742B">
        <w:rPr>
          <w:rStyle w:val="FontStyle43"/>
          <w:sz w:val="24"/>
          <w:szCs w:val="24"/>
        </w:rPr>
        <w:t>.</w:t>
      </w:r>
      <w:r w:rsidR="00D74CD8" w:rsidRPr="00AD75D6">
        <w:rPr>
          <w:rStyle w:val="FontStyle43"/>
          <w:sz w:val="24"/>
          <w:szCs w:val="24"/>
        </w:rPr>
        <w:t>apakšpunktā noteikto gadījumu. Līguma izbeigšana neietekmē pienākumu veikt samaksu par faktiski veiktajiem un no Pasūtītāja puses pieņemtajiem darbiem Līguma darbības laikā, izņemot Līguma 2.7</w:t>
      </w:r>
      <w:r w:rsidR="00E57BB1" w:rsidRPr="00AD75D6">
        <w:rPr>
          <w:rStyle w:val="FontStyle43"/>
          <w:sz w:val="24"/>
          <w:szCs w:val="24"/>
        </w:rPr>
        <w:t>.</w:t>
      </w:r>
      <w:r w:rsidR="00D74CD8" w:rsidRPr="00AD75D6">
        <w:rPr>
          <w:rStyle w:val="FontStyle43"/>
          <w:sz w:val="24"/>
          <w:szCs w:val="24"/>
        </w:rPr>
        <w:t xml:space="preserve">apakšpunktā noteikto gadījumu. </w:t>
      </w:r>
    </w:p>
    <w:p w14:paraId="32C03827" w14:textId="6C18186F" w:rsidR="0053560E" w:rsidRPr="00AD75D6" w:rsidRDefault="00A901D7" w:rsidP="00FE618C">
      <w:pPr>
        <w:spacing w:after="0" w:line="240" w:lineRule="auto"/>
        <w:jc w:val="both"/>
        <w:rPr>
          <w:rStyle w:val="FontStyle43"/>
          <w:sz w:val="24"/>
          <w:szCs w:val="24"/>
        </w:rPr>
      </w:pPr>
      <w:r w:rsidRPr="0031180C">
        <w:rPr>
          <w:rStyle w:val="FontStyle43"/>
          <w:b/>
          <w:bCs/>
          <w:sz w:val="24"/>
          <w:szCs w:val="24"/>
        </w:rPr>
        <w:t>7.</w:t>
      </w:r>
      <w:r w:rsidR="000455D1" w:rsidRPr="0031180C">
        <w:rPr>
          <w:rStyle w:val="FontStyle43"/>
          <w:b/>
          <w:bCs/>
          <w:sz w:val="24"/>
          <w:szCs w:val="24"/>
        </w:rPr>
        <w:t>10</w:t>
      </w:r>
      <w:r w:rsidRPr="0031180C">
        <w:rPr>
          <w:rStyle w:val="FontStyle43"/>
          <w:b/>
          <w:bCs/>
          <w:sz w:val="24"/>
          <w:szCs w:val="24"/>
        </w:rPr>
        <w:t xml:space="preserve">.3. </w:t>
      </w:r>
      <w:r w:rsidR="00D74CD8" w:rsidRPr="0031180C">
        <w:rPr>
          <w:rStyle w:val="FontStyle43"/>
          <w:sz w:val="24"/>
          <w:szCs w:val="24"/>
        </w:rPr>
        <w:t>P</w:t>
      </w:r>
      <w:r w:rsidR="0053560E" w:rsidRPr="0031180C">
        <w:rPr>
          <w:rStyle w:val="FontStyle43"/>
          <w:sz w:val="24"/>
          <w:szCs w:val="24"/>
        </w:rPr>
        <w:t>asūtītāja</w:t>
      </w:r>
      <w:r w:rsidR="00D74CD8" w:rsidRPr="0031180C">
        <w:rPr>
          <w:rStyle w:val="FontStyle43"/>
          <w:sz w:val="24"/>
          <w:szCs w:val="24"/>
        </w:rPr>
        <w:t>m ir</w:t>
      </w:r>
      <w:r w:rsidR="0053560E" w:rsidRPr="0031180C">
        <w:rPr>
          <w:rStyle w:val="FontStyle43"/>
          <w:sz w:val="24"/>
          <w:szCs w:val="24"/>
        </w:rPr>
        <w:t xml:space="preserve"> pienākumu samaksāt par faktiski saņemt</w:t>
      </w:r>
      <w:r w:rsidR="00E64497">
        <w:rPr>
          <w:rStyle w:val="FontStyle43"/>
          <w:sz w:val="24"/>
          <w:szCs w:val="24"/>
        </w:rPr>
        <w:t>o</w:t>
      </w:r>
      <w:r w:rsidR="00E35C4F" w:rsidRPr="0002494D">
        <w:rPr>
          <w:rStyle w:val="FontStyle43"/>
          <w:sz w:val="24"/>
          <w:szCs w:val="24"/>
        </w:rPr>
        <w:t xml:space="preserve"> </w:t>
      </w:r>
      <w:r w:rsidR="002E6761" w:rsidRPr="0031180C">
        <w:rPr>
          <w:rStyle w:val="FontStyle43"/>
          <w:sz w:val="24"/>
          <w:szCs w:val="24"/>
        </w:rPr>
        <w:t>Iekārt</w:t>
      </w:r>
      <w:r w:rsidR="00E64497">
        <w:rPr>
          <w:rStyle w:val="FontStyle43"/>
          <w:sz w:val="24"/>
          <w:szCs w:val="24"/>
        </w:rPr>
        <w:t>u</w:t>
      </w:r>
      <w:r w:rsidR="0041244E" w:rsidRPr="0031180C">
        <w:rPr>
          <w:rStyle w:val="FontStyle43"/>
          <w:sz w:val="24"/>
          <w:szCs w:val="24"/>
        </w:rPr>
        <w:t xml:space="preserve"> un uzstādīšanu,</w:t>
      </w:r>
      <w:r w:rsidR="00AD4E5B" w:rsidRPr="0031180C">
        <w:rPr>
          <w:rStyle w:val="FontStyle43"/>
          <w:sz w:val="24"/>
          <w:szCs w:val="24"/>
        </w:rPr>
        <w:t xml:space="preserve"> </w:t>
      </w:r>
      <w:r w:rsidR="004B138F" w:rsidRPr="0031180C">
        <w:rPr>
          <w:rStyle w:val="FontStyle43"/>
          <w:sz w:val="24"/>
          <w:szCs w:val="24"/>
        </w:rPr>
        <w:t xml:space="preserve">Pasūtītāja </w:t>
      </w:r>
      <w:r w:rsidR="00114BC4" w:rsidRPr="0031180C">
        <w:rPr>
          <w:rFonts w:ascii="Times New Roman" w:hAnsi="Times New Roman" w:cs="Times New Roman"/>
          <w:iCs/>
          <w:sz w:val="24"/>
          <w:szCs w:val="24"/>
        </w:rPr>
        <w:t>darbinieku apmācību darbam ar Iekārtu nodrošināšanu,</w:t>
      </w:r>
      <w:r w:rsidR="00114BC4" w:rsidRPr="0002494D">
        <w:rPr>
          <w:rStyle w:val="FontStyle43"/>
          <w:sz w:val="24"/>
          <w:szCs w:val="24"/>
        </w:rPr>
        <w:t xml:space="preserve"> </w:t>
      </w:r>
      <w:r w:rsidR="0041244E" w:rsidRPr="0031180C">
        <w:rPr>
          <w:rStyle w:val="FontStyle43"/>
          <w:sz w:val="24"/>
          <w:szCs w:val="24"/>
        </w:rPr>
        <w:t>izņemot Līguma 2.7.apakšpunktā noteikto gadījumu.</w:t>
      </w:r>
    </w:p>
    <w:p w14:paraId="12F65666" w14:textId="77777777" w:rsidR="005B3D5B" w:rsidRDefault="005B3D5B" w:rsidP="001762A0">
      <w:pPr>
        <w:spacing w:after="0" w:line="240" w:lineRule="auto"/>
        <w:ind w:firstLine="1134"/>
        <w:jc w:val="center"/>
        <w:rPr>
          <w:rStyle w:val="FontStyle41"/>
          <w:sz w:val="24"/>
          <w:szCs w:val="24"/>
        </w:rPr>
      </w:pPr>
    </w:p>
    <w:p w14:paraId="70164325" w14:textId="1796E5B0" w:rsidR="00A229CB" w:rsidRPr="00AD75D6" w:rsidRDefault="00A229CB" w:rsidP="00F84401">
      <w:pPr>
        <w:spacing w:after="0" w:line="240" w:lineRule="auto"/>
        <w:ind w:firstLine="1134"/>
        <w:jc w:val="center"/>
        <w:rPr>
          <w:rFonts w:ascii="Times New Roman" w:hAnsi="Times New Roman" w:cs="Times New Roman"/>
          <w:b/>
          <w:sz w:val="24"/>
          <w:szCs w:val="24"/>
        </w:rPr>
      </w:pPr>
      <w:r w:rsidRPr="00AD75D6">
        <w:rPr>
          <w:rStyle w:val="FontStyle41"/>
          <w:sz w:val="24"/>
          <w:szCs w:val="24"/>
        </w:rPr>
        <w:t xml:space="preserve">8. </w:t>
      </w:r>
      <w:r w:rsidRPr="00AD75D6">
        <w:rPr>
          <w:rFonts w:ascii="Times New Roman" w:hAnsi="Times New Roman" w:cs="Times New Roman"/>
          <w:b/>
          <w:sz w:val="24"/>
          <w:szCs w:val="24"/>
        </w:rPr>
        <w:t xml:space="preserve">Informācijas </w:t>
      </w:r>
      <w:proofErr w:type="spellStart"/>
      <w:r w:rsidRPr="00AD75D6">
        <w:rPr>
          <w:rFonts w:ascii="Times New Roman" w:hAnsi="Times New Roman" w:cs="Times New Roman"/>
          <w:b/>
          <w:sz w:val="24"/>
          <w:szCs w:val="24"/>
        </w:rPr>
        <w:t>neizpaužamība</w:t>
      </w:r>
      <w:proofErr w:type="spellEnd"/>
      <w:r w:rsidR="00D13409" w:rsidRPr="00AD75D6">
        <w:rPr>
          <w:rFonts w:ascii="Times New Roman" w:hAnsi="Times New Roman" w:cs="Times New Roman"/>
          <w:b/>
          <w:sz w:val="24"/>
          <w:szCs w:val="24"/>
        </w:rPr>
        <w:t xml:space="preserve"> </w:t>
      </w:r>
    </w:p>
    <w:p w14:paraId="211AC9D8" w14:textId="77777777" w:rsidR="00A229CB" w:rsidRPr="00AD75D6" w:rsidRDefault="00A229CB" w:rsidP="0044546C">
      <w:pPr>
        <w:pStyle w:val="ListParagraph"/>
        <w:widowControl w:val="0"/>
        <w:numPr>
          <w:ilvl w:val="1"/>
          <w:numId w:val="5"/>
        </w:numPr>
        <w:tabs>
          <w:tab w:val="left" w:pos="426"/>
          <w:tab w:val="left" w:pos="709"/>
        </w:tabs>
        <w:ind w:left="0" w:right="-1" w:firstLine="0"/>
        <w:jc w:val="both"/>
        <w:rPr>
          <w:b/>
          <w:lang w:val="lv-LV"/>
        </w:rPr>
      </w:pPr>
      <w:r w:rsidRPr="00AD75D6">
        <w:rPr>
          <w:lang w:val="lv-LV"/>
        </w:rPr>
        <w:t>Piegādātājs apņemas visā Pušu sadarbības laikā, kā arī pēc tam neizpaust trešajām personām Līguma tekstu, kā arī sakarā ar Līguma izpildi iegūto, tās rīcībā esošo tehnisko, finansiālo un citu informāciju par Pasūtītāju. Visa informācija, ko Pasūtītājs sniedz Piegādātājam Līguma izpildes laikā tiek uzskatīta par konfidenciālu un nedrīkst tikt izpausta vai padarīta publiski pieejama bez Pasūtītāja rakstiskas piekrišanas.</w:t>
      </w:r>
    </w:p>
    <w:p w14:paraId="1BBE306C" w14:textId="77777777" w:rsidR="00A229CB" w:rsidRPr="00AD75D6" w:rsidRDefault="00A229CB" w:rsidP="0044546C">
      <w:pPr>
        <w:pStyle w:val="ListParagraph"/>
        <w:numPr>
          <w:ilvl w:val="1"/>
          <w:numId w:val="5"/>
        </w:numPr>
        <w:tabs>
          <w:tab w:val="left" w:pos="426"/>
          <w:tab w:val="left" w:pos="709"/>
        </w:tabs>
        <w:ind w:left="0" w:right="-1" w:firstLine="0"/>
        <w:jc w:val="both"/>
        <w:rPr>
          <w:b/>
          <w:lang w:val="lv-LV"/>
        </w:rPr>
      </w:pPr>
      <w:r w:rsidRPr="00AD75D6">
        <w:rPr>
          <w:lang w:val="lv-LV"/>
        </w:rPr>
        <w:t>Augstāk minētā informācija netiek uzskatīta par konfidenciālu, ja tā kļuvusi publiski pieejama saskaņā ar Latvijas Republikas normatīvajos aktos noteiktajām prasībām (iekļauta Piegādātāja administrācijas un grāmatvedības sagatavotos publiska rakstura pārskatos un atskaitēs u.tml.).</w:t>
      </w:r>
    </w:p>
    <w:p w14:paraId="6A54679D" w14:textId="77777777" w:rsidR="00A229CB" w:rsidRPr="00AD75D6" w:rsidRDefault="00A229CB" w:rsidP="001762A0">
      <w:pPr>
        <w:pStyle w:val="Style4"/>
        <w:spacing w:line="240" w:lineRule="auto"/>
      </w:pPr>
    </w:p>
    <w:p w14:paraId="4317DDB5" w14:textId="70D8C342" w:rsidR="00A229CB" w:rsidRPr="00AD75D6" w:rsidRDefault="00A229CB" w:rsidP="001762A0">
      <w:pPr>
        <w:pStyle w:val="Style4"/>
        <w:spacing w:line="240" w:lineRule="auto"/>
        <w:ind w:firstLine="1134"/>
        <w:jc w:val="center"/>
        <w:rPr>
          <w:b/>
          <w:bCs/>
        </w:rPr>
      </w:pPr>
      <w:r w:rsidRPr="00AD75D6">
        <w:rPr>
          <w:rStyle w:val="FontStyle41"/>
          <w:sz w:val="24"/>
          <w:szCs w:val="24"/>
        </w:rPr>
        <w:t>9. Nepārvarama vara</w:t>
      </w:r>
      <w:r w:rsidR="003B5BB4" w:rsidRPr="00AD75D6">
        <w:rPr>
          <w:rStyle w:val="FontStyle41"/>
          <w:sz w:val="24"/>
          <w:szCs w:val="24"/>
        </w:rPr>
        <w:t xml:space="preserve"> </w:t>
      </w:r>
    </w:p>
    <w:p w14:paraId="05A14345" w14:textId="18A7276A" w:rsidR="00A229CB" w:rsidRPr="00AD75D6" w:rsidRDefault="00A229CB" w:rsidP="001762A0">
      <w:pPr>
        <w:widowControl w:val="0"/>
        <w:spacing w:after="0" w:line="240" w:lineRule="auto"/>
        <w:contextualSpacing/>
        <w:jc w:val="both"/>
        <w:rPr>
          <w:rFonts w:ascii="Times New Roman" w:hAnsi="Times New Roman" w:cs="Times New Roman"/>
          <w:color w:val="000000"/>
          <w:sz w:val="24"/>
          <w:szCs w:val="24"/>
        </w:rPr>
      </w:pPr>
      <w:r w:rsidRPr="00AD75D6">
        <w:rPr>
          <w:rStyle w:val="FontStyle43"/>
          <w:b/>
          <w:sz w:val="24"/>
          <w:szCs w:val="24"/>
        </w:rPr>
        <w:t>9.1.</w:t>
      </w:r>
      <w:r w:rsidRPr="00AD75D6">
        <w:rPr>
          <w:rStyle w:val="FontStyle43"/>
          <w:sz w:val="24"/>
          <w:szCs w:val="24"/>
        </w:rPr>
        <w:t xml:space="preserve"> </w:t>
      </w:r>
      <w:r w:rsidRPr="00AD75D6">
        <w:rPr>
          <w:rFonts w:ascii="Times New Roman" w:hAnsi="Times New Roman" w:cs="Times New Roman"/>
          <w:color w:val="000000"/>
          <w:sz w:val="24"/>
          <w:szCs w:val="24"/>
        </w:rPr>
        <w:t>Līgumā par nepārvaramas varas apstākļiem atzīst notikumu</w:t>
      </w:r>
      <w:r w:rsidR="0012773A">
        <w:rPr>
          <w:rFonts w:ascii="Times New Roman" w:hAnsi="Times New Roman" w:cs="Times New Roman"/>
          <w:color w:val="000000"/>
          <w:sz w:val="24"/>
          <w:szCs w:val="24"/>
        </w:rPr>
        <w:t>:</w:t>
      </w:r>
      <w:r w:rsidRPr="00AD75D6">
        <w:rPr>
          <w:rFonts w:ascii="Times New Roman" w:hAnsi="Times New Roman" w:cs="Times New Roman"/>
          <w:color w:val="000000"/>
          <w:sz w:val="24"/>
          <w:szCs w:val="24"/>
        </w:rPr>
        <w:t xml:space="preserve">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AD75D6">
        <w:rPr>
          <w:rFonts w:ascii="Times New Roman" w:hAnsi="Times New Roman" w:cs="Times New Roman"/>
          <w:i/>
          <w:color w:val="000000"/>
          <w:sz w:val="24"/>
          <w:szCs w:val="24"/>
        </w:rPr>
        <w:t>Force</w:t>
      </w:r>
      <w:proofErr w:type="spellEnd"/>
      <w:r w:rsidRPr="00AD75D6">
        <w:rPr>
          <w:rFonts w:ascii="Times New Roman" w:hAnsi="Times New Roman" w:cs="Times New Roman"/>
          <w:i/>
          <w:color w:val="000000"/>
          <w:sz w:val="24"/>
          <w:szCs w:val="24"/>
        </w:rPr>
        <w:t xml:space="preserve"> </w:t>
      </w:r>
      <w:proofErr w:type="spellStart"/>
      <w:r w:rsidRPr="00AD75D6">
        <w:rPr>
          <w:rFonts w:ascii="Times New Roman" w:hAnsi="Times New Roman" w:cs="Times New Roman"/>
          <w:i/>
          <w:color w:val="000000"/>
          <w:sz w:val="24"/>
          <w:szCs w:val="24"/>
        </w:rPr>
        <w:t>majeure</w:t>
      </w:r>
      <w:proofErr w:type="spellEnd"/>
      <w:r w:rsidRPr="00AD75D6">
        <w:rPr>
          <w:rFonts w:ascii="Times New Roman" w:hAnsi="Times New Roman" w:cs="Times New Roman"/>
          <w:color w:val="000000"/>
          <w:sz w:val="24"/>
          <w:szCs w:val="24"/>
        </w:rPr>
        <w:t>) rezultātā.</w:t>
      </w:r>
    </w:p>
    <w:p w14:paraId="169E71BB" w14:textId="77777777" w:rsidR="00A229CB" w:rsidRPr="00AD75D6" w:rsidRDefault="00A229CB" w:rsidP="0044546C">
      <w:pPr>
        <w:pStyle w:val="ListParagraph"/>
        <w:widowControl w:val="0"/>
        <w:numPr>
          <w:ilvl w:val="1"/>
          <w:numId w:val="6"/>
        </w:numPr>
        <w:tabs>
          <w:tab w:val="left" w:pos="426"/>
        </w:tabs>
        <w:ind w:left="0" w:firstLine="0"/>
        <w:jc w:val="both"/>
        <w:rPr>
          <w:rFonts w:eastAsiaTheme="minorHAnsi"/>
          <w:color w:val="000000"/>
          <w:lang w:val="lv-LV"/>
        </w:rPr>
      </w:pPr>
      <w:r w:rsidRPr="00AD75D6">
        <w:rPr>
          <w:rFonts w:eastAsiaTheme="minorHAnsi"/>
          <w:color w:val="000000"/>
          <w:lang w:val="lv-LV"/>
        </w:rPr>
        <w:t>Par nepārvaramu varu netiek uzskatīta Piegādātāju speciālistu nepieejamība darba nespējas vai citu iemeslu dēļ.</w:t>
      </w:r>
    </w:p>
    <w:p w14:paraId="577DC73C" w14:textId="77777777" w:rsidR="00A229CB" w:rsidRPr="00AD75D6" w:rsidRDefault="00A229CB" w:rsidP="0044546C">
      <w:pPr>
        <w:pStyle w:val="ListParagraph"/>
        <w:widowControl w:val="0"/>
        <w:numPr>
          <w:ilvl w:val="1"/>
          <w:numId w:val="6"/>
        </w:numPr>
        <w:tabs>
          <w:tab w:val="left" w:pos="426"/>
        </w:tabs>
        <w:ind w:left="0" w:firstLine="0"/>
        <w:jc w:val="both"/>
        <w:rPr>
          <w:rFonts w:eastAsiaTheme="minorHAnsi"/>
          <w:color w:val="000000"/>
          <w:lang w:val="lv-LV"/>
        </w:rPr>
      </w:pPr>
      <w:r w:rsidRPr="00AD75D6">
        <w:rPr>
          <w:rFonts w:eastAsiaTheme="minorHAnsi"/>
          <w:color w:val="000000"/>
          <w:lang w:val="lv-LV"/>
        </w:rPr>
        <w:t xml:space="preserve"> 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F511A66" w14:textId="5FB265BF" w:rsidR="00A229CB" w:rsidRPr="00AD75D6" w:rsidRDefault="00A229CB" w:rsidP="0044546C">
      <w:pPr>
        <w:widowControl w:val="0"/>
        <w:numPr>
          <w:ilvl w:val="1"/>
          <w:numId w:val="6"/>
        </w:numPr>
        <w:tabs>
          <w:tab w:val="left" w:pos="426"/>
        </w:tabs>
        <w:spacing w:after="0" w:line="240" w:lineRule="auto"/>
        <w:ind w:left="0" w:firstLine="0"/>
        <w:contextualSpacing/>
        <w:jc w:val="both"/>
        <w:rPr>
          <w:rFonts w:ascii="Times New Roman" w:hAnsi="Times New Roman" w:cs="Times New Roman"/>
          <w:color w:val="000000"/>
          <w:sz w:val="24"/>
          <w:szCs w:val="24"/>
        </w:rPr>
      </w:pPr>
      <w:r w:rsidRPr="00AD75D6">
        <w:rPr>
          <w:rFonts w:ascii="Times New Roman" w:hAnsi="Times New Roman" w:cs="Times New Roman"/>
          <w:color w:val="000000"/>
          <w:sz w:val="24"/>
          <w:szCs w:val="24"/>
        </w:rPr>
        <w:t>Puses tiek atbrīvotas no atbildības saskaņā ar Līguma 9.1.punktu tikai par to laiku, kurā pastāv nepārvaramas varas apstākļi. Ja šie apstākļi turpinās ilgāk par 2 (diviem) mēnešiem no Līguma 9.3.</w:t>
      </w:r>
      <w:r w:rsidR="007C24D9" w:rsidRPr="00AD75D6">
        <w:rPr>
          <w:rFonts w:ascii="Times New Roman" w:hAnsi="Times New Roman" w:cs="Times New Roman"/>
          <w:color w:val="000000"/>
          <w:sz w:val="24"/>
          <w:szCs w:val="24"/>
        </w:rPr>
        <w:t>apakš</w:t>
      </w:r>
      <w:r w:rsidRPr="00AD75D6">
        <w:rPr>
          <w:rFonts w:ascii="Times New Roman" w:hAnsi="Times New Roman" w:cs="Times New Roman"/>
          <w:color w:val="000000"/>
          <w:sz w:val="24"/>
          <w:szCs w:val="24"/>
        </w:rPr>
        <w:t>punktā minētā paziņojuma saņemšanas dienas, katrai Pusei ir tiesības vienpusēji izbeigt Līgumu saistībā ar tā izpildīšanas neiespējamību.</w:t>
      </w:r>
    </w:p>
    <w:p w14:paraId="3E96B029" w14:textId="3A154626" w:rsidR="00D13409" w:rsidRPr="00AD75D6" w:rsidRDefault="00A229CB" w:rsidP="0044546C">
      <w:pPr>
        <w:widowControl w:val="0"/>
        <w:numPr>
          <w:ilvl w:val="1"/>
          <w:numId w:val="6"/>
        </w:numPr>
        <w:tabs>
          <w:tab w:val="left" w:pos="426"/>
        </w:tabs>
        <w:spacing w:after="0" w:line="240" w:lineRule="auto"/>
        <w:ind w:left="0" w:firstLine="0"/>
        <w:contextualSpacing/>
        <w:jc w:val="both"/>
        <w:rPr>
          <w:rFonts w:ascii="Times New Roman" w:hAnsi="Times New Roman" w:cs="Times New Roman"/>
          <w:color w:val="000000"/>
          <w:sz w:val="24"/>
          <w:szCs w:val="24"/>
        </w:rPr>
      </w:pPr>
      <w:r w:rsidRPr="00AD75D6">
        <w:rPr>
          <w:rFonts w:ascii="Times New Roman" w:hAnsi="Times New Roman" w:cs="Times New Roman"/>
          <w:color w:val="000000"/>
          <w:sz w:val="24"/>
          <w:szCs w:val="24"/>
        </w:rPr>
        <w:t>Iestājoties nepārvaramas varas apstākļiem, Līgums var tikt izbeigts nekavējoties, par to Pusēm rakstiski vienojoties.</w:t>
      </w:r>
    </w:p>
    <w:p w14:paraId="4B60CA7B" w14:textId="618B72EE" w:rsidR="00A229CB" w:rsidRPr="00AD75D6" w:rsidRDefault="00C81746" w:rsidP="001762A0">
      <w:pPr>
        <w:pStyle w:val="Style16"/>
        <w:widowControl/>
        <w:spacing w:line="240" w:lineRule="auto"/>
        <w:jc w:val="center"/>
        <w:rPr>
          <w:rStyle w:val="FontStyle41"/>
          <w:sz w:val="24"/>
          <w:szCs w:val="24"/>
        </w:rPr>
      </w:pPr>
      <w:r w:rsidRPr="00AD75D6">
        <w:rPr>
          <w:rStyle w:val="FontStyle41"/>
          <w:sz w:val="24"/>
          <w:szCs w:val="24"/>
        </w:rPr>
        <w:t>1</w:t>
      </w:r>
      <w:r w:rsidR="00F37678">
        <w:rPr>
          <w:rStyle w:val="FontStyle41"/>
          <w:sz w:val="24"/>
          <w:szCs w:val="24"/>
        </w:rPr>
        <w:t>0</w:t>
      </w:r>
      <w:r w:rsidR="00A229CB" w:rsidRPr="00AD75D6">
        <w:rPr>
          <w:rStyle w:val="FontStyle41"/>
          <w:sz w:val="24"/>
          <w:szCs w:val="24"/>
        </w:rPr>
        <w:t>. Citi noteikumi</w:t>
      </w:r>
    </w:p>
    <w:p w14:paraId="5B44A02E" w14:textId="5D94C5FE" w:rsidR="00A229CB" w:rsidRPr="00AD75D6" w:rsidRDefault="00F37678" w:rsidP="00450513">
      <w:pPr>
        <w:pStyle w:val="Style20"/>
        <w:widowControl/>
        <w:tabs>
          <w:tab w:val="left" w:pos="576"/>
        </w:tabs>
        <w:spacing w:line="240" w:lineRule="auto"/>
        <w:rPr>
          <w:rStyle w:val="FontStyle43"/>
          <w:sz w:val="24"/>
          <w:szCs w:val="24"/>
        </w:rPr>
      </w:pPr>
      <w:r w:rsidRPr="00AD75D6">
        <w:rPr>
          <w:rStyle w:val="FontStyle43"/>
          <w:b/>
          <w:bCs/>
          <w:sz w:val="24"/>
          <w:szCs w:val="24"/>
        </w:rPr>
        <w:t>1</w:t>
      </w:r>
      <w:r>
        <w:rPr>
          <w:rStyle w:val="FontStyle43"/>
          <w:b/>
          <w:bCs/>
          <w:sz w:val="24"/>
          <w:szCs w:val="24"/>
        </w:rPr>
        <w:t>0</w:t>
      </w:r>
      <w:r w:rsidR="00450513" w:rsidRPr="00AD75D6">
        <w:rPr>
          <w:rStyle w:val="FontStyle43"/>
          <w:b/>
          <w:bCs/>
          <w:sz w:val="24"/>
          <w:szCs w:val="24"/>
        </w:rPr>
        <w:t>.1.</w:t>
      </w:r>
      <w:r w:rsidR="00450513" w:rsidRPr="00AD75D6">
        <w:rPr>
          <w:rStyle w:val="FontStyle43"/>
          <w:sz w:val="24"/>
          <w:szCs w:val="24"/>
        </w:rPr>
        <w:t xml:space="preserve"> </w:t>
      </w:r>
      <w:r w:rsidR="00A229CB" w:rsidRPr="00AD75D6">
        <w:rPr>
          <w:rStyle w:val="FontStyle43"/>
          <w:sz w:val="24"/>
          <w:szCs w:val="24"/>
        </w:rPr>
        <w:t>Līgums atspoguļo Pušu vienošanos attiecībā uz Līguma priekšmetu un atceļ visas iepriekšējās sarunas, saraksti un vienošanās, kas pastāvējušas starp Pusēm līdz Līguma parakstīšanai attiecībā uz Līguma priekšmetu.</w:t>
      </w:r>
    </w:p>
    <w:p w14:paraId="72C1FA32" w14:textId="2F7C89F3" w:rsidR="00A229CB" w:rsidRPr="00AD75D6" w:rsidRDefault="00F37678" w:rsidP="00F20CAB">
      <w:pPr>
        <w:pStyle w:val="Style20"/>
        <w:widowControl/>
        <w:tabs>
          <w:tab w:val="left" w:pos="576"/>
        </w:tabs>
        <w:spacing w:line="240" w:lineRule="auto"/>
        <w:rPr>
          <w:rStyle w:val="FontStyle43"/>
          <w:sz w:val="24"/>
          <w:szCs w:val="24"/>
        </w:rPr>
      </w:pPr>
      <w:r w:rsidRPr="00AD75D6">
        <w:rPr>
          <w:rStyle w:val="FontStyle43"/>
          <w:b/>
          <w:bCs/>
          <w:sz w:val="24"/>
          <w:szCs w:val="24"/>
        </w:rPr>
        <w:t>1</w:t>
      </w:r>
      <w:r>
        <w:rPr>
          <w:rStyle w:val="FontStyle43"/>
          <w:b/>
          <w:bCs/>
          <w:sz w:val="24"/>
          <w:szCs w:val="24"/>
        </w:rPr>
        <w:t>0</w:t>
      </w:r>
      <w:r w:rsidR="00094527" w:rsidRPr="00AD75D6">
        <w:rPr>
          <w:rStyle w:val="FontStyle43"/>
          <w:b/>
          <w:bCs/>
          <w:sz w:val="24"/>
          <w:szCs w:val="24"/>
        </w:rPr>
        <w:t>.2.</w:t>
      </w:r>
      <w:r w:rsidR="00094527" w:rsidRPr="00AD75D6">
        <w:rPr>
          <w:rStyle w:val="FontStyle43"/>
          <w:sz w:val="24"/>
          <w:szCs w:val="24"/>
        </w:rPr>
        <w:t xml:space="preserve"> </w:t>
      </w:r>
      <w:r w:rsidR="00AE7A56" w:rsidRPr="00AD75D6">
        <w:rPr>
          <w:rFonts w:eastAsia="Calibri"/>
        </w:rPr>
        <w:t xml:space="preserve">Līgumam tiek piemēroti Latvijas Republikā spēkā esoši normatīvie akti. </w:t>
      </w:r>
      <w:r w:rsidR="00A229CB" w:rsidRPr="00AD75D6">
        <w:rPr>
          <w:rStyle w:val="FontStyle43"/>
          <w:sz w:val="24"/>
          <w:szCs w:val="24"/>
        </w:rPr>
        <w:t xml:space="preserve">Kādam no Līguma noteikumiem zaudējot spēku Latvijas Republikas normatīvo aktu grozījumu gadījumā, Līgums </w:t>
      </w:r>
      <w:r w:rsidR="00A229CB" w:rsidRPr="00AD75D6">
        <w:rPr>
          <w:rStyle w:val="FontStyle43"/>
          <w:sz w:val="24"/>
          <w:szCs w:val="24"/>
        </w:rPr>
        <w:lastRenderedPageBreak/>
        <w:t>nezaudē spēku tā pārējos punktos, un šajā gadījumā Pušu pienākums ir piemērot Līgumu atbilstoši Latvijas Republikā spēkā esošajiem normatīvajiem aktiem.</w:t>
      </w:r>
    </w:p>
    <w:p w14:paraId="16A8492D" w14:textId="3C25BD13" w:rsidR="00A229CB" w:rsidRPr="00AD75D6" w:rsidRDefault="002E4269" w:rsidP="00F20CAB">
      <w:pPr>
        <w:pStyle w:val="Style20"/>
        <w:widowControl/>
        <w:tabs>
          <w:tab w:val="left" w:pos="576"/>
        </w:tabs>
        <w:spacing w:line="240" w:lineRule="auto"/>
        <w:rPr>
          <w:rStyle w:val="FontStyle43"/>
          <w:sz w:val="24"/>
          <w:szCs w:val="24"/>
        </w:rPr>
      </w:pPr>
      <w:r w:rsidRPr="00AD75D6">
        <w:rPr>
          <w:rStyle w:val="FontStyle43"/>
          <w:b/>
          <w:bCs/>
          <w:sz w:val="24"/>
          <w:szCs w:val="24"/>
        </w:rPr>
        <w:t>1</w:t>
      </w:r>
      <w:r>
        <w:rPr>
          <w:rStyle w:val="FontStyle43"/>
          <w:b/>
          <w:bCs/>
          <w:sz w:val="24"/>
          <w:szCs w:val="24"/>
        </w:rPr>
        <w:t>0</w:t>
      </w:r>
      <w:r w:rsidR="00F20CAB" w:rsidRPr="00AD75D6">
        <w:rPr>
          <w:rStyle w:val="FontStyle43"/>
          <w:b/>
          <w:bCs/>
          <w:sz w:val="24"/>
          <w:szCs w:val="24"/>
        </w:rPr>
        <w:t>.3.</w:t>
      </w:r>
      <w:r w:rsidR="00F20CAB" w:rsidRPr="00AD75D6">
        <w:rPr>
          <w:rStyle w:val="FontStyle43"/>
          <w:sz w:val="24"/>
          <w:szCs w:val="24"/>
        </w:rPr>
        <w:t xml:space="preserve"> </w:t>
      </w:r>
      <w:r w:rsidR="00A229CB" w:rsidRPr="00AD75D6">
        <w:rPr>
          <w:rStyle w:val="FontStyle43"/>
          <w:sz w:val="24"/>
          <w:szCs w:val="24"/>
        </w:rPr>
        <w:t>Ja kādai no Pusēm tiek mainīts juridiskais statuss, vai kādi Līgumā minētie Pušu rekvizīti,</w:t>
      </w:r>
      <w:r w:rsidR="00D133B3">
        <w:rPr>
          <w:rStyle w:val="FontStyle43"/>
          <w:sz w:val="24"/>
          <w:szCs w:val="24"/>
        </w:rPr>
        <w:t xml:space="preserve"> kontaktpersonu</w:t>
      </w:r>
      <w:r w:rsidR="00A229CB" w:rsidRPr="00AD75D6">
        <w:rPr>
          <w:rStyle w:val="FontStyle43"/>
          <w:sz w:val="24"/>
          <w:szCs w:val="24"/>
        </w:rPr>
        <w:t xml:space="preserve"> tālruņa numuri, e-pasta adreses, u.c. šāda veida informācija, tad tā nekavējoties, bet ne vēlāk kā 5 (piecu) darba dienu laikā rakstiski, </w:t>
      </w:r>
      <w:r w:rsidR="00D133B3">
        <w:rPr>
          <w:rStyle w:val="FontStyle43"/>
          <w:sz w:val="24"/>
          <w:szCs w:val="24"/>
        </w:rPr>
        <w:t xml:space="preserve">vai caur e-Adresi, </w:t>
      </w:r>
      <w:r w:rsidR="00A229CB" w:rsidRPr="00AD75D6">
        <w:rPr>
          <w:rStyle w:val="FontStyle43"/>
          <w:sz w:val="24"/>
          <w:szCs w:val="24"/>
        </w:rPr>
        <w:t>nosūtot vēstuli, paziņo par to otrai Pusei. Ja Puse neizpilda šī apakšpunkta noteikumus, uzskatāms, ka otra Puse ir pilnībā izpildījusi savas saistības, lietojot šajā Līgumā esošo informāciju par otru Pusi. Vēstuli par Pasūtītāja pilnvaroto personu vai to rekvizītu maiņu paraksta VID Muitas pārvaldes direktors vai persona, kura viņu aizvieto.</w:t>
      </w:r>
    </w:p>
    <w:p w14:paraId="510C044F" w14:textId="5F9FC1A8" w:rsidR="00A229CB" w:rsidRPr="00AD75D6" w:rsidRDefault="002E4269" w:rsidP="00F20CAB">
      <w:pPr>
        <w:pStyle w:val="Style20"/>
        <w:widowControl/>
        <w:tabs>
          <w:tab w:val="left" w:pos="576"/>
        </w:tabs>
        <w:spacing w:line="240" w:lineRule="auto"/>
        <w:rPr>
          <w:rStyle w:val="FontStyle43"/>
          <w:sz w:val="24"/>
          <w:szCs w:val="24"/>
        </w:rPr>
      </w:pPr>
      <w:r w:rsidRPr="00AD75D6">
        <w:rPr>
          <w:rStyle w:val="FontStyle43"/>
          <w:b/>
          <w:bCs/>
          <w:sz w:val="24"/>
          <w:szCs w:val="24"/>
        </w:rPr>
        <w:t>1</w:t>
      </w:r>
      <w:r>
        <w:rPr>
          <w:rStyle w:val="FontStyle43"/>
          <w:b/>
          <w:bCs/>
          <w:sz w:val="24"/>
          <w:szCs w:val="24"/>
        </w:rPr>
        <w:t>0</w:t>
      </w:r>
      <w:r w:rsidR="00F20CAB" w:rsidRPr="00AD75D6">
        <w:rPr>
          <w:rStyle w:val="FontStyle43"/>
          <w:b/>
          <w:bCs/>
          <w:sz w:val="24"/>
          <w:szCs w:val="24"/>
        </w:rPr>
        <w:t>.4.</w:t>
      </w:r>
      <w:r w:rsidR="00F20CAB" w:rsidRPr="00AD75D6">
        <w:rPr>
          <w:rStyle w:val="FontStyle43"/>
          <w:sz w:val="24"/>
          <w:szCs w:val="24"/>
        </w:rPr>
        <w:t xml:space="preserve"> </w:t>
      </w:r>
      <w:r w:rsidR="00A229CB" w:rsidRPr="00AD75D6">
        <w:rPr>
          <w:rStyle w:val="FontStyle43"/>
          <w:sz w:val="24"/>
          <w:szCs w:val="24"/>
        </w:rPr>
        <w:t>Pušu reorganizācija vai to vadītāju maiņa nevar būt par pamatu Līguma pārtraukšanai vai izbeigšanai. Gadījumā, ja kāda no Pusēm tiek reorganizēta, Līgums paliek spēkā un tā noteikumi ir saistoši Pušu tiesību pārņēmējam. Piegādātājs brīdina Pasūtītāju par šādu apstākļu iestāšanos 10 (desmit) dienas iepriekš.</w:t>
      </w:r>
    </w:p>
    <w:p w14:paraId="550E370B" w14:textId="2F664C46" w:rsidR="00A229CB" w:rsidRPr="00AD75D6" w:rsidRDefault="005A637C" w:rsidP="005A637C">
      <w:pPr>
        <w:pStyle w:val="Style20"/>
        <w:widowControl/>
        <w:tabs>
          <w:tab w:val="left" w:pos="576"/>
        </w:tabs>
        <w:spacing w:line="240" w:lineRule="auto"/>
        <w:rPr>
          <w:rStyle w:val="FontStyle43"/>
          <w:sz w:val="24"/>
          <w:szCs w:val="24"/>
        </w:rPr>
      </w:pPr>
      <w:r w:rsidRPr="00AD75D6">
        <w:rPr>
          <w:b/>
          <w:bCs/>
        </w:rPr>
        <w:t>1</w:t>
      </w:r>
      <w:r w:rsidR="006C6D25">
        <w:rPr>
          <w:b/>
          <w:bCs/>
        </w:rPr>
        <w:t>0</w:t>
      </w:r>
      <w:r w:rsidRPr="00AD75D6">
        <w:rPr>
          <w:b/>
          <w:bCs/>
        </w:rPr>
        <w:t>.</w:t>
      </w:r>
      <w:r w:rsidR="00ED6278">
        <w:rPr>
          <w:b/>
          <w:bCs/>
        </w:rPr>
        <w:t>5</w:t>
      </w:r>
      <w:r w:rsidRPr="00AD75D6">
        <w:rPr>
          <w:b/>
          <w:bCs/>
        </w:rPr>
        <w:t xml:space="preserve">. </w:t>
      </w:r>
      <w:r w:rsidR="00A229CB" w:rsidRPr="00AD75D6">
        <w:t xml:space="preserve">Puses vienojas, ka jebkurš strīds, nesaskaņa vai prasība, kas izriet no Līguma, skar Līgumu, Līguma grozīšanu, pārkāpšanu, izbeigšanu, likumību, spēkā esamību vai iztulkošanu, tiek risināts </w:t>
      </w:r>
      <w:r w:rsidR="00A229CB" w:rsidRPr="00AD75D6">
        <w:rPr>
          <w:spacing w:val="-3"/>
        </w:rPr>
        <w:t>sarunu ceļā</w:t>
      </w:r>
      <w:r w:rsidR="00A229CB" w:rsidRPr="00AD75D6">
        <w:t>. Ja vienošanās netiek panākta, tad strīdus jautājumu risina tiesā Latvijas Republikā spēkā esošajos normatīvajos aktos noteiktajā kārtībā</w:t>
      </w:r>
      <w:r w:rsidR="00A229CB" w:rsidRPr="00AD75D6">
        <w:rPr>
          <w:rStyle w:val="FontStyle43"/>
          <w:sz w:val="24"/>
          <w:szCs w:val="24"/>
        </w:rPr>
        <w:t>.</w:t>
      </w:r>
    </w:p>
    <w:p w14:paraId="1D6293DD" w14:textId="58E12725" w:rsidR="00A229CB" w:rsidRPr="00AD75D6" w:rsidRDefault="005A637C" w:rsidP="005A637C">
      <w:pPr>
        <w:pStyle w:val="Style20"/>
        <w:widowControl/>
        <w:tabs>
          <w:tab w:val="left" w:pos="576"/>
        </w:tabs>
        <w:spacing w:line="240" w:lineRule="auto"/>
        <w:rPr>
          <w:rStyle w:val="FontStyle43"/>
          <w:sz w:val="24"/>
          <w:szCs w:val="24"/>
        </w:rPr>
      </w:pPr>
      <w:r w:rsidRPr="00AD75D6">
        <w:rPr>
          <w:rStyle w:val="FontStyle43"/>
          <w:b/>
          <w:bCs/>
          <w:sz w:val="24"/>
          <w:szCs w:val="24"/>
        </w:rPr>
        <w:t>1</w:t>
      </w:r>
      <w:r w:rsidR="006C6D25">
        <w:rPr>
          <w:rStyle w:val="FontStyle43"/>
          <w:b/>
          <w:bCs/>
          <w:sz w:val="24"/>
          <w:szCs w:val="24"/>
        </w:rPr>
        <w:t>0</w:t>
      </w:r>
      <w:r w:rsidRPr="00AD75D6">
        <w:rPr>
          <w:rStyle w:val="FontStyle43"/>
          <w:b/>
          <w:bCs/>
          <w:sz w:val="24"/>
          <w:szCs w:val="24"/>
        </w:rPr>
        <w:t>.</w:t>
      </w:r>
      <w:r w:rsidR="00ED6278">
        <w:rPr>
          <w:rStyle w:val="FontStyle43"/>
          <w:b/>
          <w:bCs/>
          <w:sz w:val="24"/>
          <w:szCs w:val="24"/>
        </w:rPr>
        <w:t>6</w:t>
      </w:r>
      <w:r w:rsidRPr="00AD75D6">
        <w:rPr>
          <w:rStyle w:val="FontStyle43"/>
          <w:b/>
          <w:bCs/>
          <w:sz w:val="24"/>
          <w:szCs w:val="24"/>
        </w:rPr>
        <w:t xml:space="preserve">. </w:t>
      </w:r>
      <w:r w:rsidR="00A229CB" w:rsidRPr="00AD75D6">
        <w:rPr>
          <w:rStyle w:val="FontStyle43"/>
          <w:sz w:val="24"/>
          <w:szCs w:val="24"/>
        </w:rPr>
        <w:t>Jautājumus, kas nav atrunāti Līgumā, Puses risina saskaņā ar Latvijas Republikā spēkā esošajiem normatīvajiem aktiem.</w:t>
      </w:r>
    </w:p>
    <w:p w14:paraId="69CF4A38" w14:textId="49D24640" w:rsidR="00A229CB" w:rsidRPr="00AD75D6" w:rsidRDefault="005A637C" w:rsidP="005A637C">
      <w:pPr>
        <w:pStyle w:val="Style20"/>
        <w:widowControl/>
        <w:tabs>
          <w:tab w:val="left" w:pos="576"/>
        </w:tabs>
        <w:spacing w:line="240" w:lineRule="auto"/>
        <w:rPr>
          <w:rStyle w:val="FontStyle43"/>
          <w:sz w:val="24"/>
          <w:szCs w:val="24"/>
        </w:rPr>
      </w:pPr>
      <w:r w:rsidRPr="00AD75D6">
        <w:rPr>
          <w:rStyle w:val="FontStyle43"/>
          <w:b/>
          <w:bCs/>
          <w:sz w:val="24"/>
          <w:szCs w:val="24"/>
        </w:rPr>
        <w:t>1</w:t>
      </w:r>
      <w:r w:rsidR="006C6D25">
        <w:rPr>
          <w:rStyle w:val="FontStyle43"/>
          <w:b/>
          <w:bCs/>
          <w:sz w:val="24"/>
          <w:szCs w:val="24"/>
        </w:rPr>
        <w:t>0</w:t>
      </w:r>
      <w:r w:rsidRPr="00AD75D6">
        <w:rPr>
          <w:rStyle w:val="FontStyle43"/>
          <w:b/>
          <w:bCs/>
          <w:sz w:val="24"/>
          <w:szCs w:val="24"/>
        </w:rPr>
        <w:t>.</w:t>
      </w:r>
      <w:r w:rsidR="00ED6278">
        <w:rPr>
          <w:rStyle w:val="FontStyle43"/>
          <w:b/>
          <w:bCs/>
          <w:sz w:val="24"/>
          <w:szCs w:val="24"/>
        </w:rPr>
        <w:t>7</w:t>
      </w:r>
      <w:r w:rsidRPr="00AD75D6">
        <w:rPr>
          <w:rStyle w:val="FontStyle43"/>
          <w:b/>
          <w:bCs/>
          <w:sz w:val="24"/>
          <w:szCs w:val="24"/>
        </w:rPr>
        <w:t xml:space="preserve">. </w:t>
      </w:r>
      <w:r w:rsidR="00A229CB" w:rsidRPr="00AD75D6">
        <w:rPr>
          <w:rStyle w:val="FontStyle43"/>
          <w:sz w:val="24"/>
          <w:szCs w:val="24"/>
        </w:rPr>
        <w:t>Par Līguma grozījumiem un papildinājumiem Puses vienojas rakstiski, izņemot Līguma 1</w:t>
      </w:r>
      <w:r w:rsidR="00CA1DD9">
        <w:rPr>
          <w:rStyle w:val="FontStyle43"/>
          <w:sz w:val="24"/>
          <w:szCs w:val="24"/>
        </w:rPr>
        <w:t>0</w:t>
      </w:r>
      <w:r w:rsidR="00A229CB" w:rsidRPr="00AD75D6">
        <w:rPr>
          <w:rStyle w:val="FontStyle43"/>
          <w:sz w:val="24"/>
          <w:szCs w:val="24"/>
        </w:rPr>
        <w:t>.3.</w:t>
      </w:r>
      <w:r w:rsidR="00E57BB1" w:rsidRPr="00AD75D6">
        <w:rPr>
          <w:rStyle w:val="FontStyle43"/>
          <w:sz w:val="24"/>
          <w:szCs w:val="24"/>
        </w:rPr>
        <w:t> </w:t>
      </w:r>
      <w:r w:rsidR="00A229CB" w:rsidRPr="00AD75D6">
        <w:rPr>
          <w:rStyle w:val="FontStyle43"/>
          <w:sz w:val="24"/>
          <w:szCs w:val="24"/>
        </w:rPr>
        <w:t xml:space="preserve">apakšpunktā minēto gadījumu. Līguma grozījumi un papildinājumi pēc to parakstīšanas pievienojami Līgumam un kļūst par Līguma neatņemamām sastāvdaļām. Puses var veikt šādus būtiskus Līguma grozījumus - precizēt Līguma noteikto </w:t>
      </w:r>
      <w:r w:rsidR="002E6761" w:rsidRPr="00AD75D6">
        <w:rPr>
          <w:rStyle w:val="FontStyle43"/>
          <w:sz w:val="24"/>
          <w:szCs w:val="24"/>
        </w:rPr>
        <w:t>Iekārt</w:t>
      </w:r>
      <w:r w:rsidR="000B5AA5">
        <w:rPr>
          <w:rStyle w:val="FontStyle43"/>
          <w:sz w:val="24"/>
          <w:szCs w:val="24"/>
        </w:rPr>
        <w:t xml:space="preserve">as </w:t>
      </w:r>
      <w:r w:rsidR="00A229CB" w:rsidRPr="00AD75D6">
        <w:rPr>
          <w:rStyle w:val="FontStyle43"/>
          <w:sz w:val="24"/>
          <w:szCs w:val="24"/>
        </w:rPr>
        <w:t>piegādes termiņu un Līguma pielikumā noteikto tehnisko specifikāciju, ja šādu grozījumu nepieciešamību pamato objektīvi apstākļi, kas nav atkarīgi no Pušu gribas vai lai novērstu kļūdas.</w:t>
      </w:r>
      <w:r w:rsidR="003B5BB4" w:rsidRPr="00AD75D6">
        <w:rPr>
          <w:rStyle w:val="FontStyle43"/>
          <w:sz w:val="24"/>
          <w:szCs w:val="24"/>
        </w:rPr>
        <w:t xml:space="preserve"> </w:t>
      </w:r>
      <w:r w:rsidR="005550C5" w:rsidRPr="00AD75D6">
        <w:rPr>
          <w:rStyle w:val="FontStyle43"/>
          <w:sz w:val="24"/>
          <w:szCs w:val="24"/>
        </w:rPr>
        <w:t>Visi līguma grozījumi tiek numurēti.</w:t>
      </w:r>
    </w:p>
    <w:p w14:paraId="505F2461" w14:textId="34D58641" w:rsidR="00A229CB" w:rsidRPr="00AD75D6" w:rsidRDefault="00005411" w:rsidP="00005411">
      <w:pPr>
        <w:pStyle w:val="Style20"/>
        <w:widowControl/>
        <w:tabs>
          <w:tab w:val="left" w:pos="576"/>
        </w:tabs>
        <w:spacing w:line="240" w:lineRule="auto"/>
        <w:rPr>
          <w:rStyle w:val="FontStyle43"/>
          <w:sz w:val="24"/>
          <w:szCs w:val="24"/>
        </w:rPr>
      </w:pPr>
      <w:r w:rsidRPr="00AD75D6">
        <w:rPr>
          <w:rStyle w:val="FontStyle43"/>
          <w:b/>
          <w:bCs/>
          <w:sz w:val="24"/>
          <w:szCs w:val="24"/>
        </w:rPr>
        <w:t>1</w:t>
      </w:r>
      <w:r w:rsidR="006C6D25">
        <w:rPr>
          <w:rStyle w:val="FontStyle43"/>
          <w:b/>
          <w:bCs/>
          <w:sz w:val="24"/>
          <w:szCs w:val="24"/>
        </w:rPr>
        <w:t>0</w:t>
      </w:r>
      <w:r w:rsidRPr="00AD75D6">
        <w:rPr>
          <w:rStyle w:val="FontStyle43"/>
          <w:b/>
          <w:bCs/>
          <w:sz w:val="24"/>
          <w:szCs w:val="24"/>
        </w:rPr>
        <w:t>.</w:t>
      </w:r>
      <w:r w:rsidR="00ED6278">
        <w:rPr>
          <w:rStyle w:val="FontStyle43"/>
          <w:b/>
          <w:bCs/>
          <w:sz w:val="24"/>
          <w:szCs w:val="24"/>
        </w:rPr>
        <w:t>8</w:t>
      </w:r>
      <w:r w:rsidRPr="00AD75D6">
        <w:rPr>
          <w:rStyle w:val="FontStyle43"/>
          <w:b/>
          <w:bCs/>
          <w:sz w:val="24"/>
          <w:szCs w:val="24"/>
        </w:rPr>
        <w:t xml:space="preserve">. </w:t>
      </w:r>
      <w:r w:rsidR="00A229CB" w:rsidRPr="00AD75D6">
        <w:rPr>
          <w:rStyle w:val="FontStyle43"/>
          <w:sz w:val="24"/>
          <w:szCs w:val="24"/>
        </w:rPr>
        <w:t>Neviena no Pusēm nedrīkst nodot savas tiesības, kas saistītas ar šo Līgumu un izriet no tā, trešajam personām bez otras Puses rakstiskas piekrišanas.</w:t>
      </w:r>
    </w:p>
    <w:p w14:paraId="6D037580" w14:textId="1A5EBDD7" w:rsidR="00A229CB" w:rsidRPr="00AD75D6" w:rsidRDefault="00005411" w:rsidP="002249F4">
      <w:pPr>
        <w:pStyle w:val="Style20"/>
        <w:widowControl/>
        <w:tabs>
          <w:tab w:val="left" w:pos="576"/>
        </w:tabs>
        <w:spacing w:line="240" w:lineRule="auto"/>
        <w:rPr>
          <w:rStyle w:val="FontStyle41"/>
          <w:rFonts w:eastAsiaTheme="minorHAnsi"/>
          <w:sz w:val="24"/>
          <w:szCs w:val="24"/>
          <w:lang w:eastAsia="en-US"/>
        </w:rPr>
      </w:pPr>
      <w:r w:rsidRPr="00AD75D6">
        <w:rPr>
          <w:rStyle w:val="FontStyle43"/>
          <w:b/>
          <w:bCs/>
          <w:sz w:val="24"/>
          <w:szCs w:val="24"/>
        </w:rPr>
        <w:t>1</w:t>
      </w:r>
      <w:r w:rsidR="006C6D25">
        <w:rPr>
          <w:rStyle w:val="FontStyle43"/>
          <w:b/>
          <w:bCs/>
          <w:sz w:val="24"/>
          <w:szCs w:val="24"/>
        </w:rPr>
        <w:t>0</w:t>
      </w:r>
      <w:r w:rsidRPr="00AD75D6">
        <w:rPr>
          <w:rStyle w:val="FontStyle43"/>
          <w:b/>
          <w:bCs/>
          <w:sz w:val="24"/>
          <w:szCs w:val="24"/>
        </w:rPr>
        <w:t>.</w:t>
      </w:r>
      <w:r w:rsidR="00ED6278">
        <w:rPr>
          <w:rStyle w:val="FontStyle43"/>
          <w:b/>
          <w:bCs/>
          <w:sz w:val="24"/>
          <w:szCs w:val="24"/>
        </w:rPr>
        <w:t>9</w:t>
      </w:r>
      <w:r w:rsidRPr="00AD75D6">
        <w:rPr>
          <w:rStyle w:val="FontStyle43"/>
          <w:b/>
          <w:bCs/>
          <w:sz w:val="24"/>
          <w:szCs w:val="24"/>
        </w:rPr>
        <w:t xml:space="preserve">. </w:t>
      </w:r>
      <w:r w:rsidR="00A229CB" w:rsidRPr="00AD75D6">
        <w:rPr>
          <w:rStyle w:val="FontStyle43"/>
          <w:sz w:val="24"/>
          <w:szCs w:val="24"/>
        </w:rPr>
        <w:t xml:space="preserve">Puses vienojas, ka ar Līguma izpildi saistītos jautājumus risinās šādas Pušu pilnvarotās personas - </w:t>
      </w:r>
    </w:p>
    <w:p w14:paraId="2C9C1FF3" w14:textId="3172413D" w:rsidR="00A229CB" w:rsidRPr="00AD75D6" w:rsidRDefault="00005411" w:rsidP="001762A0">
      <w:pPr>
        <w:pStyle w:val="Style16"/>
        <w:widowControl/>
        <w:tabs>
          <w:tab w:val="left" w:pos="1464"/>
          <w:tab w:val="left" w:leader="underscore" w:pos="8386"/>
        </w:tabs>
        <w:spacing w:line="240" w:lineRule="auto"/>
        <w:rPr>
          <w:rStyle w:val="FontStyle43"/>
          <w:sz w:val="24"/>
          <w:szCs w:val="24"/>
        </w:rPr>
      </w:pPr>
      <w:r w:rsidRPr="00AD75D6">
        <w:rPr>
          <w:rStyle w:val="FontStyle41"/>
          <w:sz w:val="24"/>
          <w:szCs w:val="24"/>
        </w:rPr>
        <w:t>1</w:t>
      </w:r>
      <w:r w:rsidR="006C6D25">
        <w:rPr>
          <w:rStyle w:val="FontStyle41"/>
          <w:sz w:val="24"/>
          <w:szCs w:val="24"/>
        </w:rPr>
        <w:t>0</w:t>
      </w:r>
      <w:r w:rsidRPr="00AD75D6">
        <w:rPr>
          <w:rStyle w:val="FontStyle41"/>
          <w:sz w:val="24"/>
          <w:szCs w:val="24"/>
        </w:rPr>
        <w:t>.</w:t>
      </w:r>
      <w:r w:rsidR="00ED6278">
        <w:rPr>
          <w:rStyle w:val="FontStyle41"/>
          <w:sz w:val="24"/>
          <w:szCs w:val="24"/>
        </w:rPr>
        <w:t>9.</w:t>
      </w:r>
      <w:r w:rsidRPr="00AD75D6">
        <w:rPr>
          <w:rStyle w:val="FontStyle41"/>
          <w:sz w:val="24"/>
          <w:szCs w:val="24"/>
        </w:rPr>
        <w:t>1.</w:t>
      </w:r>
      <w:r w:rsidR="00A229CB" w:rsidRPr="00AD75D6">
        <w:rPr>
          <w:rStyle w:val="FontStyle41"/>
          <w:sz w:val="24"/>
          <w:szCs w:val="24"/>
        </w:rPr>
        <w:t> </w:t>
      </w:r>
      <w:r w:rsidR="00A229CB" w:rsidRPr="00AD75D6">
        <w:rPr>
          <w:rStyle w:val="FontStyle43"/>
          <w:sz w:val="24"/>
          <w:szCs w:val="24"/>
        </w:rPr>
        <w:t>no Pasūtītāja puses:</w:t>
      </w:r>
      <w:r w:rsidR="0044546C" w:rsidRPr="0044546C">
        <w:t xml:space="preserve"> </w:t>
      </w:r>
      <w:r w:rsidR="0044546C" w:rsidRPr="00243716">
        <w:t xml:space="preserve">Muitas pārvaldes Muitas laboratorijas vadītāja </w:t>
      </w:r>
      <w:r w:rsidR="004F42D2">
        <w:t>____</w:t>
      </w:r>
      <w:r w:rsidR="0044546C" w:rsidRPr="00243716">
        <w:t xml:space="preserve"> (tālr. </w:t>
      </w:r>
      <w:r w:rsidR="004F42D2">
        <w:t>______</w:t>
      </w:r>
      <w:r w:rsidR="0044546C" w:rsidRPr="00243716">
        <w:t xml:space="preserve">, e-pasta adrese: </w:t>
      </w:r>
      <w:r w:rsidR="004F42D2">
        <w:t>________</w:t>
      </w:r>
      <w:r w:rsidR="0044546C" w:rsidRPr="00243716">
        <w:t xml:space="preserve">) vai viņas prombūtnes laikā – </w:t>
      </w:r>
      <w:r w:rsidR="004F42D2">
        <w:t>_____</w:t>
      </w:r>
      <w:r w:rsidR="0044546C" w:rsidRPr="00243716">
        <w:t xml:space="preserve"> (tālr. </w:t>
      </w:r>
      <w:r w:rsidR="004F42D2">
        <w:t>______</w:t>
      </w:r>
      <w:r w:rsidR="0044546C" w:rsidRPr="00243716">
        <w:t xml:space="preserve">, e-pasta adrese: </w:t>
      </w:r>
      <w:r w:rsidR="004F42D2">
        <w:t>_________</w:t>
      </w:r>
      <w:r w:rsidR="0044546C" w:rsidRPr="00243716">
        <w:t>)</w:t>
      </w:r>
      <w:r w:rsidR="00744697" w:rsidRPr="00AD75D6">
        <w:rPr>
          <w:rStyle w:val="FontStyle43"/>
          <w:sz w:val="24"/>
          <w:szCs w:val="24"/>
        </w:rPr>
        <w:t>.</w:t>
      </w:r>
    </w:p>
    <w:p w14:paraId="7C827A9A" w14:textId="0C6C369F" w:rsidR="00A229CB" w:rsidRPr="00AD75D6" w:rsidRDefault="00005411" w:rsidP="00B478D0">
      <w:pPr>
        <w:pStyle w:val="Style16"/>
        <w:widowControl/>
        <w:tabs>
          <w:tab w:val="left" w:pos="1464"/>
          <w:tab w:val="left" w:leader="underscore" w:pos="8386"/>
        </w:tabs>
        <w:spacing w:line="240" w:lineRule="auto"/>
        <w:rPr>
          <w:rStyle w:val="FontStyle43"/>
          <w:sz w:val="24"/>
          <w:szCs w:val="24"/>
        </w:rPr>
      </w:pPr>
      <w:r w:rsidRPr="00AD75D6">
        <w:rPr>
          <w:rStyle w:val="FontStyle41"/>
          <w:sz w:val="24"/>
          <w:szCs w:val="24"/>
        </w:rPr>
        <w:t>1</w:t>
      </w:r>
      <w:r w:rsidR="006C6D25">
        <w:rPr>
          <w:rStyle w:val="FontStyle41"/>
          <w:sz w:val="24"/>
          <w:szCs w:val="24"/>
        </w:rPr>
        <w:t>0</w:t>
      </w:r>
      <w:r w:rsidRPr="00AD75D6">
        <w:rPr>
          <w:rStyle w:val="FontStyle41"/>
          <w:sz w:val="24"/>
          <w:szCs w:val="24"/>
        </w:rPr>
        <w:t>.</w:t>
      </w:r>
      <w:r w:rsidR="00ED6278">
        <w:rPr>
          <w:rStyle w:val="FontStyle41"/>
          <w:sz w:val="24"/>
          <w:szCs w:val="24"/>
        </w:rPr>
        <w:t>9</w:t>
      </w:r>
      <w:r w:rsidRPr="00AD75D6">
        <w:rPr>
          <w:rStyle w:val="FontStyle41"/>
          <w:sz w:val="24"/>
          <w:szCs w:val="24"/>
        </w:rPr>
        <w:t>.2.</w:t>
      </w:r>
      <w:r w:rsidR="00A229CB" w:rsidRPr="00AD75D6">
        <w:rPr>
          <w:rStyle w:val="FontStyle41"/>
          <w:sz w:val="24"/>
          <w:szCs w:val="24"/>
        </w:rPr>
        <w:t> </w:t>
      </w:r>
      <w:r w:rsidR="00A229CB" w:rsidRPr="00AD75D6">
        <w:rPr>
          <w:rStyle w:val="FontStyle43"/>
          <w:sz w:val="24"/>
          <w:szCs w:val="24"/>
        </w:rPr>
        <w:t>no Piegādātāja puses</w:t>
      </w:r>
      <w:r w:rsidR="00A874E2" w:rsidRPr="00AD75D6">
        <w:rPr>
          <w:rStyle w:val="FontStyle43"/>
          <w:sz w:val="24"/>
          <w:szCs w:val="24"/>
        </w:rPr>
        <w:t>:</w:t>
      </w:r>
      <w:r w:rsidR="00F21C8F" w:rsidRPr="00AD75D6">
        <w:rPr>
          <w:rStyle w:val="FontStyle43"/>
          <w:sz w:val="24"/>
          <w:szCs w:val="24"/>
        </w:rPr>
        <w:t xml:space="preserve"> </w:t>
      </w:r>
      <w:r w:rsidR="00E64497">
        <w:rPr>
          <w:rStyle w:val="FontStyle43"/>
          <w:sz w:val="24"/>
          <w:szCs w:val="24"/>
        </w:rPr>
        <w:t>_______________________</w:t>
      </w:r>
    </w:p>
    <w:p w14:paraId="34A6512B" w14:textId="17130CB6" w:rsidR="00A229CB" w:rsidRPr="00AD75D6" w:rsidRDefault="00A229CB" w:rsidP="001762A0">
      <w:pPr>
        <w:pStyle w:val="Style16"/>
        <w:widowControl/>
        <w:tabs>
          <w:tab w:val="left" w:pos="1464"/>
          <w:tab w:val="left" w:leader="underscore" w:pos="8386"/>
        </w:tabs>
        <w:spacing w:line="240" w:lineRule="auto"/>
        <w:rPr>
          <w:rStyle w:val="FontStyle41"/>
          <w:b w:val="0"/>
          <w:sz w:val="24"/>
          <w:szCs w:val="24"/>
        </w:rPr>
      </w:pPr>
      <w:r w:rsidRPr="00AD75D6">
        <w:rPr>
          <w:rStyle w:val="FontStyle41"/>
          <w:sz w:val="24"/>
          <w:szCs w:val="24"/>
        </w:rPr>
        <w:t>1</w:t>
      </w:r>
      <w:r w:rsidR="00821B62">
        <w:rPr>
          <w:rStyle w:val="FontStyle41"/>
          <w:sz w:val="24"/>
          <w:szCs w:val="24"/>
        </w:rPr>
        <w:t>0</w:t>
      </w:r>
      <w:r w:rsidR="00005411" w:rsidRPr="00AD75D6">
        <w:rPr>
          <w:rStyle w:val="FontStyle41"/>
          <w:sz w:val="24"/>
          <w:szCs w:val="24"/>
        </w:rPr>
        <w:t>.1</w:t>
      </w:r>
      <w:r w:rsidR="00ED6278">
        <w:rPr>
          <w:rStyle w:val="FontStyle41"/>
          <w:sz w:val="24"/>
          <w:szCs w:val="24"/>
        </w:rPr>
        <w:t>0</w:t>
      </w:r>
      <w:r w:rsidRPr="00AD75D6">
        <w:rPr>
          <w:rStyle w:val="FontStyle41"/>
          <w:sz w:val="24"/>
          <w:szCs w:val="24"/>
        </w:rPr>
        <w:t>. </w:t>
      </w:r>
      <w:r w:rsidRPr="00AD75D6">
        <w:rPr>
          <w:rStyle w:val="FontStyle41"/>
          <w:b w:val="0"/>
          <w:sz w:val="24"/>
          <w:szCs w:val="24"/>
        </w:rPr>
        <w:t>Pušu pilnvarotās personas savstarpējā sarakstē (arī pasūtījumu un pretenziju nosūtīšanā), kas saistīta ar Līguma izpildi, izmanto elektronisko pastu. Vēstules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p>
    <w:p w14:paraId="6B84B5C3" w14:textId="56221777" w:rsidR="00A229CB" w:rsidRPr="00AD75D6" w:rsidRDefault="00A229CB" w:rsidP="001762A0">
      <w:pPr>
        <w:pStyle w:val="Style11"/>
        <w:widowControl/>
        <w:rPr>
          <w:rStyle w:val="FontStyle43"/>
          <w:sz w:val="24"/>
          <w:szCs w:val="24"/>
        </w:rPr>
      </w:pPr>
      <w:r w:rsidRPr="00AD75D6">
        <w:rPr>
          <w:rStyle w:val="FontStyle41"/>
          <w:sz w:val="24"/>
          <w:szCs w:val="24"/>
        </w:rPr>
        <w:t>1</w:t>
      </w:r>
      <w:r w:rsidR="00821B62">
        <w:rPr>
          <w:rStyle w:val="FontStyle41"/>
          <w:sz w:val="24"/>
          <w:szCs w:val="24"/>
        </w:rPr>
        <w:t>0</w:t>
      </w:r>
      <w:r w:rsidR="00005411" w:rsidRPr="00AD75D6">
        <w:rPr>
          <w:rStyle w:val="FontStyle41"/>
          <w:sz w:val="24"/>
          <w:szCs w:val="24"/>
        </w:rPr>
        <w:t>.1</w:t>
      </w:r>
      <w:r w:rsidR="00ED6278">
        <w:rPr>
          <w:rStyle w:val="FontStyle41"/>
          <w:sz w:val="24"/>
          <w:szCs w:val="24"/>
        </w:rPr>
        <w:t>1</w:t>
      </w:r>
      <w:r w:rsidR="00005411" w:rsidRPr="00AD75D6">
        <w:rPr>
          <w:rStyle w:val="FontStyle41"/>
          <w:sz w:val="24"/>
          <w:szCs w:val="24"/>
        </w:rPr>
        <w:t>.</w:t>
      </w:r>
      <w:r w:rsidRPr="00AD75D6">
        <w:rPr>
          <w:rStyle w:val="FontStyle41"/>
          <w:sz w:val="24"/>
          <w:szCs w:val="24"/>
        </w:rPr>
        <w:t xml:space="preserve"> </w:t>
      </w:r>
      <w:r w:rsidRPr="00AD75D6">
        <w:rPr>
          <w:rStyle w:val="FontStyle41"/>
          <w:b w:val="0"/>
          <w:sz w:val="24"/>
          <w:szCs w:val="24"/>
        </w:rPr>
        <w:t xml:space="preserve">Līguma </w:t>
      </w:r>
      <w:r w:rsidR="000F59D3" w:rsidRPr="00AD75D6">
        <w:rPr>
          <w:rStyle w:val="FontStyle41"/>
          <w:b w:val="0"/>
          <w:sz w:val="24"/>
          <w:szCs w:val="24"/>
        </w:rPr>
        <w:t>1</w:t>
      </w:r>
      <w:r w:rsidR="00B177B3">
        <w:rPr>
          <w:rStyle w:val="FontStyle41"/>
          <w:b w:val="0"/>
          <w:sz w:val="24"/>
          <w:szCs w:val="24"/>
        </w:rPr>
        <w:t>0</w:t>
      </w:r>
      <w:r w:rsidR="000F59D3" w:rsidRPr="00AD75D6">
        <w:rPr>
          <w:rStyle w:val="FontStyle41"/>
          <w:b w:val="0"/>
          <w:sz w:val="24"/>
          <w:szCs w:val="24"/>
        </w:rPr>
        <w:t>.</w:t>
      </w:r>
      <w:r w:rsidR="00ED6278">
        <w:rPr>
          <w:rStyle w:val="FontStyle41"/>
          <w:b w:val="0"/>
          <w:sz w:val="24"/>
          <w:szCs w:val="24"/>
        </w:rPr>
        <w:t>9</w:t>
      </w:r>
      <w:r w:rsidR="000F59D3" w:rsidRPr="00AD75D6">
        <w:rPr>
          <w:rStyle w:val="FontStyle41"/>
          <w:b w:val="0"/>
          <w:sz w:val="24"/>
          <w:szCs w:val="24"/>
        </w:rPr>
        <w:t>.</w:t>
      </w:r>
      <w:r w:rsidR="00DC79F1" w:rsidRPr="00AD75D6">
        <w:rPr>
          <w:rStyle w:val="FontStyle41"/>
          <w:b w:val="0"/>
          <w:sz w:val="24"/>
          <w:szCs w:val="24"/>
        </w:rPr>
        <w:t>1.</w:t>
      </w:r>
      <w:r w:rsidRPr="00AD75D6">
        <w:rPr>
          <w:rStyle w:val="FontStyle41"/>
          <w:b w:val="0"/>
          <w:sz w:val="24"/>
          <w:szCs w:val="24"/>
        </w:rPr>
        <w:t>apakšpunktā norādītās</w:t>
      </w:r>
      <w:r w:rsidRPr="00AD75D6">
        <w:rPr>
          <w:rStyle w:val="FontStyle41"/>
          <w:sz w:val="24"/>
          <w:szCs w:val="24"/>
        </w:rPr>
        <w:t xml:space="preserve"> </w:t>
      </w:r>
      <w:r w:rsidRPr="00AD75D6">
        <w:rPr>
          <w:rStyle w:val="FontStyle43"/>
          <w:sz w:val="24"/>
          <w:szCs w:val="24"/>
        </w:rPr>
        <w:t>Pasūtītāja pilnvarotās personas nav pilnvarotas izdarīt labojumus vai grozījumus Līgumā un tā pielikum</w:t>
      </w:r>
      <w:r w:rsidR="00E97DFF">
        <w:rPr>
          <w:rStyle w:val="FontStyle43"/>
          <w:sz w:val="24"/>
          <w:szCs w:val="24"/>
        </w:rPr>
        <w:t>os</w:t>
      </w:r>
      <w:r w:rsidRPr="00AD75D6">
        <w:rPr>
          <w:rStyle w:val="FontStyle43"/>
          <w:sz w:val="24"/>
          <w:szCs w:val="24"/>
        </w:rPr>
        <w:t>.</w:t>
      </w:r>
    </w:p>
    <w:p w14:paraId="5D3DDD31" w14:textId="003990DD" w:rsidR="00A229CB" w:rsidRPr="00AD75D6" w:rsidRDefault="00005411" w:rsidP="001762A0">
      <w:pPr>
        <w:pStyle w:val="Style11"/>
        <w:widowControl/>
        <w:rPr>
          <w:rStyle w:val="FontStyle43"/>
          <w:sz w:val="24"/>
          <w:szCs w:val="24"/>
        </w:rPr>
      </w:pPr>
      <w:r w:rsidRPr="00AD75D6">
        <w:rPr>
          <w:rStyle w:val="FontStyle41"/>
          <w:sz w:val="24"/>
          <w:szCs w:val="24"/>
        </w:rPr>
        <w:t>11.1</w:t>
      </w:r>
      <w:r w:rsidR="00ED6278">
        <w:rPr>
          <w:rStyle w:val="FontStyle41"/>
          <w:sz w:val="24"/>
          <w:szCs w:val="24"/>
        </w:rPr>
        <w:t>2</w:t>
      </w:r>
      <w:r w:rsidR="00A229CB" w:rsidRPr="00AD75D6">
        <w:rPr>
          <w:rStyle w:val="FontStyle43"/>
          <w:b/>
          <w:sz w:val="24"/>
          <w:szCs w:val="24"/>
        </w:rPr>
        <w:t>.</w:t>
      </w:r>
      <w:r w:rsidR="00A229CB" w:rsidRPr="00AD75D6">
        <w:rPr>
          <w:rStyle w:val="FontStyle43"/>
          <w:sz w:val="24"/>
          <w:szCs w:val="24"/>
        </w:rPr>
        <w:t xml:space="preserve"> </w:t>
      </w:r>
      <w:r w:rsidR="00A229CB" w:rsidRPr="00AD75D6">
        <w:t>Puses apliecina, ka tām ir visas nepieciešamās tiesības un pilnvaras Līguma noslēgšanai un izpildei</w:t>
      </w:r>
      <w:r w:rsidR="00A229CB" w:rsidRPr="00AD75D6">
        <w:rPr>
          <w:rStyle w:val="FontStyle43"/>
          <w:sz w:val="24"/>
          <w:szCs w:val="24"/>
        </w:rPr>
        <w:t>.</w:t>
      </w:r>
    </w:p>
    <w:p w14:paraId="19F919AE" w14:textId="3E4DA3C8" w:rsidR="0079556C" w:rsidRPr="00464EDB" w:rsidRDefault="00005411" w:rsidP="00464EDB">
      <w:pPr>
        <w:autoSpaceDE w:val="0"/>
        <w:autoSpaceDN w:val="0"/>
        <w:adjustRightInd w:val="0"/>
        <w:spacing w:after="0" w:line="240" w:lineRule="auto"/>
        <w:jc w:val="both"/>
        <w:rPr>
          <w:rStyle w:val="FontStyle41"/>
          <w:rFonts w:eastAsia="Calibri"/>
          <w:b w:val="0"/>
          <w:bCs w:val="0"/>
          <w:color w:val="000000"/>
          <w:sz w:val="24"/>
          <w:szCs w:val="24"/>
        </w:rPr>
      </w:pPr>
      <w:r w:rsidRPr="00AD75D6">
        <w:rPr>
          <w:rStyle w:val="FontStyle41"/>
          <w:sz w:val="24"/>
          <w:szCs w:val="24"/>
        </w:rPr>
        <w:t>11.1</w:t>
      </w:r>
      <w:r w:rsidR="00ED6278">
        <w:rPr>
          <w:rStyle w:val="FontStyle41"/>
          <w:sz w:val="24"/>
          <w:szCs w:val="24"/>
        </w:rPr>
        <w:t>3</w:t>
      </w:r>
      <w:r w:rsidRPr="00AD75D6">
        <w:rPr>
          <w:rStyle w:val="FontStyle41"/>
          <w:sz w:val="24"/>
          <w:szCs w:val="24"/>
        </w:rPr>
        <w:t xml:space="preserve">. </w:t>
      </w:r>
      <w:r w:rsidR="00A229CB" w:rsidRPr="00AD75D6">
        <w:rPr>
          <w:rStyle w:val="FontStyle43"/>
          <w:sz w:val="24"/>
          <w:szCs w:val="24"/>
        </w:rPr>
        <w:t xml:space="preserve"> Līgums</w:t>
      </w:r>
      <w:r w:rsidR="0090360D">
        <w:rPr>
          <w:rStyle w:val="FontStyle43"/>
          <w:sz w:val="24"/>
          <w:szCs w:val="24"/>
        </w:rPr>
        <w:t xml:space="preserve"> un tā pielikumi</w:t>
      </w:r>
      <w:r w:rsidR="00A229CB" w:rsidRPr="00AD75D6">
        <w:rPr>
          <w:rStyle w:val="FontStyle43"/>
          <w:sz w:val="24"/>
          <w:szCs w:val="24"/>
        </w:rPr>
        <w:t xml:space="preserve"> </w:t>
      </w:r>
      <w:r w:rsidR="00197BD8" w:rsidRPr="00AD75D6">
        <w:rPr>
          <w:rStyle w:val="FontStyle43"/>
          <w:sz w:val="24"/>
          <w:szCs w:val="24"/>
        </w:rPr>
        <w:t xml:space="preserve">sagatavots </w:t>
      </w:r>
      <w:r w:rsidR="00A229CB" w:rsidRPr="00AD75D6">
        <w:rPr>
          <w:rStyle w:val="FontStyle43"/>
          <w:sz w:val="24"/>
          <w:szCs w:val="24"/>
        </w:rPr>
        <w:t>latviešu valodā</w:t>
      </w:r>
      <w:r w:rsidR="00744FD4" w:rsidRPr="00AD75D6">
        <w:rPr>
          <w:rStyle w:val="FontStyle43"/>
          <w:sz w:val="24"/>
          <w:szCs w:val="24"/>
        </w:rPr>
        <w:t xml:space="preserve">, </w:t>
      </w:r>
      <w:r w:rsidR="00F05DDB" w:rsidRPr="00AD75D6">
        <w:rPr>
          <w:rFonts w:ascii="Times New Roman" w:eastAsia="Calibri" w:hAnsi="Times New Roman" w:cs="Times New Roman"/>
          <w:sz w:val="24"/>
          <w:szCs w:val="24"/>
        </w:rPr>
        <w:t>elektroniska dokumenta veidā un parakstīts ar drošu elektronisko parakstu.</w:t>
      </w:r>
    </w:p>
    <w:p w14:paraId="3014994C" w14:textId="27E604AA" w:rsidR="0079556C" w:rsidRPr="00AD75D6" w:rsidRDefault="00A229CB" w:rsidP="00464EDB">
      <w:pPr>
        <w:pStyle w:val="Style4"/>
        <w:ind w:firstLine="1134"/>
        <w:jc w:val="center"/>
        <w:rPr>
          <w:rStyle w:val="FontStyle41"/>
          <w:sz w:val="24"/>
          <w:szCs w:val="24"/>
        </w:rPr>
      </w:pPr>
      <w:r w:rsidRPr="00AD75D6">
        <w:rPr>
          <w:rStyle w:val="FontStyle41"/>
          <w:sz w:val="24"/>
          <w:szCs w:val="24"/>
        </w:rPr>
        <w:t>Pušu rekvizīti un paraksti</w:t>
      </w:r>
    </w:p>
    <w:tbl>
      <w:tblPr>
        <w:tblW w:w="9639" w:type="dxa"/>
        <w:tblLook w:val="01E0" w:firstRow="1" w:lastRow="1" w:firstColumn="1" w:lastColumn="1" w:noHBand="0" w:noVBand="0"/>
      </w:tblPr>
      <w:tblGrid>
        <w:gridCol w:w="4962"/>
        <w:gridCol w:w="4677"/>
      </w:tblGrid>
      <w:tr w:rsidR="00A229CB" w:rsidRPr="00AD75D6" w14:paraId="0AE2D63F" w14:textId="77777777" w:rsidTr="00AB3B89">
        <w:tc>
          <w:tcPr>
            <w:tcW w:w="4962" w:type="dxa"/>
            <w:hideMark/>
          </w:tcPr>
          <w:p w14:paraId="0D1C9A06" w14:textId="77777777" w:rsidR="00A229CB" w:rsidRPr="00FA285E" w:rsidRDefault="00A229CB" w:rsidP="008B14C0">
            <w:pPr>
              <w:widowControl w:val="0"/>
              <w:rPr>
                <w:rFonts w:ascii="Times New Roman" w:hAnsi="Times New Roman" w:cs="Times New Roman"/>
                <w:b/>
                <w:sz w:val="24"/>
                <w:szCs w:val="24"/>
              </w:rPr>
            </w:pPr>
            <w:bookmarkStart w:id="5" w:name="_Hlk54103084"/>
            <w:r w:rsidRPr="00FA285E">
              <w:rPr>
                <w:rFonts w:ascii="Times New Roman" w:hAnsi="Times New Roman" w:cs="Times New Roman"/>
                <w:b/>
                <w:sz w:val="24"/>
                <w:szCs w:val="24"/>
              </w:rPr>
              <w:t>Pasūtītājs:</w:t>
            </w:r>
          </w:p>
          <w:p w14:paraId="1D4D94F3" w14:textId="77777777" w:rsidR="00A229CB" w:rsidRPr="00FA285E" w:rsidRDefault="00A229CB" w:rsidP="007D321F">
            <w:pPr>
              <w:widowControl w:val="0"/>
              <w:spacing w:after="0" w:line="240" w:lineRule="auto"/>
              <w:jc w:val="both"/>
              <w:rPr>
                <w:rFonts w:ascii="Times New Roman" w:hAnsi="Times New Roman" w:cs="Times New Roman"/>
                <w:b/>
                <w:snapToGrid w:val="0"/>
                <w:sz w:val="24"/>
                <w:szCs w:val="24"/>
              </w:rPr>
            </w:pPr>
            <w:r w:rsidRPr="00FA285E">
              <w:rPr>
                <w:rFonts w:ascii="Times New Roman" w:hAnsi="Times New Roman" w:cs="Times New Roman"/>
                <w:b/>
                <w:snapToGrid w:val="0"/>
                <w:sz w:val="24"/>
                <w:szCs w:val="24"/>
              </w:rPr>
              <w:t>Valsts ieņēmumu dienests</w:t>
            </w:r>
          </w:p>
          <w:p w14:paraId="4457EDAB" w14:textId="77777777" w:rsidR="00A229CB" w:rsidRPr="00FA285E" w:rsidRDefault="00A229CB" w:rsidP="007D321F">
            <w:pPr>
              <w:widowControl w:val="0"/>
              <w:spacing w:after="0" w:line="240" w:lineRule="auto"/>
              <w:jc w:val="both"/>
              <w:rPr>
                <w:rFonts w:ascii="Times New Roman" w:hAnsi="Times New Roman" w:cs="Times New Roman"/>
                <w:snapToGrid w:val="0"/>
                <w:sz w:val="24"/>
                <w:szCs w:val="24"/>
              </w:rPr>
            </w:pPr>
            <w:r w:rsidRPr="00FA285E">
              <w:rPr>
                <w:rFonts w:ascii="Times New Roman" w:hAnsi="Times New Roman" w:cs="Times New Roman"/>
                <w:snapToGrid w:val="0"/>
                <w:sz w:val="24"/>
                <w:szCs w:val="24"/>
              </w:rPr>
              <w:t>adrese: Talejas iela 1, Rīga, LV-1978</w:t>
            </w:r>
          </w:p>
          <w:p w14:paraId="7C458638" w14:textId="375F45F9" w:rsidR="00A229CB" w:rsidRPr="00FA285E" w:rsidRDefault="00A229CB" w:rsidP="007D321F">
            <w:pPr>
              <w:widowControl w:val="0"/>
              <w:spacing w:after="0" w:line="240" w:lineRule="auto"/>
              <w:jc w:val="both"/>
              <w:rPr>
                <w:rFonts w:ascii="Times New Roman" w:hAnsi="Times New Roman" w:cs="Times New Roman"/>
                <w:snapToGrid w:val="0"/>
                <w:sz w:val="24"/>
                <w:szCs w:val="24"/>
              </w:rPr>
            </w:pPr>
            <w:r w:rsidRPr="00FA285E">
              <w:rPr>
                <w:rFonts w:ascii="Times New Roman" w:hAnsi="Times New Roman" w:cs="Times New Roman"/>
                <w:snapToGrid w:val="0"/>
                <w:sz w:val="24"/>
                <w:szCs w:val="24"/>
              </w:rPr>
              <w:t xml:space="preserve">NMR kods </w:t>
            </w:r>
            <w:proofErr w:type="spellStart"/>
            <w:r w:rsidRPr="00FA285E">
              <w:rPr>
                <w:rFonts w:ascii="Times New Roman" w:hAnsi="Times New Roman" w:cs="Times New Roman"/>
                <w:snapToGrid w:val="0"/>
                <w:sz w:val="24"/>
                <w:szCs w:val="24"/>
              </w:rPr>
              <w:t>Nr</w:t>
            </w:r>
            <w:proofErr w:type="spellEnd"/>
            <w:r w:rsidR="0000759D" w:rsidRPr="00FA285E">
              <w:rPr>
                <w:rFonts w:ascii="Times New Roman" w:hAnsi="Times New Roman" w:cs="Times New Roman"/>
                <w:snapToGrid w:val="0"/>
                <w:sz w:val="24"/>
                <w:szCs w:val="24"/>
              </w:rPr>
              <w:t xml:space="preserve">: </w:t>
            </w:r>
            <w:r w:rsidRPr="00FA285E">
              <w:rPr>
                <w:rFonts w:ascii="Times New Roman" w:hAnsi="Times New Roman" w:cs="Times New Roman"/>
                <w:snapToGrid w:val="0"/>
                <w:sz w:val="24"/>
                <w:szCs w:val="24"/>
              </w:rPr>
              <w:t>90000069281</w:t>
            </w:r>
          </w:p>
          <w:p w14:paraId="45F09C2A" w14:textId="1009A66D" w:rsidR="00E4158D" w:rsidRPr="00FA285E" w:rsidRDefault="00E4158D" w:rsidP="00786B27">
            <w:pPr>
              <w:spacing w:after="0" w:line="240" w:lineRule="auto"/>
              <w:jc w:val="both"/>
              <w:rPr>
                <w:rFonts w:ascii="Times New Roman" w:hAnsi="Times New Roman" w:cs="Times New Roman"/>
                <w:sz w:val="24"/>
                <w:szCs w:val="24"/>
              </w:rPr>
            </w:pPr>
            <w:r w:rsidRPr="00FA285E">
              <w:rPr>
                <w:rFonts w:ascii="Times New Roman" w:hAnsi="Times New Roman" w:cs="Times New Roman"/>
                <w:sz w:val="24"/>
                <w:szCs w:val="24"/>
              </w:rPr>
              <w:t>PVN maksātāja Nr.: LV90000069281</w:t>
            </w:r>
          </w:p>
          <w:p w14:paraId="01215E2F" w14:textId="77777777" w:rsidR="00E02549" w:rsidRPr="00FA285E" w:rsidRDefault="00E02549" w:rsidP="00786B27">
            <w:pPr>
              <w:spacing w:after="0" w:line="240" w:lineRule="auto"/>
              <w:jc w:val="both"/>
              <w:rPr>
                <w:rFonts w:ascii="Times New Roman" w:hAnsi="Times New Roman" w:cs="Times New Roman"/>
                <w:sz w:val="24"/>
                <w:szCs w:val="24"/>
              </w:rPr>
            </w:pPr>
            <w:r w:rsidRPr="00FA285E">
              <w:rPr>
                <w:rFonts w:ascii="Times New Roman" w:hAnsi="Times New Roman" w:cs="Times New Roman"/>
                <w:sz w:val="24"/>
                <w:szCs w:val="24"/>
              </w:rPr>
              <w:lastRenderedPageBreak/>
              <w:t xml:space="preserve">E-pasts: </w:t>
            </w:r>
            <w:hyperlink r:id="rId12" w:history="1">
              <w:r w:rsidRPr="00FA285E">
                <w:rPr>
                  <w:rStyle w:val="Hyperlink"/>
                  <w:rFonts w:ascii="Times New Roman" w:hAnsi="Times New Roman" w:cs="Times New Roman"/>
                  <w:sz w:val="24"/>
                  <w:szCs w:val="24"/>
                </w:rPr>
                <w:t>vid@vid.gov.lv</w:t>
              </w:r>
            </w:hyperlink>
          </w:p>
          <w:p w14:paraId="7826F328" w14:textId="6750C7A6" w:rsidR="00E02549" w:rsidRPr="00FA285E" w:rsidRDefault="00E02549" w:rsidP="00786B27">
            <w:pPr>
              <w:shd w:val="clear" w:color="auto" w:fill="FFFFFF"/>
              <w:spacing w:after="0" w:line="240" w:lineRule="auto"/>
              <w:rPr>
                <w:rFonts w:ascii="Times New Roman" w:hAnsi="Times New Roman" w:cs="Times New Roman"/>
                <w:color w:val="212529"/>
                <w:sz w:val="24"/>
                <w:szCs w:val="24"/>
                <w:shd w:val="clear" w:color="auto" w:fill="FFFFFF"/>
              </w:rPr>
            </w:pPr>
            <w:r w:rsidRPr="00FA285E">
              <w:rPr>
                <w:rFonts w:ascii="Times New Roman" w:hAnsi="Times New Roman" w:cs="Times New Roman"/>
                <w:sz w:val="24"/>
                <w:szCs w:val="24"/>
              </w:rPr>
              <w:t xml:space="preserve">e-Adrese: </w:t>
            </w:r>
            <w:r w:rsidR="00AB7B36" w:rsidRPr="00FA285E">
              <w:rPr>
                <w:rFonts w:ascii="Times New Roman" w:hAnsi="Times New Roman" w:cs="Times New Roman"/>
                <w:sz w:val="24"/>
                <w:szCs w:val="24"/>
              </w:rPr>
              <w:t>aktīva</w:t>
            </w:r>
          </w:p>
          <w:p w14:paraId="6DE994AC" w14:textId="02954581" w:rsidR="00D54C58" w:rsidRPr="00464EDB" w:rsidRDefault="00A229CB" w:rsidP="007D321F">
            <w:pPr>
              <w:widowControl w:val="0"/>
              <w:spacing w:after="0" w:line="240" w:lineRule="auto"/>
              <w:jc w:val="both"/>
              <w:rPr>
                <w:rFonts w:ascii="Times New Roman" w:hAnsi="Times New Roman" w:cs="Times New Roman"/>
                <w:snapToGrid w:val="0"/>
                <w:sz w:val="24"/>
                <w:szCs w:val="24"/>
              </w:rPr>
            </w:pPr>
            <w:r w:rsidRPr="00FA285E">
              <w:rPr>
                <w:rFonts w:ascii="Times New Roman" w:hAnsi="Times New Roman" w:cs="Times New Roman"/>
                <w:snapToGrid w:val="0"/>
                <w:sz w:val="24"/>
                <w:szCs w:val="24"/>
              </w:rPr>
              <w:t xml:space="preserve">Tālr.: </w:t>
            </w:r>
            <w:hyperlink r:id="rId13" w:history="1">
              <w:r w:rsidR="003945AE" w:rsidRPr="00FA285E">
                <w:rPr>
                  <w:rStyle w:val="Hyperlink"/>
                  <w:rFonts w:ascii="Times New Roman" w:hAnsi="Times New Roman" w:cs="Times New Roman"/>
                  <w:snapToGrid w:val="0"/>
                  <w:color w:val="auto"/>
                  <w:sz w:val="24"/>
                  <w:szCs w:val="24"/>
                  <w:u w:val="none"/>
                </w:rPr>
                <w:t>67120000</w:t>
              </w:r>
            </w:hyperlink>
          </w:p>
          <w:p w14:paraId="7EBC3C9B" w14:textId="63707FF4" w:rsidR="00A229CB" w:rsidRPr="00FA285E" w:rsidRDefault="00A229CB" w:rsidP="007D321F">
            <w:pPr>
              <w:widowControl w:val="0"/>
              <w:spacing w:after="0" w:line="240" w:lineRule="auto"/>
              <w:jc w:val="both"/>
              <w:rPr>
                <w:rFonts w:ascii="Times New Roman" w:hAnsi="Times New Roman" w:cs="Times New Roman"/>
                <w:snapToGrid w:val="0"/>
                <w:sz w:val="24"/>
                <w:szCs w:val="24"/>
              </w:rPr>
            </w:pPr>
            <w:r w:rsidRPr="00FA285E">
              <w:rPr>
                <w:rFonts w:ascii="Times New Roman" w:hAnsi="Times New Roman" w:cs="Times New Roman"/>
                <w:i/>
                <w:snapToGrid w:val="0"/>
                <w:sz w:val="24"/>
                <w:szCs w:val="24"/>
              </w:rPr>
              <w:t>Norēķinu rekvizīti</w:t>
            </w:r>
            <w:r w:rsidRPr="00FA285E">
              <w:rPr>
                <w:rFonts w:ascii="Times New Roman" w:hAnsi="Times New Roman" w:cs="Times New Roman"/>
                <w:snapToGrid w:val="0"/>
                <w:sz w:val="24"/>
                <w:szCs w:val="24"/>
              </w:rPr>
              <w:t>:</w:t>
            </w:r>
          </w:p>
          <w:p w14:paraId="166E07F0" w14:textId="77777777" w:rsidR="00A229CB" w:rsidRPr="00FA285E" w:rsidRDefault="00A229CB" w:rsidP="007D321F">
            <w:pPr>
              <w:widowControl w:val="0"/>
              <w:spacing w:after="0" w:line="240" w:lineRule="auto"/>
              <w:jc w:val="both"/>
              <w:rPr>
                <w:rFonts w:ascii="Times New Roman" w:hAnsi="Times New Roman" w:cs="Times New Roman"/>
                <w:sz w:val="24"/>
                <w:szCs w:val="24"/>
              </w:rPr>
            </w:pPr>
            <w:r w:rsidRPr="00FA285E">
              <w:rPr>
                <w:rFonts w:ascii="Times New Roman" w:hAnsi="Times New Roman" w:cs="Times New Roman"/>
                <w:sz w:val="24"/>
                <w:szCs w:val="24"/>
              </w:rPr>
              <w:t>Valsts kase</w:t>
            </w:r>
          </w:p>
          <w:p w14:paraId="16333EF5" w14:textId="77777777" w:rsidR="00A229CB" w:rsidRPr="00FA285E" w:rsidRDefault="00A229CB" w:rsidP="007D321F">
            <w:pPr>
              <w:widowControl w:val="0"/>
              <w:spacing w:after="0" w:line="240" w:lineRule="auto"/>
              <w:jc w:val="both"/>
              <w:rPr>
                <w:rFonts w:ascii="Times New Roman" w:hAnsi="Times New Roman" w:cs="Times New Roman"/>
                <w:sz w:val="24"/>
                <w:szCs w:val="24"/>
              </w:rPr>
            </w:pPr>
            <w:r w:rsidRPr="00FA285E">
              <w:rPr>
                <w:rFonts w:ascii="Times New Roman" w:hAnsi="Times New Roman" w:cs="Times New Roman"/>
                <w:sz w:val="24"/>
                <w:szCs w:val="24"/>
              </w:rPr>
              <w:t>Kods: TRELLV22</w:t>
            </w:r>
          </w:p>
          <w:p w14:paraId="68AF1026" w14:textId="6D0E1068" w:rsidR="00803E2C" w:rsidRDefault="00A229CB" w:rsidP="007D321F">
            <w:pPr>
              <w:widowControl w:val="0"/>
              <w:spacing w:after="0" w:line="240" w:lineRule="auto"/>
              <w:rPr>
                <w:rFonts w:ascii="Times New Roman" w:hAnsi="Times New Roman" w:cs="Times New Roman"/>
                <w:sz w:val="24"/>
                <w:szCs w:val="24"/>
              </w:rPr>
            </w:pPr>
            <w:r w:rsidRPr="00FA285E">
              <w:rPr>
                <w:rFonts w:ascii="Times New Roman" w:hAnsi="Times New Roman" w:cs="Times New Roman"/>
                <w:sz w:val="24"/>
                <w:szCs w:val="24"/>
              </w:rPr>
              <w:t>Konta Nr.:</w:t>
            </w:r>
            <w:r w:rsidR="00E82DE7" w:rsidRPr="00FA285E">
              <w:rPr>
                <w:rFonts w:ascii="Times New Roman" w:hAnsi="Times New Roman" w:cs="Times New Roman"/>
                <w:sz w:val="24"/>
                <w:szCs w:val="24"/>
              </w:rPr>
              <w:t xml:space="preserve"> </w:t>
            </w:r>
            <w:r w:rsidRPr="00FA285E">
              <w:rPr>
                <w:rFonts w:ascii="Times New Roman" w:hAnsi="Times New Roman" w:cs="Times New Roman"/>
                <w:sz w:val="24"/>
                <w:szCs w:val="24"/>
              </w:rPr>
              <w:t>LV26TREL2130056037000</w:t>
            </w:r>
          </w:p>
          <w:p w14:paraId="22CCDA78" w14:textId="77777777" w:rsidR="00464EDB" w:rsidRPr="00FA285E" w:rsidRDefault="00464EDB" w:rsidP="007D321F">
            <w:pPr>
              <w:widowControl w:val="0"/>
              <w:spacing w:after="0" w:line="240" w:lineRule="auto"/>
              <w:rPr>
                <w:rFonts w:ascii="Times New Roman" w:hAnsi="Times New Roman" w:cs="Times New Roman"/>
                <w:sz w:val="24"/>
                <w:szCs w:val="24"/>
              </w:rPr>
            </w:pPr>
          </w:p>
          <w:p w14:paraId="3BC92A45" w14:textId="196851B2" w:rsidR="00E02E27" w:rsidRPr="00FA285E" w:rsidRDefault="00E82DE7" w:rsidP="00E02E27">
            <w:pPr>
              <w:spacing w:after="0" w:line="240" w:lineRule="auto"/>
              <w:ind w:right="-284"/>
              <w:rPr>
                <w:rFonts w:ascii="Times New Roman" w:hAnsi="Times New Roman" w:cs="Times New Roman"/>
                <w:sz w:val="24"/>
                <w:szCs w:val="24"/>
                <w:lang w:eastAsia="lv-LV"/>
              </w:rPr>
            </w:pPr>
            <w:r w:rsidRPr="00FA285E">
              <w:rPr>
                <w:rFonts w:ascii="Times New Roman" w:hAnsi="Times New Roman" w:cs="Times New Roman"/>
                <w:sz w:val="24"/>
                <w:szCs w:val="24"/>
              </w:rPr>
              <w:t>Ģ</w:t>
            </w:r>
            <w:r w:rsidR="009503DB" w:rsidRPr="00FA285E">
              <w:rPr>
                <w:rFonts w:ascii="Times New Roman" w:hAnsi="Times New Roman" w:cs="Times New Roman"/>
                <w:sz w:val="24"/>
                <w:szCs w:val="24"/>
              </w:rPr>
              <w:t>enerāldirektor</w:t>
            </w:r>
            <w:r w:rsidR="00E02E27" w:rsidRPr="00FA285E">
              <w:rPr>
                <w:rFonts w:ascii="Times New Roman" w:hAnsi="Times New Roman" w:cs="Times New Roman"/>
                <w:sz w:val="24"/>
                <w:szCs w:val="24"/>
              </w:rPr>
              <w:t>a</w:t>
            </w:r>
            <w:r w:rsidR="00E02E27" w:rsidRPr="00FA285E">
              <w:t xml:space="preserve"> </w:t>
            </w:r>
            <w:r w:rsidR="00E02E27" w:rsidRPr="00FA285E">
              <w:rPr>
                <w:rFonts w:ascii="Times New Roman" w:hAnsi="Times New Roman" w:cs="Times New Roman"/>
                <w:sz w:val="24"/>
                <w:szCs w:val="24"/>
                <w:lang w:eastAsia="lv-LV"/>
              </w:rPr>
              <w:t>vietnieks</w:t>
            </w:r>
          </w:p>
          <w:p w14:paraId="2F676AE4" w14:textId="77777777" w:rsidR="00E02E27" w:rsidRPr="00FA285E" w:rsidRDefault="00E02E27" w:rsidP="00E02E27">
            <w:pPr>
              <w:widowControl w:val="0"/>
              <w:spacing w:after="0" w:line="240" w:lineRule="auto"/>
              <w:rPr>
                <w:rFonts w:ascii="Times New Roman" w:hAnsi="Times New Roman" w:cs="Times New Roman"/>
                <w:sz w:val="24"/>
                <w:szCs w:val="24"/>
              </w:rPr>
            </w:pPr>
            <w:r w:rsidRPr="00FA285E">
              <w:rPr>
                <w:rFonts w:ascii="Times New Roman" w:hAnsi="Times New Roman" w:cs="Times New Roman"/>
                <w:sz w:val="24"/>
                <w:szCs w:val="24"/>
              </w:rPr>
              <w:t xml:space="preserve">Jānis </w:t>
            </w:r>
            <w:proofErr w:type="spellStart"/>
            <w:r w:rsidRPr="00FA285E">
              <w:rPr>
                <w:rFonts w:ascii="Times New Roman" w:hAnsi="Times New Roman" w:cs="Times New Roman"/>
                <w:sz w:val="24"/>
                <w:szCs w:val="24"/>
              </w:rPr>
              <w:t>Upmanis</w:t>
            </w:r>
            <w:proofErr w:type="spellEnd"/>
          </w:p>
          <w:p w14:paraId="2BDC223F" w14:textId="2D7C6DCB" w:rsidR="009503DB" w:rsidRPr="00FA285E" w:rsidRDefault="009503DB" w:rsidP="005550C5">
            <w:pPr>
              <w:widowControl w:val="0"/>
              <w:spacing w:after="0" w:line="240" w:lineRule="auto"/>
              <w:rPr>
                <w:rFonts w:ascii="Times New Roman" w:hAnsi="Times New Roman" w:cs="Times New Roman"/>
                <w:sz w:val="24"/>
                <w:szCs w:val="24"/>
              </w:rPr>
            </w:pPr>
          </w:p>
          <w:p w14:paraId="4702FC65" w14:textId="66A8B3BB" w:rsidR="00BD3697" w:rsidRPr="00FA285E" w:rsidRDefault="00BD3697" w:rsidP="00527B20">
            <w:pPr>
              <w:widowControl w:val="0"/>
              <w:spacing w:after="0" w:line="240" w:lineRule="auto"/>
              <w:rPr>
                <w:rFonts w:ascii="Times New Roman" w:hAnsi="Times New Roman" w:cs="Times New Roman"/>
                <w:sz w:val="24"/>
                <w:szCs w:val="24"/>
              </w:rPr>
            </w:pPr>
          </w:p>
        </w:tc>
        <w:tc>
          <w:tcPr>
            <w:tcW w:w="4677" w:type="dxa"/>
          </w:tcPr>
          <w:p w14:paraId="58997BCB" w14:textId="77777777" w:rsidR="00A229CB" w:rsidRPr="00FA285E" w:rsidRDefault="00A229CB" w:rsidP="008B14C0">
            <w:pPr>
              <w:widowControl w:val="0"/>
              <w:ind w:right="-96"/>
              <w:rPr>
                <w:rFonts w:ascii="Times New Roman" w:hAnsi="Times New Roman" w:cs="Times New Roman"/>
                <w:sz w:val="24"/>
                <w:szCs w:val="24"/>
              </w:rPr>
            </w:pPr>
            <w:r w:rsidRPr="00FA285E">
              <w:rPr>
                <w:rFonts w:ascii="Times New Roman" w:hAnsi="Times New Roman" w:cs="Times New Roman"/>
                <w:b/>
                <w:sz w:val="24"/>
                <w:szCs w:val="24"/>
              </w:rPr>
              <w:lastRenderedPageBreak/>
              <w:t>Piegādātājs:</w:t>
            </w:r>
          </w:p>
          <w:p w14:paraId="0D902184" w14:textId="77777777" w:rsidR="00E64497" w:rsidRPr="00FA285E" w:rsidRDefault="00E64497" w:rsidP="00BD3697">
            <w:pPr>
              <w:widowControl w:val="0"/>
              <w:spacing w:after="0" w:line="240" w:lineRule="auto"/>
              <w:rPr>
                <w:rFonts w:ascii="Times New Roman" w:hAnsi="Times New Roman" w:cs="Times New Roman"/>
                <w:b/>
                <w:sz w:val="24"/>
                <w:szCs w:val="24"/>
              </w:rPr>
            </w:pPr>
          </w:p>
          <w:p w14:paraId="7CE4F627" w14:textId="6D62901B" w:rsidR="009503DB" w:rsidRPr="00FA285E" w:rsidRDefault="0000759D" w:rsidP="00BD3697">
            <w:pPr>
              <w:widowControl w:val="0"/>
              <w:spacing w:after="0" w:line="240" w:lineRule="auto"/>
              <w:rPr>
                <w:rFonts w:ascii="Times New Roman" w:hAnsi="Times New Roman" w:cs="Times New Roman"/>
                <w:snapToGrid w:val="0"/>
                <w:sz w:val="24"/>
                <w:szCs w:val="24"/>
              </w:rPr>
            </w:pPr>
            <w:r w:rsidRPr="00FA285E">
              <w:rPr>
                <w:rFonts w:ascii="Times New Roman" w:hAnsi="Times New Roman" w:cs="Times New Roman"/>
                <w:snapToGrid w:val="0"/>
                <w:sz w:val="24"/>
                <w:szCs w:val="24"/>
              </w:rPr>
              <w:t>adrese:</w:t>
            </w:r>
            <w:r w:rsidR="00831B4D" w:rsidRPr="00FA285E">
              <w:rPr>
                <w:rFonts w:ascii="Times New Roman" w:hAnsi="Times New Roman" w:cs="Times New Roman"/>
                <w:sz w:val="24"/>
                <w:szCs w:val="24"/>
              </w:rPr>
              <w:t xml:space="preserve"> </w:t>
            </w:r>
          </w:p>
          <w:p w14:paraId="390A46E7" w14:textId="793F3CC3" w:rsidR="0000759D" w:rsidRPr="00FA285E" w:rsidRDefault="0000759D" w:rsidP="00BD3697">
            <w:pPr>
              <w:widowControl w:val="0"/>
              <w:spacing w:after="0" w:line="240" w:lineRule="auto"/>
              <w:rPr>
                <w:rFonts w:ascii="Times New Roman" w:hAnsi="Times New Roman" w:cs="Times New Roman"/>
                <w:snapToGrid w:val="0"/>
                <w:sz w:val="24"/>
                <w:szCs w:val="24"/>
              </w:rPr>
            </w:pPr>
            <w:r w:rsidRPr="00FA285E">
              <w:rPr>
                <w:rFonts w:ascii="Times New Roman" w:hAnsi="Times New Roman" w:cs="Times New Roman"/>
                <w:snapToGrid w:val="0"/>
                <w:sz w:val="24"/>
                <w:szCs w:val="24"/>
              </w:rPr>
              <w:t xml:space="preserve">NMR kods </w:t>
            </w:r>
            <w:proofErr w:type="spellStart"/>
            <w:r w:rsidRPr="00FA285E">
              <w:rPr>
                <w:rFonts w:ascii="Times New Roman" w:hAnsi="Times New Roman" w:cs="Times New Roman"/>
                <w:snapToGrid w:val="0"/>
                <w:sz w:val="24"/>
                <w:szCs w:val="24"/>
              </w:rPr>
              <w:t>Nr</w:t>
            </w:r>
            <w:proofErr w:type="spellEnd"/>
            <w:r w:rsidRPr="00FA285E">
              <w:rPr>
                <w:rFonts w:ascii="Times New Roman" w:hAnsi="Times New Roman" w:cs="Times New Roman"/>
                <w:snapToGrid w:val="0"/>
                <w:sz w:val="24"/>
                <w:szCs w:val="24"/>
              </w:rPr>
              <w:t>:</w:t>
            </w:r>
            <w:r w:rsidR="000557C0" w:rsidRPr="00FA285E">
              <w:rPr>
                <w:rFonts w:ascii="Times New Roman" w:hAnsi="Times New Roman" w:cs="Times New Roman"/>
                <w:sz w:val="24"/>
                <w:szCs w:val="24"/>
              </w:rPr>
              <w:t xml:space="preserve"> </w:t>
            </w:r>
          </w:p>
          <w:p w14:paraId="65346900" w14:textId="0A0B06D8" w:rsidR="0000759D" w:rsidRPr="00FA285E" w:rsidRDefault="0000759D" w:rsidP="00BD3697">
            <w:pPr>
              <w:widowControl w:val="0"/>
              <w:spacing w:after="0" w:line="240" w:lineRule="auto"/>
              <w:rPr>
                <w:rFonts w:ascii="Times New Roman" w:hAnsi="Times New Roman" w:cs="Times New Roman"/>
                <w:sz w:val="24"/>
                <w:szCs w:val="24"/>
              </w:rPr>
            </w:pPr>
            <w:r w:rsidRPr="00FA285E">
              <w:rPr>
                <w:rFonts w:ascii="Times New Roman" w:hAnsi="Times New Roman" w:cs="Times New Roman"/>
                <w:sz w:val="24"/>
                <w:szCs w:val="24"/>
              </w:rPr>
              <w:t>PVN maksātāja Nr.:</w:t>
            </w:r>
            <w:r w:rsidR="009B4515" w:rsidRPr="00FA285E">
              <w:rPr>
                <w:rFonts w:ascii="Times New Roman" w:hAnsi="Times New Roman" w:cs="Times New Roman"/>
                <w:sz w:val="24"/>
                <w:szCs w:val="24"/>
              </w:rPr>
              <w:t xml:space="preserve"> </w:t>
            </w:r>
          </w:p>
          <w:p w14:paraId="28FB6683" w14:textId="641245A3" w:rsidR="0000759D" w:rsidRPr="00FA285E" w:rsidRDefault="0000759D" w:rsidP="00BD3697">
            <w:pPr>
              <w:widowControl w:val="0"/>
              <w:spacing w:after="0" w:line="240" w:lineRule="auto"/>
              <w:rPr>
                <w:rFonts w:ascii="Times New Roman" w:hAnsi="Times New Roman" w:cs="Times New Roman"/>
                <w:sz w:val="24"/>
                <w:szCs w:val="24"/>
              </w:rPr>
            </w:pPr>
            <w:r w:rsidRPr="00FA285E">
              <w:rPr>
                <w:rFonts w:ascii="Times New Roman" w:hAnsi="Times New Roman" w:cs="Times New Roman"/>
                <w:sz w:val="24"/>
                <w:szCs w:val="24"/>
              </w:rPr>
              <w:lastRenderedPageBreak/>
              <w:t>E-pasts:</w:t>
            </w:r>
            <w:r w:rsidR="0075431E" w:rsidRPr="00FA285E">
              <w:rPr>
                <w:rFonts w:ascii="Times New Roman" w:hAnsi="Times New Roman" w:cs="Times New Roman"/>
                <w:sz w:val="24"/>
                <w:szCs w:val="24"/>
              </w:rPr>
              <w:t xml:space="preserve"> </w:t>
            </w:r>
          </w:p>
          <w:p w14:paraId="7FAF57F2" w14:textId="0DD3DB93" w:rsidR="0000759D" w:rsidRPr="00FA285E" w:rsidRDefault="0000759D" w:rsidP="00BD3697">
            <w:pPr>
              <w:widowControl w:val="0"/>
              <w:spacing w:after="0" w:line="240" w:lineRule="auto"/>
              <w:rPr>
                <w:rFonts w:ascii="Times New Roman" w:hAnsi="Times New Roman" w:cs="Times New Roman"/>
                <w:sz w:val="24"/>
                <w:szCs w:val="24"/>
              </w:rPr>
            </w:pPr>
            <w:r w:rsidRPr="00FA285E">
              <w:rPr>
                <w:rFonts w:ascii="Times New Roman" w:hAnsi="Times New Roman" w:cs="Times New Roman"/>
                <w:sz w:val="24"/>
                <w:szCs w:val="24"/>
              </w:rPr>
              <w:t>e-Adrese:</w:t>
            </w:r>
            <w:r w:rsidR="00DC03B8" w:rsidRPr="00FA285E">
              <w:rPr>
                <w:rFonts w:ascii="Times New Roman" w:hAnsi="Times New Roman" w:cs="Times New Roman"/>
                <w:sz w:val="24"/>
                <w:szCs w:val="24"/>
              </w:rPr>
              <w:t xml:space="preserve"> </w:t>
            </w:r>
          </w:p>
          <w:p w14:paraId="1604F7DA" w14:textId="33981944" w:rsidR="0000759D" w:rsidRPr="00FA285E" w:rsidRDefault="0000759D" w:rsidP="00BD3697">
            <w:pPr>
              <w:widowControl w:val="0"/>
              <w:spacing w:after="0" w:line="240" w:lineRule="auto"/>
              <w:rPr>
                <w:rFonts w:ascii="Times New Roman" w:hAnsi="Times New Roman" w:cs="Times New Roman"/>
                <w:snapToGrid w:val="0"/>
                <w:sz w:val="24"/>
                <w:szCs w:val="24"/>
              </w:rPr>
            </w:pPr>
            <w:r w:rsidRPr="00FA285E">
              <w:rPr>
                <w:rFonts w:ascii="Times New Roman" w:hAnsi="Times New Roman" w:cs="Times New Roman"/>
                <w:snapToGrid w:val="0"/>
                <w:sz w:val="24"/>
                <w:szCs w:val="24"/>
              </w:rPr>
              <w:t>Tālr.:</w:t>
            </w:r>
            <w:r w:rsidR="00A41568" w:rsidRPr="00FA285E">
              <w:rPr>
                <w:rFonts w:ascii="Times New Roman" w:hAnsi="Times New Roman" w:cs="Times New Roman"/>
                <w:sz w:val="24"/>
                <w:szCs w:val="24"/>
              </w:rPr>
              <w:t xml:space="preserve"> </w:t>
            </w:r>
          </w:p>
          <w:p w14:paraId="0D6F8767" w14:textId="0621C4B3" w:rsidR="0000759D" w:rsidRPr="00FA285E" w:rsidRDefault="0000759D" w:rsidP="0000759D">
            <w:pPr>
              <w:widowControl w:val="0"/>
              <w:spacing w:after="0" w:line="240" w:lineRule="auto"/>
              <w:jc w:val="both"/>
              <w:rPr>
                <w:rFonts w:ascii="Times New Roman" w:hAnsi="Times New Roman" w:cs="Times New Roman"/>
                <w:snapToGrid w:val="0"/>
                <w:sz w:val="24"/>
                <w:szCs w:val="24"/>
              </w:rPr>
            </w:pPr>
            <w:r w:rsidRPr="00FA285E">
              <w:rPr>
                <w:rFonts w:ascii="Times New Roman" w:hAnsi="Times New Roman" w:cs="Times New Roman"/>
                <w:i/>
                <w:snapToGrid w:val="0"/>
                <w:sz w:val="24"/>
                <w:szCs w:val="24"/>
              </w:rPr>
              <w:t>Norēķinu rekvizīti</w:t>
            </w:r>
            <w:r w:rsidRPr="00FA285E">
              <w:rPr>
                <w:rFonts w:ascii="Times New Roman" w:hAnsi="Times New Roman" w:cs="Times New Roman"/>
                <w:snapToGrid w:val="0"/>
                <w:sz w:val="24"/>
                <w:szCs w:val="24"/>
              </w:rPr>
              <w:t>:</w:t>
            </w:r>
          </w:p>
          <w:p w14:paraId="5883CC1C" w14:textId="49F4D150" w:rsidR="0000759D" w:rsidRPr="00FA285E" w:rsidRDefault="0000759D" w:rsidP="0000759D">
            <w:pPr>
              <w:widowControl w:val="0"/>
              <w:spacing w:after="0" w:line="240" w:lineRule="auto"/>
              <w:jc w:val="both"/>
              <w:rPr>
                <w:rFonts w:ascii="Times New Roman" w:hAnsi="Times New Roman" w:cs="Times New Roman"/>
                <w:snapToGrid w:val="0"/>
                <w:sz w:val="24"/>
                <w:szCs w:val="24"/>
              </w:rPr>
            </w:pPr>
            <w:r w:rsidRPr="00FA285E">
              <w:rPr>
                <w:rFonts w:ascii="Times New Roman" w:hAnsi="Times New Roman" w:cs="Times New Roman"/>
                <w:snapToGrid w:val="0"/>
                <w:sz w:val="24"/>
                <w:szCs w:val="24"/>
              </w:rPr>
              <w:t>Banka</w:t>
            </w:r>
            <w:r w:rsidR="00E64497" w:rsidRPr="00FA285E">
              <w:rPr>
                <w:rFonts w:ascii="Times New Roman" w:hAnsi="Times New Roman" w:cs="Times New Roman"/>
                <w:snapToGrid w:val="0"/>
                <w:sz w:val="24"/>
                <w:szCs w:val="24"/>
              </w:rPr>
              <w:t>:</w:t>
            </w:r>
          </w:p>
          <w:p w14:paraId="2114EAEB" w14:textId="500EBCEF" w:rsidR="00762AD7" w:rsidRPr="00FA285E" w:rsidRDefault="0000759D" w:rsidP="00762AD7">
            <w:pPr>
              <w:spacing w:after="0" w:line="240" w:lineRule="auto"/>
              <w:ind w:right="-1"/>
              <w:rPr>
                <w:rFonts w:ascii="Times New Roman" w:hAnsi="Times New Roman" w:cs="Times New Roman"/>
                <w:snapToGrid w:val="0"/>
                <w:sz w:val="24"/>
                <w:szCs w:val="24"/>
              </w:rPr>
            </w:pPr>
            <w:r w:rsidRPr="00FA285E">
              <w:rPr>
                <w:rFonts w:ascii="Times New Roman" w:hAnsi="Times New Roman" w:cs="Times New Roman"/>
                <w:sz w:val="24"/>
                <w:szCs w:val="24"/>
              </w:rPr>
              <w:t>Kods:</w:t>
            </w:r>
            <w:r w:rsidR="00762AD7" w:rsidRPr="00FA285E">
              <w:rPr>
                <w:rFonts w:ascii="Times New Roman" w:hAnsi="Times New Roman" w:cs="Times New Roman"/>
                <w:sz w:val="24"/>
                <w:szCs w:val="24"/>
              </w:rPr>
              <w:t xml:space="preserve"> </w:t>
            </w:r>
          </w:p>
          <w:p w14:paraId="625DB0BD" w14:textId="6072F29E" w:rsidR="00AE4B7C" w:rsidRPr="00FA285E" w:rsidRDefault="0000759D" w:rsidP="00AE4B7C">
            <w:pPr>
              <w:widowControl w:val="0"/>
              <w:spacing w:after="0" w:line="240" w:lineRule="auto"/>
              <w:jc w:val="both"/>
              <w:rPr>
                <w:rFonts w:ascii="Times New Roman" w:hAnsi="Times New Roman" w:cs="Times New Roman"/>
                <w:snapToGrid w:val="0"/>
                <w:sz w:val="24"/>
                <w:szCs w:val="24"/>
              </w:rPr>
            </w:pPr>
            <w:r w:rsidRPr="00FA285E">
              <w:rPr>
                <w:rFonts w:ascii="Times New Roman" w:hAnsi="Times New Roman" w:cs="Times New Roman"/>
                <w:sz w:val="24"/>
                <w:szCs w:val="24"/>
              </w:rPr>
              <w:t>Konta Nr.:</w:t>
            </w:r>
            <w:r w:rsidR="00AE4B7C" w:rsidRPr="00FA285E">
              <w:rPr>
                <w:rFonts w:ascii="Times New Roman" w:hAnsi="Times New Roman" w:cs="Times New Roman"/>
                <w:sz w:val="24"/>
                <w:szCs w:val="24"/>
              </w:rPr>
              <w:t xml:space="preserve"> </w:t>
            </w:r>
          </w:p>
          <w:p w14:paraId="2090B99B" w14:textId="3F522557" w:rsidR="0000759D" w:rsidRPr="00FA285E" w:rsidRDefault="0000759D" w:rsidP="0000759D">
            <w:pPr>
              <w:widowControl w:val="0"/>
              <w:spacing w:after="0" w:line="240" w:lineRule="auto"/>
              <w:jc w:val="both"/>
              <w:rPr>
                <w:rFonts w:ascii="Times New Roman" w:hAnsi="Times New Roman" w:cs="Times New Roman"/>
                <w:snapToGrid w:val="0"/>
                <w:sz w:val="24"/>
                <w:szCs w:val="24"/>
              </w:rPr>
            </w:pPr>
          </w:p>
          <w:p w14:paraId="132EF111" w14:textId="75738FBF" w:rsidR="0000759D" w:rsidRPr="00FA285E" w:rsidRDefault="0000759D" w:rsidP="00E64497">
            <w:pPr>
              <w:widowControl w:val="0"/>
              <w:spacing w:after="0" w:line="240" w:lineRule="auto"/>
              <w:ind w:right="-676"/>
              <w:rPr>
                <w:rFonts w:ascii="Times New Roman" w:hAnsi="Times New Roman" w:cs="Times New Roman"/>
                <w:sz w:val="24"/>
                <w:szCs w:val="24"/>
              </w:rPr>
            </w:pPr>
          </w:p>
        </w:tc>
      </w:tr>
      <w:tr w:rsidR="00A229CB" w:rsidRPr="00AD75D6" w14:paraId="5608F643" w14:textId="77777777" w:rsidTr="00AB3B89">
        <w:tc>
          <w:tcPr>
            <w:tcW w:w="4962" w:type="dxa"/>
            <w:hideMark/>
          </w:tcPr>
          <w:p w14:paraId="644ACCD0" w14:textId="4776929D" w:rsidR="00A229CB" w:rsidRPr="00AD75D6" w:rsidRDefault="00A229CB" w:rsidP="00343714">
            <w:pPr>
              <w:widowControl w:val="0"/>
              <w:spacing w:after="0" w:line="240" w:lineRule="auto"/>
              <w:jc w:val="both"/>
              <w:rPr>
                <w:rFonts w:ascii="Times New Roman" w:hAnsi="Times New Roman" w:cs="Times New Roman"/>
                <w:sz w:val="24"/>
                <w:szCs w:val="24"/>
              </w:rPr>
            </w:pPr>
          </w:p>
        </w:tc>
        <w:tc>
          <w:tcPr>
            <w:tcW w:w="4677" w:type="dxa"/>
            <w:hideMark/>
          </w:tcPr>
          <w:p w14:paraId="7363C852" w14:textId="6F7DBD48" w:rsidR="00F05DDB" w:rsidRPr="00AD75D6" w:rsidRDefault="00F05DDB" w:rsidP="00343714">
            <w:pPr>
              <w:widowControl w:val="0"/>
              <w:spacing w:after="0" w:line="240" w:lineRule="auto"/>
              <w:jc w:val="both"/>
              <w:rPr>
                <w:rFonts w:ascii="Times New Roman" w:hAnsi="Times New Roman" w:cs="Times New Roman"/>
                <w:sz w:val="24"/>
                <w:szCs w:val="24"/>
              </w:rPr>
            </w:pPr>
          </w:p>
        </w:tc>
      </w:tr>
    </w:tbl>
    <w:bookmarkEnd w:id="5"/>
    <w:p w14:paraId="58DE746D" w14:textId="77777777" w:rsidR="00D54C58" w:rsidRPr="00AD75D6" w:rsidRDefault="00F05DDB" w:rsidP="009503DB">
      <w:pPr>
        <w:spacing w:after="0" w:line="240" w:lineRule="auto"/>
        <w:jc w:val="center"/>
        <w:rPr>
          <w:rFonts w:ascii="Times New Roman" w:eastAsia="Calibri" w:hAnsi="Times New Roman" w:cs="Times New Roman"/>
          <w:sz w:val="20"/>
          <w:szCs w:val="20"/>
        </w:rPr>
      </w:pPr>
      <w:r w:rsidRPr="00AD75D6">
        <w:rPr>
          <w:rFonts w:ascii="Times New Roman" w:eastAsia="Calibri" w:hAnsi="Times New Roman" w:cs="Times New Roman"/>
          <w:sz w:val="20"/>
          <w:szCs w:val="20"/>
        </w:rPr>
        <w:t xml:space="preserve"> </w:t>
      </w:r>
    </w:p>
    <w:p w14:paraId="30D3AD69" w14:textId="00C3213B" w:rsidR="00527B20" w:rsidRPr="00AD75D6" w:rsidRDefault="00F05DDB" w:rsidP="009503DB">
      <w:pPr>
        <w:spacing w:after="0" w:line="240" w:lineRule="auto"/>
        <w:jc w:val="center"/>
        <w:rPr>
          <w:rFonts w:ascii="Times New Roman" w:eastAsia="Calibri" w:hAnsi="Times New Roman" w:cs="Times New Roman"/>
          <w:sz w:val="20"/>
          <w:szCs w:val="20"/>
        </w:rPr>
      </w:pPr>
      <w:r w:rsidRPr="00AD75D6">
        <w:rPr>
          <w:rFonts w:ascii="Times New Roman" w:eastAsia="Calibri" w:hAnsi="Times New Roman" w:cs="Times New Roman"/>
          <w:sz w:val="20"/>
          <w:szCs w:val="20"/>
        </w:rPr>
        <w:t>DOKUMENTS IR PARAKSTĪTS ELEKTRONISKI AR DROŠU ELEKTRONISKO PARAKSTU</w:t>
      </w:r>
    </w:p>
    <w:p w14:paraId="559E2C6E" w14:textId="6A86C69F" w:rsidR="00130946" w:rsidRPr="00AD75D6" w:rsidRDefault="00F05DDB" w:rsidP="009503DB">
      <w:pPr>
        <w:spacing w:after="0" w:line="240" w:lineRule="auto"/>
        <w:jc w:val="center"/>
        <w:rPr>
          <w:rFonts w:ascii="Times New Roman" w:eastAsia="Calibri" w:hAnsi="Times New Roman" w:cs="Times New Roman"/>
          <w:sz w:val="20"/>
          <w:szCs w:val="20"/>
        </w:rPr>
      </w:pPr>
      <w:r w:rsidRPr="00AD75D6">
        <w:rPr>
          <w:rFonts w:ascii="Times New Roman" w:eastAsia="Calibri" w:hAnsi="Times New Roman" w:cs="Times New Roman"/>
          <w:sz w:val="20"/>
          <w:szCs w:val="20"/>
        </w:rPr>
        <w:t xml:space="preserve"> UN SATUR LAIKA ZĪMOGU</w:t>
      </w:r>
    </w:p>
    <w:p w14:paraId="30DC4793" w14:textId="3FA4BA22" w:rsidR="00F05DDB" w:rsidRPr="00AD75D6" w:rsidRDefault="00F05DDB" w:rsidP="00343714">
      <w:pPr>
        <w:pStyle w:val="Style4"/>
        <w:rPr>
          <w:rStyle w:val="FontStyle41"/>
          <w:sz w:val="24"/>
          <w:szCs w:val="24"/>
        </w:rPr>
        <w:sectPr w:rsidR="00F05DDB" w:rsidRPr="00AD75D6" w:rsidSect="00026844">
          <w:headerReference w:type="default" r:id="rId14"/>
          <w:headerReference w:type="first" r:id="rId15"/>
          <w:pgSz w:w="11905" w:h="16837"/>
          <w:pgMar w:top="1134" w:right="851" w:bottom="567" w:left="1701" w:header="720" w:footer="720" w:gutter="0"/>
          <w:cols w:space="60"/>
          <w:noEndnote/>
          <w:titlePg/>
          <w:docGrid w:linePitch="326"/>
        </w:sectPr>
      </w:pPr>
    </w:p>
    <w:p w14:paraId="0DB2A713" w14:textId="6848E101" w:rsidR="00A229CB" w:rsidRPr="00AD75D6" w:rsidRDefault="00A229CB" w:rsidP="00A10AE5">
      <w:pPr>
        <w:pStyle w:val="Style7"/>
        <w:widowControl/>
        <w:spacing w:line="240" w:lineRule="auto"/>
        <w:jc w:val="right"/>
        <w:rPr>
          <w:rStyle w:val="FontStyle43"/>
          <w:sz w:val="24"/>
          <w:szCs w:val="24"/>
        </w:rPr>
      </w:pPr>
      <w:r w:rsidRPr="00AD75D6">
        <w:rPr>
          <w:rStyle w:val="FontStyle43"/>
          <w:sz w:val="24"/>
          <w:szCs w:val="24"/>
        </w:rPr>
        <w:lastRenderedPageBreak/>
        <w:t>1.pielikums</w:t>
      </w:r>
      <w:r w:rsidR="000620D7" w:rsidRPr="00AD75D6">
        <w:rPr>
          <w:rStyle w:val="FontStyle43"/>
          <w:sz w:val="24"/>
          <w:szCs w:val="24"/>
        </w:rPr>
        <w:t xml:space="preserve"> </w:t>
      </w:r>
    </w:p>
    <w:p w14:paraId="19C0411F" w14:textId="783C3722" w:rsidR="00A229CB" w:rsidRPr="00AD75D6" w:rsidRDefault="00A229CB" w:rsidP="00A10AE5">
      <w:pPr>
        <w:spacing w:after="0" w:line="240" w:lineRule="auto"/>
        <w:ind w:right="-1"/>
        <w:jc w:val="right"/>
        <w:rPr>
          <w:rStyle w:val="FontStyle43"/>
          <w:rFonts w:eastAsiaTheme="minorEastAsia"/>
          <w:sz w:val="24"/>
          <w:szCs w:val="24"/>
        </w:rPr>
      </w:pPr>
      <w:r w:rsidRPr="00AD75D6">
        <w:rPr>
          <w:rFonts w:ascii="Times New Roman" w:hAnsi="Times New Roman" w:cs="Times New Roman"/>
          <w:sz w:val="24"/>
          <w:szCs w:val="24"/>
          <w:lang w:eastAsia="lv-LV"/>
        </w:rPr>
        <w:t xml:space="preserve">līgumam Nr. FM </w:t>
      </w:r>
      <w:r w:rsidR="00E64497" w:rsidRPr="00E64497">
        <w:rPr>
          <w:rFonts w:ascii="Times New Roman" w:hAnsi="Times New Roman" w:cs="Times New Roman"/>
          <w:sz w:val="24"/>
          <w:szCs w:val="24"/>
        </w:rPr>
        <w:t>2025/1</w:t>
      </w:r>
      <w:r w:rsidR="00E224BE">
        <w:rPr>
          <w:rFonts w:ascii="Times New Roman" w:hAnsi="Times New Roman" w:cs="Times New Roman"/>
          <w:sz w:val="24"/>
          <w:szCs w:val="24"/>
        </w:rPr>
        <w:t>4</w:t>
      </w:r>
      <w:r w:rsidR="00464EDB">
        <w:rPr>
          <w:rFonts w:ascii="Times New Roman" w:hAnsi="Times New Roman" w:cs="Times New Roman"/>
          <w:sz w:val="24"/>
          <w:szCs w:val="24"/>
        </w:rPr>
        <w:t>7</w:t>
      </w:r>
      <w:r w:rsidR="003F613C">
        <w:rPr>
          <w:rFonts w:ascii="Times New Roman" w:hAnsi="Times New Roman" w:cs="Times New Roman"/>
          <w:sz w:val="24"/>
          <w:szCs w:val="24"/>
        </w:rPr>
        <w:t>/CCEI</w:t>
      </w:r>
    </w:p>
    <w:p w14:paraId="7F8F0518" w14:textId="77777777" w:rsidR="00A229CB" w:rsidRPr="00AD75D6" w:rsidRDefault="00A229CB" w:rsidP="00A229CB">
      <w:pPr>
        <w:ind w:right="-1"/>
        <w:jc w:val="right"/>
        <w:rPr>
          <w:rFonts w:ascii="Times New Roman" w:hAnsi="Times New Roman" w:cs="Times New Roman"/>
          <w:sz w:val="24"/>
          <w:szCs w:val="24"/>
          <w:lang w:eastAsia="lv-LV"/>
        </w:rPr>
      </w:pPr>
    </w:p>
    <w:p w14:paraId="2CC36AD2" w14:textId="4EAB9EF8" w:rsidR="00A229CB" w:rsidRPr="00AD75D6" w:rsidRDefault="002E6761" w:rsidP="00A229CB">
      <w:pPr>
        <w:pStyle w:val="Style7"/>
        <w:widowControl/>
        <w:spacing w:line="240" w:lineRule="exact"/>
        <w:jc w:val="center"/>
        <w:rPr>
          <w:b/>
        </w:rPr>
      </w:pPr>
      <w:r w:rsidRPr="00AD75D6">
        <w:rPr>
          <w:b/>
        </w:rPr>
        <w:t>Iekārtas</w:t>
      </w:r>
      <w:r w:rsidR="00A229CB" w:rsidRPr="00AD75D6">
        <w:rPr>
          <w:b/>
        </w:rPr>
        <w:t xml:space="preserve"> tehniskās prasības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3"/>
        <w:gridCol w:w="7714"/>
      </w:tblGrid>
      <w:tr w:rsidR="00130946" w:rsidRPr="00AD75D6" w14:paraId="388A516E" w14:textId="77777777" w:rsidTr="0044546C">
        <w:tc>
          <w:tcPr>
            <w:tcW w:w="2452" w:type="pct"/>
            <w:tcBorders>
              <w:top w:val="nil"/>
              <w:left w:val="nil"/>
              <w:bottom w:val="nil"/>
              <w:right w:val="nil"/>
            </w:tcBorders>
            <w:shd w:val="clear" w:color="auto" w:fill="auto"/>
          </w:tcPr>
          <w:p w14:paraId="186852EE" w14:textId="6F2D18B8" w:rsidR="00130946" w:rsidRPr="00AD75D6" w:rsidRDefault="00130946" w:rsidP="004D06E0">
            <w:pPr>
              <w:widowControl w:val="0"/>
              <w:spacing w:after="0" w:line="240" w:lineRule="auto"/>
              <w:rPr>
                <w:rFonts w:ascii="Times New Roman" w:hAnsi="Times New Roman" w:cs="Times New Roman"/>
                <w:lang w:eastAsia="lv-LV"/>
              </w:rPr>
            </w:pPr>
          </w:p>
        </w:tc>
        <w:tc>
          <w:tcPr>
            <w:tcW w:w="2548" w:type="pct"/>
            <w:tcBorders>
              <w:top w:val="nil"/>
              <w:left w:val="nil"/>
              <w:bottom w:val="nil"/>
              <w:right w:val="nil"/>
            </w:tcBorders>
          </w:tcPr>
          <w:p w14:paraId="0E1A6CCD" w14:textId="77777777" w:rsidR="00130946" w:rsidRPr="00AD75D6" w:rsidRDefault="00130946" w:rsidP="004D06E0">
            <w:pPr>
              <w:widowControl w:val="0"/>
              <w:spacing w:after="0" w:line="240" w:lineRule="auto"/>
              <w:jc w:val="right"/>
              <w:rPr>
                <w:rFonts w:ascii="Times New Roman" w:hAnsi="Times New Roman" w:cs="Times New Roman"/>
                <w:sz w:val="24"/>
                <w:szCs w:val="24"/>
                <w:lang w:eastAsia="lv-LV"/>
              </w:rPr>
            </w:pPr>
          </w:p>
        </w:tc>
      </w:tr>
      <w:tr w:rsidR="00130946" w:rsidRPr="00AD75D6" w14:paraId="21DBB613" w14:textId="77777777" w:rsidTr="0044546C">
        <w:tc>
          <w:tcPr>
            <w:tcW w:w="2452" w:type="pct"/>
            <w:tcBorders>
              <w:top w:val="nil"/>
              <w:left w:val="nil"/>
              <w:bottom w:val="nil"/>
              <w:right w:val="nil"/>
            </w:tcBorders>
            <w:shd w:val="clear" w:color="auto" w:fill="auto"/>
          </w:tcPr>
          <w:p w14:paraId="6D8B41A0" w14:textId="77777777" w:rsidR="00130946" w:rsidRPr="00AD75D6" w:rsidRDefault="00130946" w:rsidP="00130946">
            <w:pPr>
              <w:widowControl w:val="0"/>
              <w:spacing w:after="0" w:line="240" w:lineRule="auto"/>
              <w:rPr>
                <w:rFonts w:ascii="Times New Roman" w:hAnsi="Times New Roman" w:cs="Times New Roman"/>
                <w:lang w:eastAsia="lv-LV"/>
              </w:rPr>
            </w:pPr>
            <w:r w:rsidRPr="00AD75D6">
              <w:rPr>
                <w:rFonts w:ascii="Times New Roman" w:hAnsi="Times New Roman" w:cs="Times New Roman"/>
                <w:lang w:eastAsia="lv-LV"/>
              </w:rPr>
              <w:t>Rīgā</w:t>
            </w:r>
          </w:p>
        </w:tc>
        <w:tc>
          <w:tcPr>
            <w:tcW w:w="2548" w:type="pct"/>
            <w:tcBorders>
              <w:top w:val="nil"/>
              <w:left w:val="nil"/>
              <w:bottom w:val="nil"/>
              <w:right w:val="nil"/>
            </w:tcBorders>
            <w:shd w:val="clear" w:color="auto" w:fill="auto"/>
          </w:tcPr>
          <w:p w14:paraId="12619455" w14:textId="77777777" w:rsidR="00130946" w:rsidRPr="00AD75D6" w:rsidRDefault="00130946" w:rsidP="00130946">
            <w:pPr>
              <w:widowControl w:val="0"/>
              <w:spacing w:after="0" w:line="240" w:lineRule="auto"/>
              <w:jc w:val="right"/>
              <w:rPr>
                <w:rFonts w:ascii="Times New Roman" w:hAnsi="Times New Roman" w:cs="Times New Roman"/>
                <w:sz w:val="24"/>
                <w:szCs w:val="24"/>
                <w:lang w:eastAsia="lv-LV"/>
              </w:rPr>
            </w:pPr>
            <w:r w:rsidRPr="00AD75D6">
              <w:rPr>
                <w:rFonts w:ascii="Times New Roman" w:hAnsi="Times New Roman" w:cs="Times New Roman"/>
                <w:sz w:val="24"/>
                <w:szCs w:val="24"/>
                <w:lang w:eastAsia="lv-LV"/>
              </w:rPr>
              <w:t>Dokumenta datums ir tā</w:t>
            </w:r>
          </w:p>
          <w:p w14:paraId="4484486F" w14:textId="77777777" w:rsidR="00130946" w:rsidRPr="00AD75D6" w:rsidRDefault="00130946" w:rsidP="00130946">
            <w:pPr>
              <w:widowControl w:val="0"/>
              <w:spacing w:after="0" w:line="240" w:lineRule="auto"/>
              <w:jc w:val="right"/>
              <w:rPr>
                <w:rFonts w:ascii="Times New Roman" w:hAnsi="Times New Roman" w:cs="Times New Roman"/>
                <w:sz w:val="24"/>
                <w:szCs w:val="24"/>
                <w:lang w:eastAsia="lv-LV"/>
              </w:rPr>
            </w:pPr>
            <w:r w:rsidRPr="00AD75D6">
              <w:rPr>
                <w:rFonts w:ascii="Times New Roman" w:hAnsi="Times New Roman" w:cs="Times New Roman"/>
                <w:sz w:val="24"/>
                <w:szCs w:val="24"/>
                <w:lang w:eastAsia="lv-LV"/>
              </w:rPr>
              <w:t>elektroniskās parakstīšanas datums</w:t>
            </w:r>
          </w:p>
        </w:tc>
      </w:tr>
    </w:tbl>
    <w:p w14:paraId="056D0CF6" w14:textId="4937F0A7" w:rsidR="00EC2A81" w:rsidRPr="00AD75D6" w:rsidRDefault="00EC2A81" w:rsidP="006236A8">
      <w:pPr>
        <w:autoSpaceDE w:val="0"/>
        <w:autoSpaceDN w:val="0"/>
        <w:adjustRightInd w:val="0"/>
        <w:spacing w:after="0" w:line="240" w:lineRule="auto"/>
        <w:jc w:val="both"/>
        <w:rPr>
          <w:rFonts w:ascii="Times New Roman" w:eastAsia="Calibri" w:hAnsi="Times New Roman" w:cs="Times New Roman"/>
          <w:bCs/>
          <w:sz w:val="24"/>
          <w:szCs w:val="24"/>
        </w:rPr>
      </w:pPr>
    </w:p>
    <w:p w14:paraId="7308AC8A" w14:textId="77777777" w:rsidR="00464EDB" w:rsidRPr="001072E2" w:rsidRDefault="00464EDB" w:rsidP="00464EDB">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E64497">
        <w:rPr>
          <w:rFonts w:ascii="Times New Roman" w:eastAsia="Calibri" w:hAnsi="Times New Roman" w:cs="Times New Roman"/>
          <w:b/>
          <w:sz w:val="24"/>
          <w:szCs w:val="24"/>
        </w:rPr>
        <w:t>Valsts ieņēmumu dienests</w:t>
      </w:r>
      <w:r w:rsidRPr="00E64497">
        <w:rPr>
          <w:rFonts w:ascii="Times New Roman" w:eastAsia="Calibri" w:hAnsi="Times New Roman" w:cs="Times New Roman"/>
          <w:bCs/>
          <w:sz w:val="24"/>
          <w:szCs w:val="24"/>
        </w:rPr>
        <w:t xml:space="preserve">, nodokļu maksātāja reģistrācijas Nr.90000069281, </w:t>
      </w:r>
      <w:r w:rsidRPr="00E64497">
        <w:rPr>
          <w:rFonts w:ascii="Times New Roman" w:hAnsi="Times New Roman" w:cs="Times New Roman"/>
          <w:bCs/>
          <w:sz w:val="24"/>
          <w:szCs w:val="24"/>
        </w:rPr>
        <w:t xml:space="preserve">kura vārdā saskaņā </w:t>
      </w:r>
      <w:r w:rsidRPr="00E64497">
        <w:rPr>
          <w:rFonts w:ascii="Times New Roman" w:hAnsi="Times New Roman" w:cs="Times New Roman"/>
          <w:sz w:val="24"/>
          <w:szCs w:val="24"/>
        </w:rPr>
        <w:t>ar 2024. gada 15. oktobra pilnvaru Nr.286 “</w:t>
      </w:r>
      <w:r w:rsidRPr="00E64497">
        <w:rPr>
          <w:rFonts w:ascii="Times New Roman" w:hAnsi="Times New Roman" w:cs="Times New Roman"/>
          <w:noProof/>
          <w:sz w:val="24"/>
          <w:szCs w:val="24"/>
        </w:rPr>
        <w:t>Par J. Upmaņa pilnvarojumu</w:t>
      </w:r>
      <w:r w:rsidRPr="00E64497">
        <w:rPr>
          <w:rFonts w:ascii="Times New Roman" w:hAnsi="Times New Roman" w:cs="Times New Roman"/>
          <w:sz w:val="24"/>
          <w:szCs w:val="24"/>
        </w:rPr>
        <w:t xml:space="preserve">” rīkojas tā ģenerāldirektora </w:t>
      </w:r>
      <w:r w:rsidRPr="001072E2">
        <w:rPr>
          <w:rFonts w:ascii="Times New Roman" w:hAnsi="Times New Roman" w:cs="Times New Roman"/>
          <w:sz w:val="24"/>
          <w:szCs w:val="24"/>
        </w:rPr>
        <w:t xml:space="preserve">vietnieks Jānis </w:t>
      </w:r>
      <w:proofErr w:type="spellStart"/>
      <w:r w:rsidRPr="001072E2">
        <w:rPr>
          <w:rFonts w:ascii="Times New Roman" w:hAnsi="Times New Roman" w:cs="Times New Roman"/>
          <w:sz w:val="24"/>
          <w:szCs w:val="24"/>
        </w:rPr>
        <w:t>Upmanis</w:t>
      </w:r>
      <w:proofErr w:type="spellEnd"/>
      <w:r w:rsidRPr="001072E2">
        <w:rPr>
          <w:rFonts w:ascii="Times New Roman" w:hAnsi="Times New Roman" w:cs="Times New Roman"/>
          <w:bCs/>
          <w:sz w:val="24"/>
          <w:szCs w:val="24"/>
        </w:rPr>
        <w:t xml:space="preserve"> (turpmāk tekstā – Pasūtītājs vai VID), no vienas puses</w:t>
      </w:r>
      <w:r w:rsidRPr="001072E2">
        <w:rPr>
          <w:rFonts w:ascii="Times New Roman" w:eastAsia="Calibri" w:hAnsi="Times New Roman" w:cs="Times New Roman"/>
          <w:bCs/>
          <w:sz w:val="24"/>
          <w:szCs w:val="24"/>
        </w:rPr>
        <w:t>, un</w:t>
      </w:r>
    </w:p>
    <w:p w14:paraId="71D224FF" w14:textId="7AFF5D3C" w:rsidR="00A229CB" w:rsidRPr="00AD75D6" w:rsidRDefault="00464EDB" w:rsidP="00464EDB">
      <w:pPr>
        <w:autoSpaceDE w:val="0"/>
        <w:autoSpaceDN w:val="0"/>
        <w:adjustRightInd w:val="0"/>
        <w:spacing w:after="0" w:line="240" w:lineRule="auto"/>
        <w:ind w:firstLine="709"/>
        <w:jc w:val="both"/>
        <w:rPr>
          <w:rFonts w:ascii="Times New Roman" w:hAnsi="Times New Roman" w:cs="Times New Roman"/>
          <w:sz w:val="24"/>
          <w:szCs w:val="24"/>
        </w:rPr>
      </w:pPr>
      <w:r w:rsidRPr="001072E2">
        <w:rPr>
          <w:rFonts w:ascii="Times New Roman" w:hAnsi="Times New Roman" w:cs="Times New Roman"/>
          <w:b/>
          <w:sz w:val="24"/>
          <w:szCs w:val="24"/>
        </w:rPr>
        <w:t>___________________</w:t>
      </w:r>
      <w:r w:rsidRPr="001072E2">
        <w:rPr>
          <w:rFonts w:ascii="Times New Roman" w:hAnsi="Times New Roman" w:cs="Times New Roman"/>
          <w:sz w:val="24"/>
          <w:szCs w:val="24"/>
          <w:shd w:val="clear" w:color="auto" w:fill="FFFFFF"/>
        </w:rPr>
        <w:t xml:space="preserve">, </w:t>
      </w:r>
      <w:r w:rsidRPr="001072E2">
        <w:rPr>
          <w:rFonts w:ascii="Times New Roman" w:eastAsia="Calibri" w:hAnsi="Times New Roman" w:cs="Times New Roman"/>
          <w:sz w:val="24"/>
          <w:szCs w:val="24"/>
        </w:rPr>
        <w:t>vienotais reģistrācijas Nr.</w:t>
      </w:r>
      <w:r w:rsidRPr="001072E2">
        <w:rPr>
          <w:rFonts w:ascii="Times New Roman" w:hAnsi="Times New Roman" w:cs="Times New Roman"/>
          <w:sz w:val="24"/>
          <w:szCs w:val="24"/>
        </w:rPr>
        <w:t xml:space="preserve"> _________</w:t>
      </w:r>
      <w:r w:rsidRPr="001072E2">
        <w:rPr>
          <w:rFonts w:ascii="Times New Roman" w:eastAsia="Calibri" w:hAnsi="Times New Roman" w:cs="Times New Roman"/>
          <w:sz w:val="24"/>
          <w:szCs w:val="24"/>
        </w:rPr>
        <w:t xml:space="preserve">, kā vārdā _________ pamata rīkojas tās </w:t>
      </w:r>
      <w:r w:rsidRPr="001072E2">
        <w:rPr>
          <w:rFonts w:ascii="Times New Roman" w:hAnsi="Times New Roman" w:cs="Times New Roman"/>
          <w:sz w:val="24"/>
          <w:szCs w:val="24"/>
        </w:rPr>
        <w:t xml:space="preserve">_____________ </w:t>
      </w:r>
      <w:r w:rsidRPr="001072E2">
        <w:rPr>
          <w:rFonts w:ascii="Times New Roman" w:eastAsia="Calibri" w:hAnsi="Times New Roman" w:cs="Times New Roman"/>
          <w:sz w:val="24"/>
          <w:szCs w:val="24"/>
        </w:rPr>
        <w:t xml:space="preserve">, turpmāk – </w:t>
      </w:r>
      <w:r w:rsidRPr="004473A9">
        <w:rPr>
          <w:rFonts w:ascii="Times New Roman" w:eastAsia="Calibri" w:hAnsi="Times New Roman" w:cs="Times New Roman"/>
          <w:sz w:val="24"/>
          <w:szCs w:val="24"/>
        </w:rPr>
        <w:t xml:space="preserve">Piegādātājs, no otras puses, abi kopā saukti arī kā Puses, bet atsevišķi kā Puse, </w:t>
      </w:r>
      <w:r w:rsidRPr="00725110">
        <w:rPr>
          <w:rFonts w:ascii="Times New Roman" w:eastAsia="Calibri" w:hAnsi="Times New Roman" w:cs="Times New Roman"/>
          <w:sz w:val="24"/>
          <w:szCs w:val="24"/>
        </w:rPr>
        <w:t>pamatojoties uz publiskā iepirkuma Nr. FM VID 202</w:t>
      </w:r>
      <w:r>
        <w:rPr>
          <w:rFonts w:ascii="Times New Roman" w:eastAsia="Calibri" w:hAnsi="Times New Roman" w:cs="Times New Roman"/>
          <w:sz w:val="24"/>
          <w:szCs w:val="24"/>
        </w:rPr>
        <w:t>5/147</w:t>
      </w:r>
      <w:r w:rsidR="003F613C">
        <w:rPr>
          <w:rFonts w:ascii="Times New Roman" w:eastAsia="Calibri" w:hAnsi="Times New Roman" w:cs="Times New Roman"/>
          <w:sz w:val="24"/>
          <w:szCs w:val="24"/>
        </w:rPr>
        <w:t>/CCEI</w:t>
      </w:r>
      <w:r>
        <w:rPr>
          <w:rFonts w:ascii="Times New Roman" w:eastAsia="Calibri" w:hAnsi="Times New Roman" w:cs="Times New Roman"/>
          <w:sz w:val="24"/>
          <w:szCs w:val="24"/>
        </w:rPr>
        <w:t xml:space="preserve"> “</w:t>
      </w:r>
      <w:r w:rsidRPr="00464EDB">
        <w:rPr>
          <w:rFonts w:ascii="Times New Roman" w:hAnsi="Times New Roman" w:cs="Times New Roman"/>
          <w:bCs/>
          <w:sz w:val="24"/>
          <w:szCs w:val="24"/>
        </w:rPr>
        <w:t xml:space="preserve">Analītisko svaru piegāde, uzstādīšana un garantijas uzturēšana”, </w:t>
      </w:r>
      <w:proofErr w:type="spellStart"/>
      <w:r w:rsidRPr="00464EDB">
        <w:rPr>
          <w:rFonts w:ascii="Times New Roman" w:eastAsia="Calibri" w:hAnsi="Times New Roman" w:cs="Times New Roman"/>
          <w:bCs/>
          <w:sz w:val="24"/>
          <w:szCs w:val="24"/>
        </w:rPr>
        <w:t>Customs</w:t>
      </w:r>
      <w:proofErr w:type="spellEnd"/>
      <w:r w:rsidRPr="00253892">
        <w:rPr>
          <w:rFonts w:ascii="Times New Roman" w:eastAsia="Calibri" w:hAnsi="Times New Roman" w:cs="Times New Roman"/>
          <w:sz w:val="24"/>
          <w:szCs w:val="24"/>
        </w:rPr>
        <w:t xml:space="preserve"> </w:t>
      </w:r>
      <w:proofErr w:type="spellStart"/>
      <w:r w:rsidRPr="00253892">
        <w:rPr>
          <w:rFonts w:ascii="Times New Roman" w:eastAsia="Calibri" w:hAnsi="Times New Roman" w:cs="Times New Roman"/>
          <w:sz w:val="24"/>
          <w:szCs w:val="24"/>
        </w:rPr>
        <w:t>Control</w:t>
      </w:r>
      <w:proofErr w:type="spellEnd"/>
      <w:r w:rsidRPr="00253892">
        <w:rPr>
          <w:rFonts w:ascii="Times New Roman" w:eastAsia="Calibri" w:hAnsi="Times New Roman" w:cs="Times New Roman"/>
          <w:sz w:val="24"/>
          <w:szCs w:val="24"/>
        </w:rPr>
        <w:t xml:space="preserve"> </w:t>
      </w:r>
      <w:proofErr w:type="spellStart"/>
      <w:r w:rsidRPr="00253892">
        <w:rPr>
          <w:rFonts w:ascii="Times New Roman" w:eastAsia="Calibri" w:hAnsi="Times New Roman" w:cs="Times New Roman"/>
          <w:sz w:val="24"/>
          <w:szCs w:val="24"/>
        </w:rPr>
        <w:t>Equipment</w:t>
      </w:r>
      <w:proofErr w:type="spellEnd"/>
      <w:r w:rsidRPr="00253892">
        <w:rPr>
          <w:rFonts w:ascii="Times New Roman" w:eastAsia="Calibri" w:hAnsi="Times New Roman" w:cs="Times New Roman"/>
          <w:sz w:val="24"/>
          <w:szCs w:val="24"/>
        </w:rPr>
        <w:t xml:space="preserve"> Instrument (turpmāk - CCEI) projekta “</w:t>
      </w:r>
      <w:proofErr w:type="spellStart"/>
      <w:r w:rsidRPr="00253892">
        <w:rPr>
          <w:rFonts w:ascii="Times New Roman" w:eastAsia="Calibri" w:hAnsi="Times New Roman" w:cs="Times New Roman"/>
          <w:i/>
          <w:iCs/>
          <w:sz w:val="24"/>
          <w:szCs w:val="24"/>
        </w:rPr>
        <w:t>Improvement</w:t>
      </w:r>
      <w:proofErr w:type="spellEnd"/>
      <w:r w:rsidRPr="00253892">
        <w:rPr>
          <w:rFonts w:ascii="Times New Roman" w:eastAsia="Calibri" w:hAnsi="Times New Roman" w:cs="Times New Roman"/>
          <w:i/>
          <w:iCs/>
          <w:sz w:val="24"/>
          <w:szCs w:val="24"/>
        </w:rPr>
        <w:t xml:space="preserve"> </w:t>
      </w:r>
      <w:proofErr w:type="spellStart"/>
      <w:r w:rsidRPr="00253892">
        <w:rPr>
          <w:rFonts w:ascii="Times New Roman" w:eastAsia="Calibri" w:hAnsi="Times New Roman" w:cs="Times New Roman"/>
          <w:i/>
          <w:iCs/>
          <w:sz w:val="24"/>
          <w:szCs w:val="24"/>
        </w:rPr>
        <w:t>of</w:t>
      </w:r>
      <w:proofErr w:type="spellEnd"/>
      <w:r w:rsidRPr="00253892">
        <w:rPr>
          <w:rFonts w:ascii="Times New Roman" w:eastAsia="Calibri" w:hAnsi="Times New Roman" w:cs="Times New Roman"/>
          <w:i/>
          <w:iCs/>
          <w:sz w:val="24"/>
          <w:szCs w:val="24"/>
        </w:rPr>
        <w:t xml:space="preserve"> </w:t>
      </w:r>
      <w:proofErr w:type="spellStart"/>
      <w:r w:rsidRPr="00253892">
        <w:rPr>
          <w:rFonts w:ascii="Times New Roman" w:eastAsia="Calibri" w:hAnsi="Times New Roman" w:cs="Times New Roman"/>
          <w:i/>
          <w:iCs/>
          <w:sz w:val="24"/>
          <w:szCs w:val="24"/>
        </w:rPr>
        <w:t>Customs</w:t>
      </w:r>
      <w:proofErr w:type="spellEnd"/>
      <w:r w:rsidRPr="00253892">
        <w:rPr>
          <w:rFonts w:ascii="Times New Roman" w:eastAsia="Calibri" w:hAnsi="Times New Roman" w:cs="Times New Roman"/>
          <w:i/>
          <w:iCs/>
          <w:sz w:val="24"/>
          <w:szCs w:val="24"/>
        </w:rPr>
        <w:t xml:space="preserve"> </w:t>
      </w:r>
      <w:proofErr w:type="spellStart"/>
      <w:r w:rsidRPr="00253892">
        <w:rPr>
          <w:rFonts w:ascii="Times New Roman" w:eastAsia="Calibri" w:hAnsi="Times New Roman" w:cs="Times New Roman"/>
          <w:i/>
          <w:iCs/>
          <w:sz w:val="24"/>
          <w:szCs w:val="24"/>
        </w:rPr>
        <w:t>Laboratory</w:t>
      </w:r>
      <w:proofErr w:type="spellEnd"/>
      <w:r w:rsidRPr="00253892">
        <w:rPr>
          <w:rFonts w:ascii="Times New Roman" w:eastAsia="Calibri" w:hAnsi="Times New Roman" w:cs="Times New Roman"/>
          <w:i/>
          <w:iCs/>
          <w:sz w:val="24"/>
          <w:szCs w:val="24"/>
        </w:rPr>
        <w:t xml:space="preserve"> </w:t>
      </w:r>
      <w:proofErr w:type="spellStart"/>
      <w:r w:rsidRPr="00253892">
        <w:rPr>
          <w:rFonts w:ascii="Times New Roman" w:eastAsia="Calibri" w:hAnsi="Times New Roman" w:cs="Times New Roman"/>
          <w:i/>
          <w:iCs/>
          <w:sz w:val="24"/>
          <w:szCs w:val="24"/>
        </w:rPr>
        <w:t>Equipment</w:t>
      </w:r>
      <w:proofErr w:type="spellEnd"/>
      <w:r w:rsidRPr="00253892">
        <w:rPr>
          <w:rFonts w:ascii="Times New Roman" w:eastAsia="Calibri" w:hAnsi="Times New Roman" w:cs="Times New Roman"/>
          <w:i/>
          <w:iCs/>
          <w:sz w:val="24"/>
          <w:szCs w:val="24"/>
        </w:rPr>
        <w:t xml:space="preserve"> </w:t>
      </w:r>
      <w:proofErr w:type="spellStart"/>
      <w:r w:rsidRPr="00253892">
        <w:rPr>
          <w:rFonts w:ascii="Times New Roman" w:eastAsia="Calibri" w:hAnsi="Times New Roman" w:cs="Times New Roman"/>
          <w:i/>
          <w:iCs/>
          <w:sz w:val="24"/>
          <w:szCs w:val="24"/>
        </w:rPr>
        <w:t>for</w:t>
      </w:r>
      <w:proofErr w:type="spellEnd"/>
      <w:r w:rsidRPr="00253892">
        <w:rPr>
          <w:rFonts w:ascii="Times New Roman" w:eastAsia="Calibri" w:hAnsi="Times New Roman" w:cs="Times New Roman"/>
          <w:i/>
          <w:iCs/>
          <w:sz w:val="24"/>
          <w:szCs w:val="24"/>
        </w:rPr>
        <w:t xml:space="preserve"> </w:t>
      </w:r>
      <w:proofErr w:type="spellStart"/>
      <w:r w:rsidRPr="00253892">
        <w:rPr>
          <w:rFonts w:ascii="Times New Roman" w:eastAsia="Calibri" w:hAnsi="Times New Roman" w:cs="Times New Roman"/>
          <w:i/>
          <w:iCs/>
          <w:sz w:val="24"/>
          <w:szCs w:val="24"/>
        </w:rPr>
        <w:t>Sample</w:t>
      </w:r>
      <w:proofErr w:type="spellEnd"/>
      <w:r w:rsidRPr="00253892">
        <w:rPr>
          <w:rFonts w:ascii="Times New Roman" w:eastAsia="Calibri" w:hAnsi="Times New Roman" w:cs="Times New Roman"/>
          <w:i/>
          <w:iCs/>
          <w:sz w:val="24"/>
          <w:szCs w:val="24"/>
        </w:rPr>
        <w:t xml:space="preserve"> </w:t>
      </w:r>
      <w:proofErr w:type="spellStart"/>
      <w:r w:rsidRPr="00253892">
        <w:rPr>
          <w:rFonts w:ascii="Times New Roman" w:eastAsia="Calibri" w:hAnsi="Times New Roman" w:cs="Times New Roman"/>
          <w:i/>
          <w:iCs/>
          <w:sz w:val="24"/>
          <w:szCs w:val="24"/>
        </w:rPr>
        <w:t>Testing</w:t>
      </w:r>
      <w:proofErr w:type="spellEnd"/>
      <w:r w:rsidRPr="00253892">
        <w:rPr>
          <w:rFonts w:ascii="Times New Roman" w:eastAsia="Calibri" w:hAnsi="Times New Roman" w:cs="Times New Roman"/>
          <w:i/>
          <w:iCs/>
          <w:sz w:val="24"/>
          <w:szCs w:val="24"/>
        </w:rPr>
        <w:t xml:space="preserve"> (turpmāk -</w:t>
      </w:r>
      <w:r w:rsidRPr="00253892">
        <w:rPr>
          <w:rFonts w:ascii="Times New Roman" w:eastAsia="Calibri" w:hAnsi="Times New Roman" w:cs="Times New Roman"/>
          <w:sz w:val="24"/>
          <w:szCs w:val="24"/>
        </w:rPr>
        <w:t xml:space="preserve">  ICLEST) 3. kārtas realizācijai” Nr.FM VID 2025/14</w:t>
      </w:r>
      <w:r w:rsidR="001E0791">
        <w:rPr>
          <w:rFonts w:ascii="Times New Roman" w:eastAsia="Calibri" w:hAnsi="Times New Roman" w:cs="Times New Roman"/>
          <w:sz w:val="24"/>
          <w:szCs w:val="24"/>
        </w:rPr>
        <w:t>7</w:t>
      </w:r>
      <w:r w:rsidRPr="00253892">
        <w:rPr>
          <w:rFonts w:ascii="Times New Roman" w:eastAsia="Calibri" w:hAnsi="Times New Roman" w:cs="Times New Roman"/>
          <w:sz w:val="24"/>
          <w:szCs w:val="24"/>
        </w:rPr>
        <w:t xml:space="preserve">/CCEI rezultātiem, kā arī saskaņā ar Eiropas Komisijas Nodokļu politikas un muitas savienības ģenerāldirektorāta (DG TAXUD - </w:t>
      </w:r>
      <w:proofErr w:type="spellStart"/>
      <w:r w:rsidRPr="00253892">
        <w:rPr>
          <w:rFonts w:ascii="Times New Roman" w:eastAsia="Calibri" w:hAnsi="Times New Roman" w:cs="Times New Roman"/>
          <w:sz w:val="24"/>
          <w:szCs w:val="24"/>
        </w:rPr>
        <w:t>Directorate-General</w:t>
      </w:r>
      <w:proofErr w:type="spellEnd"/>
      <w:r w:rsidRPr="00253892">
        <w:rPr>
          <w:rFonts w:ascii="Times New Roman" w:eastAsia="Calibri" w:hAnsi="Times New Roman" w:cs="Times New Roman"/>
          <w:sz w:val="24"/>
          <w:szCs w:val="24"/>
        </w:rPr>
        <w:t xml:space="preserve"> </w:t>
      </w:r>
      <w:proofErr w:type="spellStart"/>
      <w:r w:rsidRPr="00253892">
        <w:rPr>
          <w:rFonts w:ascii="Times New Roman" w:eastAsia="Calibri" w:hAnsi="Times New Roman" w:cs="Times New Roman"/>
          <w:sz w:val="24"/>
          <w:szCs w:val="24"/>
        </w:rPr>
        <w:t>for</w:t>
      </w:r>
      <w:proofErr w:type="spellEnd"/>
      <w:r w:rsidRPr="00253892">
        <w:rPr>
          <w:rFonts w:ascii="Times New Roman" w:eastAsia="Calibri" w:hAnsi="Times New Roman" w:cs="Times New Roman"/>
          <w:sz w:val="24"/>
          <w:szCs w:val="24"/>
        </w:rPr>
        <w:t xml:space="preserve"> </w:t>
      </w:r>
      <w:proofErr w:type="spellStart"/>
      <w:r w:rsidRPr="00253892">
        <w:rPr>
          <w:rFonts w:ascii="Times New Roman" w:eastAsia="Calibri" w:hAnsi="Times New Roman" w:cs="Times New Roman"/>
          <w:sz w:val="24"/>
          <w:szCs w:val="24"/>
        </w:rPr>
        <w:t>Taxation</w:t>
      </w:r>
      <w:proofErr w:type="spellEnd"/>
      <w:r w:rsidRPr="00253892">
        <w:rPr>
          <w:rFonts w:ascii="Times New Roman" w:eastAsia="Calibri" w:hAnsi="Times New Roman" w:cs="Times New Roman"/>
          <w:sz w:val="24"/>
          <w:szCs w:val="24"/>
        </w:rPr>
        <w:t xml:space="preserve"> </w:t>
      </w:r>
      <w:proofErr w:type="spellStart"/>
      <w:r w:rsidRPr="00253892">
        <w:rPr>
          <w:rFonts w:ascii="Times New Roman" w:eastAsia="Calibri" w:hAnsi="Times New Roman" w:cs="Times New Roman"/>
          <w:sz w:val="24"/>
          <w:szCs w:val="24"/>
        </w:rPr>
        <w:t>and</w:t>
      </w:r>
      <w:proofErr w:type="spellEnd"/>
      <w:r w:rsidRPr="00253892">
        <w:rPr>
          <w:rFonts w:ascii="Times New Roman" w:eastAsia="Calibri" w:hAnsi="Times New Roman" w:cs="Times New Roman"/>
          <w:sz w:val="24"/>
          <w:szCs w:val="24"/>
        </w:rPr>
        <w:t xml:space="preserve"> </w:t>
      </w:r>
      <w:proofErr w:type="spellStart"/>
      <w:r w:rsidRPr="00253892">
        <w:rPr>
          <w:rFonts w:ascii="Times New Roman" w:eastAsia="Calibri" w:hAnsi="Times New Roman" w:cs="Times New Roman"/>
          <w:sz w:val="24"/>
          <w:szCs w:val="24"/>
        </w:rPr>
        <w:t>Customs</w:t>
      </w:r>
      <w:proofErr w:type="spellEnd"/>
      <w:r w:rsidRPr="00253892">
        <w:rPr>
          <w:rFonts w:ascii="Times New Roman" w:eastAsia="Calibri" w:hAnsi="Times New Roman" w:cs="Times New Roman"/>
          <w:sz w:val="24"/>
          <w:szCs w:val="24"/>
        </w:rPr>
        <w:t xml:space="preserve"> </w:t>
      </w:r>
      <w:proofErr w:type="spellStart"/>
      <w:r w:rsidRPr="00253892">
        <w:rPr>
          <w:rFonts w:ascii="Times New Roman" w:eastAsia="Calibri" w:hAnsi="Times New Roman" w:cs="Times New Roman"/>
          <w:sz w:val="24"/>
          <w:szCs w:val="24"/>
        </w:rPr>
        <w:t>Union</w:t>
      </w:r>
      <w:proofErr w:type="spellEnd"/>
      <w:r w:rsidRPr="00253892">
        <w:rPr>
          <w:rFonts w:ascii="Times New Roman" w:eastAsia="Calibri" w:hAnsi="Times New Roman" w:cs="Times New Roman"/>
          <w:sz w:val="24"/>
          <w:szCs w:val="24"/>
        </w:rPr>
        <w:t>) administrētās programmas “Muitas kontroles aprīkojuma instruments” 3. kārtas ietvaros, ar ko izveidots finansiālā atbalsta instruments muitas kontroles iekārtām, kurš ir daļa no Integrētās robežu pārvaldības fonda</w:t>
      </w:r>
      <w:r w:rsidR="00A229CB" w:rsidRPr="00742E68">
        <w:rPr>
          <w:rFonts w:ascii="Times New Roman" w:eastAsia="Calibri" w:hAnsi="Times New Roman" w:cs="Times New Roman"/>
          <w:color w:val="000000"/>
          <w:sz w:val="24"/>
          <w:szCs w:val="24"/>
        </w:rPr>
        <w:t xml:space="preserve">, </w:t>
      </w:r>
      <w:r w:rsidR="00A229CB" w:rsidRPr="00742E68">
        <w:rPr>
          <w:rFonts w:ascii="Times New Roman" w:hAnsi="Times New Roman" w:cs="Times New Roman"/>
          <w:sz w:val="24"/>
          <w:szCs w:val="24"/>
        </w:rPr>
        <w:t xml:space="preserve">vienojas par šādu </w:t>
      </w:r>
      <w:r w:rsidR="002E6761" w:rsidRPr="00742E68">
        <w:rPr>
          <w:rFonts w:ascii="Times New Roman" w:hAnsi="Times New Roman" w:cs="Times New Roman"/>
          <w:sz w:val="24"/>
          <w:szCs w:val="24"/>
        </w:rPr>
        <w:t>Iekārtas</w:t>
      </w:r>
      <w:r w:rsidR="00A229CB" w:rsidRPr="00742E68">
        <w:rPr>
          <w:rFonts w:ascii="Times New Roman" w:hAnsi="Times New Roman" w:cs="Times New Roman"/>
          <w:sz w:val="24"/>
          <w:szCs w:val="24"/>
        </w:rPr>
        <w:t xml:space="preserve"> tehnisko specifikāciju:</w:t>
      </w:r>
    </w:p>
    <w:p w14:paraId="76FA739F" w14:textId="77777777" w:rsidR="0079556C" w:rsidRPr="00AD75D6" w:rsidRDefault="0079556C" w:rsidP="0079556C">
      <w:pPr>
        <w:autoSpaceDE w:val="0"/>
        <w:autoSpaceDN w:val="0"/>
        <w:adjustRightInd w:val="0"/>
        <w:spacing w:after="0" w:line="240" w:lineRule="auto"/>
        <w:ind w:firstLine="709"/>
        <w:jc w:val="both"/>
        <w:rPr>
          <w:rFonts w:ascii="Times New Roman" w:hAnsi="Times New Roman" w:cs="Times New Roman"/>
          <w:sz w:val="24"/>
          <w:szCs w:val="24"/>
        </w:rPr>
      </w:pPr>
    </w:p>
    <w:p w14:paraId="52623AAB" w14:textId="66C8EE6B" w:rsidR="001762A0" w:rsidRPr="00AD75D6" w:rsidRDefault="001762A0" w:rsidP="0079556C">
      <w:pPr>
        <w:pStyle w:val="ListParagraph"/>
        <w:autoSpaceDE w:val="0"/>
        <w:autoSpaceDN w:val="0"/>
        <w:adjustRightInd w:val="0"/>
        <w:jc w:val="center"/>
        <w:rPr>
          <w:b/>
          <w:lang w:val="lv-LV"/>
        </w:rPr>
      </w:pPr>
      <w:r w:rsidRPr="00AD75D6">
        <w:rPr>
          <w:b/>
          <w:lang w:val="lv-LV"/>
        </w:rPr>
        <w:t>Tehniskā specifikācija</w:t>
      </w:r>
    </w:p>
    <w:p w14:paraId="456F77A8" w14:textId="439D1F3B" w:rsidR="00C63A89" w:rsidRPr="00AD75D6" w:rsidRDefault="00C63A89" w:rsidP="0079556C">
      <w:pPr>
        <w:pStyle w:val="ListParagraph"/>
        <w:autoSpaceDE w:val="0"/>
        <w:autoSpaceDN w:val="0"/>
        <w:adjustRightInd w:val="0"/>
        <w:jc w:val="center"/>
        <w:rPr>
          <w:b/>
          <w:lang w:val="lv-LV"/>
        </w:rPr>
      </w:pPr>
    </w:p>
    <w:p w14:paraId="3802177D" w14:textId="54423A2C" w:rsidR="009650EA" w:rsidRPr="00657AC6" w:rsidRDefault="009650EA" w:rsidP="00657AC6">
      <w:pPr>
        <w:keepNext/>
        <w:ind w:left="360"/>
        <w:jc w:val="center"/>
        <w:rPr>
          <w:rFonts w:ascii="Times New Roman" w:hAnsi="Times New Roman" w:cs="Times New Roman"/>
          <w:b/>
          <w:sz w:val="24"/>
          <w:szCs w:val="24"/>
          <w:lang w:eastAsia="lv-LV"/>
        </w:rPr>
      </w:pPr>
      <w:r w:rsidRPr="00657AC6">
        <w:rPr>
          <w:rFonts w:ascii="Times New Roman" w:hAnsi="Times New Roman" w:cs="Times New Roman"/>
          <w:b/>
          <w:sz w:val="24"/>
          <w:szCs w:val="24"/>
          <w:lang w:eastAsia="lv-LV"/>
        </w:rPr>
        <w:t>Vispārējās obligātās (minimālās) prasības</w:t>
      </w:r>
    </w:p>
    <w:p w14:paraId="405BD4CF" w14:textId="77777777" w:rsidR="00657AC6" w:rsidRPr="00657AC6" w:rsidRDefault="00657AC6" w:rsidP="00464EDB">
      <w:pPr>
        <w:keepNext/>
        <w:rPr>
          <w:b/>
        </w:rPr>
      </w:pPr>
    </w:p>
    <w:p w14:paraId="2D26A07A" w14:textId="3A429260" w:rsidR="00130946" w:rsidRPr="00AD75D6" w:rsidRDefault="00130946" w:rsidP="004A23E1">
      <w:pPr>
        <w:pStyle w:val="Style4"/>
        <w:tabs>
          <w:tab w:val="left" w:pos="3750"/>
        </w:tabs>
        <w:ind w:firstLine="1134"/>
        <w:jc w:val="left"/>
        <w:rPr>
          <w:rStyle w:val="FontStyle41"/>
          <w:rFonts w:eastAsiaTheme="minorHAnsi"/>
          <w:sz w:val="24"/>
          <w:szCs w:val="24"/>
          <w:lang w:eastAsia="en-US"/>
        </w:rPr>
      </w:pPr>
      <w:r w:rsidRPr="00AD75D6">
        <w:rPr>
          <w:rStyle w:val="FontStyle41"/>
          <w:sz w:val="24"/>
          <w:szCs w:val="24"/>
        </w:rPr>
        <w:tab/>
        <w:t>Pušu paraksti:</w:t>
      </w:r>
    </w:p>
    <w:tbl>
      <w:tblPr>
        <w:tblW w:w="15735" w:type="dxa"/>
        <w:tblLook w:val="01E0" w:firstRow="1" w:lastRow="1" w:firstColumn="1" w:lastColumn="1" w:noHBand="0" w:noVBand="0"/>
      </w:tblPr>
      <w:tblGrid>
        <w:gridCol w:w="11057"/>
        <w:gridCol w:w="4678"/>
      </w:tblGrid>
      <w:tr w:rsidR="00130946" w:rsidRPr="00AD75D6" w14:paraId="4F38AC2F" w14:textId="77777777" w:rsidTr="00E64497">
        <w:tc>
          <w:tcPr>
            <w:tcW w:w="11057" w:type="dxa"/>
            <w:hideMark/>
          </w:tcPr>
          <w:p w14:paraId="3DE72AC8" w14:textId="77777777" w:rsidR="00130946" w:rsidRPr="00AD75D6" w:rsidRDefault="00130946" w:rsidP="00A032F5">
            <w:pPr>
              <w:widowControl w:val="0"/>
              <w:rPr>
                <w:rFonts w:ascii="Times New Roman" w:hAnsi="Times New Roman" w:cs="Times New Roman"/>
                <w:b/>
                <w:sz w:val="24"/>
                <w:szCs w:val="24"/>
              </w:rPr>
            </w:pPr>
            <w:r w:rsidRPr="00AD75D6">
              <w:rPr>
                <w:rFonts w:ascii="Times New Roman" w:hAnsi="Times New Roman" w:cs="Times New Roman"/>
                <w:b/>
                <w:sz w:val="24"/>
                <w:szCs w:val="24"/>
              </w:rPr>
              <w:t>Pasūtītājs:</w:t>
            </w:r>
          </w:p>
          <w:p w14:paraId="686118EA" w14:textId="77777777" w:rsidR="00130946" w:rsidRPr="00AD75D6" w:rsidRDefault="00130946" w:rsidP="00A032F5">
            <w:pPr>
              <w:widowControl w:val="0"/>
              <w:spacing w:after="0" w:line="240" w:lineRule="auto"/>
              <w:jc w:val="both"/>
              <w:rPr>
                <w:rFonts w:ascii="Times New Roman" w:hAnsi="Times New Roman" w:cs="Times New Roman"/>
                <w:b/>
                <w:snapToGrid w:val="0"/>
                <w:sz w:val="24"/>
                <w:szCs w:val="24"/>
              </w:rPr>
            </w:pPr>
            <w:r w:rsidRPr="00AD75D6">
              <w:rPr>
                <w:rFonts w:ascii="Times New Roman" w:hAnsi="Times New Roman" w:cs="Times New Roman"/>
                <w:b/>
                <w:snapToGrid w:val="0"/>
                <w:sz w:val="24"/>
                <w:szCs w:val="24"/>
              </w:rPr>
              <w:t>Valsts ieņēmumu dienests</w:t>
            </w:r>
          </w:p>
          <w:p w14:paraId="1AF3C672" w14:textId="77777777" w:rsidR="00130946" w:rsidRPr="00AD75D6" w:rsidRDefault="00130946" w:rsidP="00A032F5">
            <w:pPr>
              <w:widowControl w:val="0"/>
              <w:spacing w:after="0" w:line="240" w:lineRule="auto"/>
              <w:rPr>
                <w:rFonts w:ascii="Times New Roman" w:hAnsi="Times New Roman" w:cs="Times New Roman"/>
                <w:sz w:val="24"/>
                <w:szCs w:val="24"/>
              </w:rPr>
            </w:pPr>
          </w:p>
          <w:p w14:paraId="074F506A" w14:textId="002D1571" w:rsidR="00E07355" w:rsidRPr="000443B5" w:rsidRDefault="00636E43" w:rsidP="00E07355">
            <w:pPr>
              <w:spacing w:after="0" w:line="240" w:lineRule="auto"/>
              <w:ind w:right="-108"/>
              <w:rPr>
                <w:rFonts w:ascii="Times New Roman" w:hAnsi="Times New Roman" w:cs="Times New Roman"/>
                <w:sz w:val="24"/>
                <w:szCs w:val="24"/>
                <w:lang w:eastAsia="lv-LV"/>
              </w:rPr>
            </w:pPr>
            <w:r w:rsidRPr="00AD75D6">
              <w:rPr>
                <w:rFonts w:ascii="Times New Roman" w:hAnsi="Times New Roman" w:cs="Times New Roman"/>
                <w:sz w:val="24"/>
                <w:szCs w:val="24"/>
              </w:rPr>
              <w:t>Ģ</w:t>
            </w:r>
            <w:r w:rsidR="00130946" w:rsidRPr="00AD75D6">
              <w:rPr>
                <w:rFonts w:ascii="Times New Roman" w:hAnsi="Times New Roman" w:cs="Times New Roman"/>
                <w:sz w:val="24"/>
                <w:szCs w:val="24"/>
              </w:rPr>
              <w:t>enerāldirektor</w:t>
            </w:r>
            <w:r w:rsidR="00E07355">
              <w:rPr>
                <w:rFonts w:ascii="Times New Roman" w:hAnsi="Times New Roman" w:cs="Times New Roman"/>
                <w:sz w:val="24"/>
                <w:szCs w:val="24"/>
              </w:rPr>
              <w:t>a</w:t>
            </w:r>
            <w:r w:rsidR="00487BCC" w:rsidRPr="00AD75D6">
              <w:rPr>
                <w:rFonts w:ascii="Times New Roman" w:hAnsi="Times New Roman" w:cs="Times New Roman"/>
                <w:sz w:val="24"/>
                <w:szCs w:val="24"/>
              </w:rPr>
              <w:t xml:space="preserve"> </w:t>
            </w:r>
            <w:r w:rsidR="00E07355" w:rsidRPr="000443B5">
              <w:rPr>
                <w:rFonts w:ascii="Times New Roman" w:hAnsi="Times New Roman" w:cs="Times New Roman"/>
                <w:sz w:val="24"/>
                <w:szCs w:val="24"/>
                <w:lang w:eastAsia="lv-LV"/>
              </w:rPr>
              <w:t>vietnieks</w:t>
            </w:r>
          </w:p>
          <w:p w14:paraId="100332F1" w14:textId="1FE712A9" w:rsidR="00130946" w:rsidRPr="00AD75D6" w:rsidRDefault="00E07355" w:rsidP="00E07355">
            <w:pPr>
              <w:widowControl w:val="0"/>
              <w:spacing w:after="0" w:line="240" w:lineRule="auto"/>
              <w:rPr>
                <w:rFonts w:ascii="Times New Roman" w:hAnsi="Times New Roman" w:cs="Times New Roman"/>
                <w:sz w:val="24"/>
                <w:szCs w:val="24"/>
              </w:rPr>
            </w:pPr>
            <w:r w:rsidRPr="000443B5">
              <w:rPr>
                <w:rFonts w:ascii="Times New Roman" w:hAnsi="Times New Roman" w:cs="Times New Roman"/>
                <w:sz w:val="24"/>
                <w:szCs w:val="24"/>
              </w:rPr>
              <w:t xml:space="preserve">Jānis </w:t>
            </w:r>
            <w:proofErr w:type="spellStart"/>
            <w:r w:rsidRPr="000443B5">
              <w:rPr>
                <w:rFonts w:ascii="Times New Roman" w:hAnsi="Times New Roman" w:cs="Times New Roman"/>
                <w:sz w:val="24"/>
                <w:szCs w:val="24"/>
              </w:rPr>
              <w:t>Upmanis</w:t>
            </w:r>
            <w:proofErr w:type="spellEnd"/>
          </w:p>
        </w:tc>
        <w:tc>
          <w:tcPr>
            <w:tcW w:w="4678" w:type="dxa"/>
          </w:tcPr>
          <w:p w14:paraId="65C601EB" w14:textId="77777777" w:rsidR="00130946" w:rsidRPr="00AD75D6" w:rsidRDefault="00130946" w:rsidP="00A032F5">
            <w:pPr>
              <w:widowControl w:val="0"/>
              <w:ind w:right="601"/>
              <w:rPr>
                <w:rFonts w:ascii="Times New Roman" w:hAnsi="Times New Roman" w:cs="Times New Roman"/>
                <w:sz w:val="24"/>
                <w:szCs w:val="24"/>
              </w:rPr>
            </w:pPr>
            <w:r w:rsidRPr="00AD75D6">
              <w:rPr>
                <w:rFonts w:ascii="Times New Roman" w:hAnsi="Times New Roman" w:cs="Times New Roman"/>
                <w:b/>
                <w:sz w:val="24"/>
                <w:szCs w:val="24"/>
              </w:rPr>
              <w:t>Piegādātājs:</w:t>
            </w:r>
          </w:p>
          <w:p w14:paraId="3EC2BC9F" w14:textId="77777777" w:rsidR="00363CA7" w:rsidRPr="00307E35" w:rsidRDefault="00363CA7" w:rsidP="00363CA7">
            <w:pPr>
              <w:widowControl w:val="0"/>
              <w:tabs>
                <w:tab w:val="left" w:pos="317"/>
              </w:tabs>
              <w:spacing w:after="0" w:line="240" w:lineRule="auto"/>
              <w:ind w:right="601"/>
              <w:jc w:val="center"/>
              <w:rPr>
                <w:rFonts w:ascii="Times New Roman" w:hAnsi="Times New Roman" w:cs="Times New Roman"/>
                <w:i/>
                <w:iCs/>
                <w:sz w:val="24"/>
                <w:szCs w:val="24"/>
                <w:highlight w:val="yellow"/>
              </w:rPr>
            </w:pPr>
          </w:p>
          <w:p w14:paraId="60A5AF08" w14:textId="720B183D" w:rsidR="001C5CF8" w:rsidRPr="00AD75D6" w:rsidRDefault="001C5CF8" w:rsidP="00E64497">
            <w:pPr>
              <w:widowControl w:val="0"/>
              <w:spacing w:after="0" w:line="240" w:lineRule="auto"/>
              <w:ind w:right="601" w:firstLine="27"/>
              <w:rPr>
                <w:rFonts w:ascii="Times New Roman" w:hAnsi="Times New Roman" w:cs="Times New Roman"/>
                <w:sz w:val="24"/>
                <w:szCs w:val="24"/>
              </w:rPr>
            </w:pPr>
          </w:p>
        </w:tc>
      </w:tr>
    </w:tbl>
    <w:p w14:paraId="1E754BB3" w14:textId="77777777" w:rsidR="0031397D" w:rsidRPr="00AD75D6" w:rsidRDefault="0031397D" w:rsidP="00F05DDB">
      <w:pPr>
        <w:jc w:val="center"/>
        <w:rPr>
          <w:rFonts w:ascii="Times New Roman" w:eastAsia="Calibri" w:hAnsi="Times New Roman" w:cs="Times New Roman"/>
          <w:b/>
          <w:bCs/>
          <w:sz w:val="20"/>
          <w:szCs w:val="20"/>
        </w:rPr>
      </w:pPr>
    </w:p>
    <w:p w14:paraId="4A5856F3" w14:textId="260352B7" w:rsidR="006711B7" w:rsidRPr="00AD75D6" w:rsidRDefault="00F05DDB" w:rsidP="004A23E1">
      <w:pPr>
        <w:spacing w:after="0" w:line="240" w:lineRule="auto"/>
        <w:jc w:val="center"/>
        <w:rPr>
          <w:rFonts w:ascii="Times New Roman" w:eastAsia="Calibri" w:hAnsi="Times New Roman" w:cs="Times New Roman"/>
          <w:sz w:val="20"/>
          <w:szCs w:val="20"/>
        </w:rPr>
      </w:pPr>
      <w:r w:rsidRPr="00AD75D6">
        <w:rPr>
          <w:rFonts w:ascii="Times New Roman" w:eastAsia="Calibri" w:hAnsi="Times New Roman" w:cs="Times New Roman"/>
          <w:sz w:val="20"/>
          <w:szCs w:val="20"/>
        </w:rPr>
        <w:t>DOKUMENTS IR PARAKSTĪTS ELEKTRONISKI AR DROŠU ELEKTRONISKO PARAKSTU</w:t>
      </w:r>
    </w:p>
    <w:p w14:paraId="067A1CD0" w14:textId="4FEB46EE" w:rsidR="009650EA" w:rsidRPr="00B26B59" w:rsidRDefault="00F05DDB" w:rsidP="00B26B59">
      <w:pPr>
        <w:spacing w:after="0" w:line="240" w:lineRule="auto"/>
        <w:jc w:val="center"/>
        <w:rPr>
          <w:rFonts w:ascii="Times New Roman" w:eastAsia="Calibri" w:hAnsi="Times New Roman" w:cs="Times New Roman"/>
          <w:sz w:val="20"/>
          <w:szCs w:val="20"/>
        </w:rPr>
        <w:sectPr w:rsidR="009650EA" w:rsidRPr="00B26B59" w:rsidSect="00CF1FFC">
          <w:headerReference w:type="even" r:id="rId16"/>
          <w:headerReference w:type="default" r:id="rId17"/>
          <w:pgSz w:w="16838" w:h="11906" w:orient="landscape" w:code="9"/>
          <w:pgMar w:top="1276" w:right="1134" w:bottom="1134" w:left="567" w:header="720" w:footer="720" w:gutter="0"/>
          <w:cols w:space="720"/>
          <w:titlePg/>
        </w:sectPr>
      </w:pPr>
      <w:r w:rsidRPr="00AD75D6">
        <w:rPr>
          <w:rFonts w:ascii="Times New Roman" w:eastAsia="Calibri" w:hAnsi="Times New Roman" w:cs="Times New Roman"/>
          <w:sz w:val="20"/>
          <w:szCs w:val="20"/>
        </w:rPr>
        <w:t xml:space="preserve"> UN SATUR LAIKA ZĪMOG</w:t>
      </w:r>
      <w:r w:rsidR="00B26B59">
        <w:rPr>
          <w:rFonts w:ascii="Times New Roman" w:eastAsia="Calibri" w:hAnsi="Times New Roman" w:cs="Times New Roman"/>
          <w:sz w:val="20"/>
          <w:szCs w:val="20"/>
        </w:rPr>
        <w:t>U</w:t>
      </w:r>
    </w:p>
    <w:p w14:paraId="53ACDD0E" w14:textId="100D03B0" w:rsidR="00A229CB" w:rsidRPr="00AD75D6" w:rsidRDefault="00B26B59" w:rsidP="00B26B59">
      <w:pPr>
        <w:spacing w:after="0" w:line="240" w:lineRule="auto"/>
        <w:jc w:val="right"/>
        <w:rPr>
          <w:rFonts w:ascii="Times New Roman" w:eastAsiaTheme="minorEastAsia" w:hAnsi="Times New Roman" w:cs="Times New Roman"/>
          <w:sz w:val="24"/>
          <w:szCs w:val="24"/>
          <w:lang w:eastAsia="lv-LV"/>
        </w:rPr>
      </w:pPr>
      <w:r>
        <w:rPr>
          <w:rFonts w:ascii="Times New Roman" w:eastAsiaTheme="minorEastAsia" w:hAnsi="Times New Roman" w:cs="Times New Roman"/>
          <w:sz w:val="24"/>
          <w:szCs w:val="24"/>
          <w:lang w:eastAsia="lv-LV"/>
        </w:rPr>
        <w:lastRenderedPageBreak/>
        <w:t>2</w:t>
      </w:r>
      <w:r w:rsidR="00A229CB" w:rsidRPr="00AD75D6">
        <w:rPr>
          <w:rFonts w:ascii="Times New Roman" w:eastAsiaTheme="minorEastAsia" w:hAnsi="Times New Roman" w:cs="Times New Roman"/>
          <w:sz w:val="24"/>
          <w:szCs w:val="24"/>
          <w:lang w:eastAsia="lv-LV"/>
        </w:rPr>
        <w:t>.pielikums</w:t>
      </w:r>
    </w:p>
    <w:p w14:paraId="30676048" w14:textId="7BDD75B5" w:rsidR="00F644CF" w:rsidRPr="00AD75D6" w:rsidRDefault="00A229CB" w:rsidP="0002494D">
      <w:pPr>
        <w:spacing w:after="0" w:line="240" w:lineRule="auto"/>
        <w:ind w:right="-1"/>
        <w:jc w:val="right"/>
        <w:rPr>
          <w:rStyle w:val="FontStyle43"/>
          <w:rFonts w:eastAsiaTheme="minorEastAsia"/>
          <w:sz w:val="24"/>
          <w:szCs w:val="24"/>
        </w:rPr>
      </w:pPr>
      <w:r w:rsidRPr="00AD75D6">
        <w:rPr>
          <w:rFonts w:ascii="Times New Roman" w:hAnsi="Times New Roman" w:cs="Times New Roman"/>
          <w:sz w:val="24"/>
          <w:szCs w:val="24"/>
          <w:lang w:eastAsia="lv-LV"/>
        </w:rPr>
        <w:t xml:space="preserve">līgumam Nr. </w:t>
      </w:r>
      <w:r w:rsidR="0002494D" w:rsidRPr="0002494D">
        <w:rPr>
          <w:rFonts w:ascii="Times New Roman" w:hAnsi="Times New Roman" w:cs="Times New Roman"/>
          <w:sz w:val="24"/>
          <w:szCs w:val="24"/>
        </w:rPr>
        <w:t>2025/1</w:t>
      </w:r>
      <w:r w:rsidR="00E224BE">
        <w:rPr>
          <w:rFonts w:ascii="Times New Roman" w:hAnsi="Times New Roman" w:cs="Times New Roman"/>
          <w:sz w:val="24"/>
          <w:szCs w:val="24"/>
        </w:rPr>
        <w:t>4</w:t>
      </w:r>
      <w:r w:rsidR="00464EDB">
        <w:rPr>
          <w:rFonts w:ascii="Times New Roman" w:hAnsi="Times New Roman" w:cs="Times New Roman"/>
          <w:sz w:val="24"/>
          <w:szCs w:val="24"/>
        </w:rPr>
        <w:t>7</w:t>
      </w:r>
      <w:r w:rsidR="003F613C">
        <w:rPr>
          <w:rFonts w:ascii="Times New Roman" w:hAnsi="Times New Roman" w:cs="Times New Roman"/>
          <w:sz w:val="24"/>
          <w:szCs w:val="24"/>
        </w:rPr>
        <w:t>/CCEI</w:t>
      </w:r>
    </w:p>
    <w:p w14:paraId="05AC50E9" w14:textId="2AD349D5" w:rsidR="00A229CB" w:rsidRPr="00AD75D6" w:rsidRDefault="00A229CB" w:rsidP="00A229CB">
      <w:pPr>
        <w:jc w:val="right"/>
        <w:rPr>
          <w:rFonts w:ascii="Times New Roman" w:hAnsi="Times New Roman" w:cs="Times New Roman"/>
          <w:b/>
          <w:sz w:val="24"/>
          <w:szCs w:val="24"/>
          <w:lang w:eastAsia="ar-SA"/>
        </w:rPr>
      </w:pPr>
      <w:r w:rsidRPr="00AD75D6">
        <w:rPr>
          <w:rFonts w:ascii="Times New Roman" w:hAnsi="Times New Roman" w:cs="Times New Roman"/>
          <w:b/>
          <w:sz w:val="24"/>
          <w:szCs w:val="24"/>
          <w:lang w:eastAsia="ar-SA"/>
        </w:rPr>
        <w:t>PARAUGS</w:t>
      </w:r>
    </w:p>
    <w:p w14:paraId="3EA8B397" w14:textId="4D33DE36" w:rsidR="00A229CB" w:rsidRPr="00AD75D6" w:rsidRDefault="00744C49" w:rsidP="0079556C">
      <w:pPr>
        <w:spacing w:after="0" w:line="240" w:lineRule="auto"/>
        <w:jc w:val="center"/>
        <w:rPr>
          <w:rFonts w:ascii="Times New Roman" w:hAnsi="Times New Roman" w:cs="Times New Roman"/>
          <w:b/>
          <w:sz w:val="24"/>
          <w:szCs w:val="24"/>
          <w:lang w:eastAsia="ar-SA"/>
        </w:rPr>
      </w:pPr>
      <w:r w:rsidRPr="00AD75D6">
        <w:rPr>
          <w:rFonts w:ascii="Times New Roman" w:hAnsi="Times New Roman" w:cs="Times New Roman"/>
          <w:b/>
          <w:sz w:val="24"/>
          <w:szCs w:val="24"/>
          <w:lang w:eastAsia="ar-SA"/>
        </w:rPr>
        <w:t>P</w:t>
      </w:r>
      <w:r w:rsidR="00A229CB" w:rsidRPr="00AD75D6">
        <w:rPr>
          <w:rFonts w:ascii="Times New Roman" w:hAnsi="Times New Roman" w:cs="Times New Roman"/>
          <w:b/>
          <w:sz w:val="24"/>
          <w:szCs w:val="24"/>
          <w:lang w:eastAsia="ar-SA"/>
        </w:rPr>
        <w:t>ieņemšanas</w:t>
      </w:r>
      <w:r w:rsidR="005B5BF5">
        <w:rPr>
          <w:rFonts w:ascii="Times New Roman" w:hAnsi="Times New Roman" w:cs="Times New Roman"/>
          <w:b/>
          <w:sz w:val="24"/>
          <w:szCs w:val="24"/>
          <w:lang w:eastAsia="ar-SA"/>
        </w:rPr>
        <w:t>-</w:t>
      </w:r>
      <w:r w:rsidRPr="00AD75D6">
        <w:rPr>
          <w:rFonts w:ascii="Times New Roman" w:hAnsi="Times New Roman" w:cs="Times New Roman"/>
          <w:b/>
          <w:sz w:val="24"/>
          <w:szCs w:val="24"/>
          <w:lang w:eastAsia="ar-SA"/>
        </w:rPr>
        <w:t xml:space="preserve">nodošanas </w:t>
      </w:r>
      <w:r w:rsidR="00A229CB" w:rsidRPr="00AD75D6">
        <w:rPr>
          <w:rFonts w:ascii="Times New Roman" w:hAnsi="Times New Roman" w:cs="Times New Roman"/>
          <w:b/>
          <w:sz w:val="24"/>
          <w:szCs w:val="24"/>
          <w:lang w:eastAsia="ar-SA"/>
        </w:rPr>
        <w:t>akta veidlapa</w:t>
      </w:r>
    </w:p>
    <w:p w14:paraId="30ED743A" w14:textId="3A07DC0A" w:rsidR="00F644CF" w:rsidRPr="00AD75D6" w:rsidRDefault="00A229CB" w:rsidP="004A23E1">
      <w:pPr>
        <w:spacing w:after="0" w:line="240" w:lineRule="auto"/>
        <w:ind w:right="-1"/>
        <w:jc w:val="center"/>
        <w:rPr>
          <w:rStyle w:val="FontStyle43"/>
          <w:rFonts w:eastAsiaTheme="minorEastAsia"/>
          <w:sz w:val="24"/>
          <w:szCs w:val="24"/>
        </w:rPr>
      </w:pPr>
      <w:r w:rsidRPr="00AD75D6">
        <w:rPr>
          <w:rFonts w:ascii="Times New Roman" w:hAnsi="Times New Roman" w:cs="Times New Roman"/>
          <w:sz w:val="24"/>
          <w:szCs w:val="24"/>
          <w:lang w:eastAsia="ar-SA"/>
        </w:rPr>
        <w:t>20</w:t>
      </w:r>
      <w:r w:rsidR="00957C89" w:rsidRPr="00AD75D6">
        <w:rPr>
          <w:rFonts w:ascii="Times New Roman" w:hAnsi="Times New Roman" w:cs="Times New Roman"/>
          <w:sz w:val="24"/>
          <w:szCs w:val="24"/>
          <w:lang w:eastAsia="ar-SA"/>
        </w:rPr>
        <w:t>2</w:t>
      </w:r>
      <w:r w:rsidR="004206C0" w:rsidRPr="00AD75D6">
        <w:rPr>
          <w:rFonts w:ascii="Times New Roman" w:hAnsi="Times New Roman" w:cs="Times New Roman"/>
          <w:sz w:val="24"/>
          <w:szCs w:val="24"/>
          <w:lang w:eastAsia="ar-SA"/>
        </w:rPr>
        <w:t>_</w:t>
      </w:r>
      <w:r w:rsidRPr="00AD75D6">
        <w:rPr>
          <w:rFonts w:ascii="Times New Roman" w:hAnsi="Times New Roman" w:cs="Times New Roman"/>
          <w:sz w:val="24"/>
          <w:szCs w:val="24"/>
          <w:lang w:eastAsia="ar-SA"/>
        </w:rPr>
        <w:t xml:space="preserve">. gada ___. ____ līgumam Nr.FM VID </w:t>
      </w:r>
      <w:r w:rsidR="0002494D" w:rsidRPr="0002494D">
        <w:rPr>
          <w:rFonts w:ascii="Times New Roman" w:hAnsi="Times New Roman" w:cs="Times New Roman"/>
          <w:sz w:val="24"/>
          <w:szCs w:val="24"/>
        </w:rPr>
        <w:t>2025/1</w:t>
      </w:r>
      <w:r w:rsidR="00E224BE">
        <w:rPr>
          <w:rFonts w:ascii="Times New Roman" w:hAnsi="Times New Roman" w:cs="Times New Roman"/>
          <w:sz w:val="24"/>
          <w:szCs w:val="24"/>
        </w:rPr>
        <w:t>4</w:t>
      </w:r>
      <w:r w:rsidR="00464EDB">
        <w:rPr>
          <w:rFonts w:ascii="Times New Roman" w:hAnsi="Times New Roman" w:cs="Times New Roman"/>
          <w:sz w:val="24"/>
          <w:szCs w:val="24"/>
        </w:rPr>
        <w:t>7</w:t>
      </w:r>
      <w:r w:rsidR="003F613C">
        <w:rPr>
          <w:rFonts w:ascii="Times New Roman" w:hAnsi="Times New Roman" w:cs="Times New Roman"/>
          <w:sz w:val="24"/>
          <w:szCs w:val="24"/>
        </w:rPr>
        <w:t>/CCEI</w:t>
      </w:r>
    </w:p>
    <w:p w14:paraId="68FE837E" w14:textId="401CF72C" w:rsidR="00A229CB" w:rsidRPr="00AD75D6" w:rsidRDefault="00A229CB" w:rsidP="0079556C">
      <w:pPr>
        <w:spacing w:after="0" w:line="240" w:lineRule="auto"/>
        <w:jc w:val="center"/>
        <w:rPr>
          <w:rFonts w:ascii="Times New Roman" w:hAnsi="Times New Roman" w:cs="Times New Roman"/>
          <w:sz w:val="24"/>
          <w:szCs w:val="24"/>
          <w:lang w:eastAsia="ar-SA"/>
        </w:rPr>
      </w:pPr>
    </w:p>
    <w:p w14:paraId="0707583C" w14:textId="77777777" w:rsidR="00A229CB" w:rsidRPr="00AD75D6" w:rsidRDefault="00A229CB" w:rsidP="0079556C">
      <w:pPr>
        <w:spacing w:after="0" w:line="240" w:lineRule="auto"/>
        <w:jc w:val="center"/>
        <w:rPr>
          <w:rFonts w:ascii="Times New Roman" w:hAnsi="Times New Roman" w:cs="Times New Roman"/>
          <w:sz w:val="24"/>
          <w:szCs w:val="24"/>
          <w:lang w:eastAsia="ar-SA"/>
        </w:rPr>
      </w:pPr>
      <w:r w:rsidRPr="00AD75D6">
        <w:rPr>
          <w:rFonts w:ascii="Times New Roman" w:hAnsi="Times New Roman" w:cs="Times New Roman"/>
          <w:sz w:val="24"/>
          <w:szCs w:val="24"/>
          <w:lang w:eastAsia="ar-SA"/>
        </w:rPr>
        <w:t xml:space="preserve">Rīgā </w:t>
      </w:r>
    </w:p>
    <w:p w14:paraId="3FD0B902" w14:textId="5285C920" w:rsidR="00A229CB" w:rsidRPr="00AD75D6" w:rsidRDefault="00A229CB" w:rsidP="00353E5A">
      <w:pPr>
        <w:spacing w:after="0" w:line="240" w:lineRule="auto"/>
        <w:jc w:val="right"/>
        <w:rPr>
          <w:rFonts w:ascii="Times New Roman" w:hAnsi="Times New Roman" w:cs="Times New Roman"/>
          <w:color w:val="000000"/>
          <w:sz w:val="24"/>
          <w:szCs w:val="24"/>
          <w:lang w:eastAsia="ar-SA"/>
        </w:rPr>
      </w:pPr>
      <w:r w:rsidRPr="00AD75D6">
        <w:rPr>
          <w:rFonts w:ascii="Times New Roman" w:hAnsi="Times New Roman" w:cs="Times New Roman"/>
          <w:color w:val="000000"/>
          <w:sz w:val="24"/>
          <w:szCs w:val="24"/>
          <w:lang w:eastAsia="ar-SA"/>
        </w:rPr>
        <w:t>20</w:t>
      </w:r>
      <w:r w:rsidR="00E7778B" w:rsidRPr="00AD75D6">
        <w:rPr>
          <w:rFonts w:ascii="Times New Roman" w:hAnsi="Times New Roman" w:cs="Times New Roman"/>
          <w:color w:val="000000"/>
          <w:sz w:val="24"/>
          <w:szCs w:val="24"/>
          <w:lang w:eastAsia="ar-SA"/>
        </w:rPr>
        <w:t>2</w:t>
      </w:r>
      <w:r w:rsidR="004206C0" w:rsidRPr="00AD75D6">
        <w:rPr>
          <w:rFonts w:ascii="Times New Roman" w:hAnsi="Times New Roman" w:cs="Times New Roman"/>
          <w:color w:val="000000"/>
          <w:sz w:val="24"/>
          <w:szCs w:val="24"/>
          <w:lang w:eastAsia="ar-SA"/>
        </w:rPr>
        <w:t>_</w:t>
      </w:r>
      <w:r w:rsidRPr="00AD75D6">
        <w:rPr>
          <w:rFonts w:ascii="Times New Roman" w:hAnsi="Times New Roman" w:cs="Times New Roman"/>
          <w:color w:val="000000"/>
          <w:sz w:val="24"/>
          <w:szCs w:val="24"/>
          <w:lang w:eastAsia="ar-SA"/>
        </w:rPr>
        <w:t>. gada __.____________</w:t>
      </w:r>
    </w:p>
    <w:p w14:paraId="455658F1" w14:textId="77777777" w:rsidR="00957C89" w:rsidRPr="00AD75D6" w:rsidRDefault="00957C89" w:rsidP="0079556C">
      <w:pPr>
        <w:pStyle w:val="Style7"/>
        <w:widowControl/>
        <w:tabs>
          <w:tab w:val="left" w:leader="underscore" w:pos="2885"/>
          <w:tab w:val="left" w:pos="3912"/>
          <w:tab w:val="left" w:leader="underscore" w:pos="6058"/>
          <w:tab w:val="left" w:pos="7195"/>
        </w:tabs>
        <w:spacing w:line="240" w:lineRule="auto"/>
        <w:ind w:firstLine="709"/>
        <w:jc w:val="both"/>
        <w:rPr>
          <w:rStyle w:val="FontStyle43"/>
          <w:rFonts w:eastAsia="Calibri"/>
          <w:sz w:val="24"/>
          <w:szCs w:val="24"/>
        </w:rPr>
      </w:pPr>
      <w:r w:rsidRPr="00AD75D6">
        <w:t>Valsts ieņēmumu dienests,</w:t>
      </w:r>
      <w:r w:rsidRPr="00AD75D6">
        <w:rPr>
          <w:bCs/>
        </w:rPr>
        <w:t xml:space="preserve"> tā</w:t>
      </w:r>
      <w:r w:rsidRPr="00AD75D6">
        <w:t xml:space="preserve"> _____________________</w:t>
      </w:r>
      <w:r w:rsidRPr="00AD75D6">
        <w:rPr>
          <w:bCs/>
        </w:rPr>
        <w:t>, no vienas puses</w:t>
      </w:r>
      <w:r w:rsidRPr="00AD75D6">
        <w:t xml:space="preserve"> (turpmāk– Pasūtītājs vai VID), </w:t>
      </w:r>
      <w:r w:rsidRPr="00AD75D6">
        <w:rPr>
          <w:rStyle w:val="FontStyle43"/>
          <w:sz w:val="24"/>
          <w:szCs w:val="24"/>
        </w:rPr>
        <w:t>no vienas puses, un</w:t>
      </w:r>
    </w:p>
    <w:p w14:paraId="1C9EFFE0" w14:textId="77777777" w:rsidR="00957C89" w:rsidRPr="00AD75D6" w:rsidRDefault="00957C89" w:rsidP="0079556C">
      <w:pPr>
        <w:pStyle w:val="Style7"/>
        <w:widowControl/>
        <w:tabs>
          <w:tab w:val="left" w:leader="underscore" w:pos="2885"/>
          <w:tab w:val="left" w:pos="3912"/>
          <w:tab w:val="left" w:leader="underscore" w:pos="6058"/>
          <w:tab w:val="left" w:pos="7195"/>
        </w:tabs>
        <w:spacing w:line="240" w:lineRule="auto"/>
        <w:ind w:firstLine="709"/>
        <w:jc w:val="both"/>
        <w:rPr>
          <w:rFonts w:eastAsia="Calibri"/>
          <w:color w:val="000000"/>
        </w:rPr>
      </w:pPr>
      <w:r w:rsidRPr="00AD75D6">
        <w:t xml:space="preserve">__________________, </w:t>
      </w:r>
      <w:r w:rsidRPr="00AD75D6">
        <w:rPr>
          <w:rFonts w:eastAsia="Calibri"/>
          <w:color w:val="000000"/>
        </w:rPr>
        <w:t>reģistrācijas Nr.</w:t>
      </w:r>
      <w:r w:rsidRPr="00AD75D6">
        <w:t xml:space="preserve"> ___________</w:t>
      </w:r>
      <w:r w:rsidRPr="00AD75D6">
        <w:rPr>
          <w:rFonts w:eastAsia="Calibri"/>
          <w:color w:val="000000"/>
        </w:rPr>
        <w:t xml:space="preserve">, tās __________________, </w:t>
      </w:r>
    </w:p>
    <w:p w14:paraId="1ACB048D" w14:textId="1403D543" w:rsidR="00A229CB" w:rsidRPr="00AD75D6" w:rsidRDefault="00957C89" w:rsidP="0079556C">
      <w:pPr>
        <w:pStyle w:val="Style4"/>
        <w:widowControl/>
        <w:spacing w:line="240" w:lineRule="auto"/>
        <w:rPr>
          <w:color w:val="000000"/>
          <w:lang w:eastAsia="ar-SA"/>
        </w:rPr>
      </w:pPr>
      <w:r w:rsidRPr="00AD75D6">
        <w:rPr>
          <w:rFonts w:eastAsia="Calibri"/>
          <w:color w:val="000000"/>
        </w:rPr>
        <w:t>(</w:t>
      </w:r>
      <w:r w:rsidRPr="00AD75D6">
        <w:rPr>
          <w:rStyle w:val="FontStyle43"/>
          <w:sz w:val="24"/>
          <w:szCs w:val="24"/>
        </w:rPr>
        <w:t>turpmāk – Piegādātājs), no otras puses, abi kopā saukti arī kā Puses, bet atsevišķi kā Puse</w:t>
      </w:r>
      <w:r w:rsidR="00A10AE5" w:rsidRPr="00AD75D6">
        <w:rPr>
          <w:rStyle w:val="FontStyle43"/>
          <w:sz w:val="24"/>
          <w:szCs w:val="24"/>
        </w:rPr>
        <w:t xml:space="preserve">, </w:t>
      </w:r>
      <w:r w:rsidR="00A229CB" w:rsidRPr="00AD75D6">
        <w:rPr>
          <w:rStyle w:val="FontStyle43"/>
          <w:sz w:val="24"/>
          <w:szCs w:val="24"/>
        </w:rPr>
        <w:t>pamatojoties uz ___gada _________  noslēgto Līgumu “</w:t>
      </w:r>
      <w:r w:rsidR="00A229CB" w:rsidRPr="00AD75D6">
        <w:t>___________________________</w:t>
      </w:r>
      <w:r w:rsidR="00A229CB" w:rsidRPr="00AD75D6">
        <w:rPr>
          <w:rStyle w:val="FontStyle43"/>
          <w:sz w:val="24"/>
          <w:szCs w:val="24"/>
        </w:rPr>
        <w:t>”</w:t>
      </w:r>
      <w:r w:rsidR="00A229CB" w:rsidRPr="00AD75D6">
        <w:rPr>
          <w:color w:val="000000"/>
          <w:lang w:eastAsia="ar-SA"/>
        </w:rPr>
        <w:t>,</w:t>
      </w:r>
      <w:r w:rsidR="00F644CF" w:rsidRPr="00AD75D6">
        <w:rPr>
          <w:color w:val="000000"/>
          <w:lang w:eastAsia="ar-SA"/>
        </w:rPr>
        <w:t xml:space="preserve"> </w:t>
      </w:r>
      <w:r w:rsidR="00A229CB" w:rsidRPr="00AD75D6">
        <w:rPr>
          <w:color w:val="000000"/>
          <w:lang w:eastAsia="ar-SA"/>
        </w:rPr>
        <w:t>sa</w:t>
      </w:r>
      <w:r w:rsidR="00197BD8" w:rsidRPr="00AD75D6">
        <w:rPr>
          <w:color w:val="000000"/>
          <w:lang w:eastAsia="ar-SA"/>
        </w:rPr>
        <w:t>gatavo</w:t>
      </w:r>
      <w:r w:rsidR="00A229CB" w:rsidRPr="00AD75D6">
        <w:rPr>
          <w:color w:val="000000"/>
          <w:lang w:eastAsia="ar-SA"/>
        </w:rPr>
        <w:t xml:space="preserve"> </w:t>
      </w:r>
      <w:r w:rsidR="00E22B17">
        <w:rPr>
          <w:color w:val="000000"/>
          <w:lang w:eastAsia="ar-SA"/>
        </w:rPr>
        <w:t xml:space="preserve">un paraksta </w:t>
      </w:r>
      <w:r w:rsidR="00A229CB" w:rsidRPr="00AD75D6">
        <w:rPr>
          <w:color w:val="000000"/>
          <w:lang w:eastAsia="ar-SA"/>
        </w:rPr>
        <w:t>šādu  pieņemšanas</w:t>
      </w:r>
      <w:r w:rsidR="005B5BF5">
        <w:rPr>
          <w:color w:val="000000"/>
          <w:lang w:eastAsia="ar-SA"/>
        </w:rPr>
        <w:t>-</w:t>
      </w:r>
      <w:r w:rsidR="00744C49" w:rsidRPr="00AD75D6">
        <w:rPr>
          <w:color w:val="000000"/>
          <w:lang w:eastAsia="ar-SA"/>
        </w:rPr>
        <w:t xml:space="preserve">nodošanas </w:t>
      </w:r>
      <w:r w:rsidR="00A229CB" w:rsidRPr="00AD75D6">
        <w:rPr>
          <w:color w:val="000000"/>
          <w:lang w:eastAsia="ar-SA"/>
        </w:rPr>
        <w:t>aktu par sekojošo:</w:t>
      </w:r>
    </w:p>
    <w:p w14:paraId="50E774AD" w14:textId="77777777" w:rsidR="0079318E" w:rsidRPr="00AD75D6" w:rsidRDefault="0079318E" w:rsidP="0079556C">
      <w:pPr>
        <w:pStyle w:val="Style4"/>
        <w:widowControl/>
        <w:spacing w:line="240" w:lineRule="auto"/>
      </w:pPr>
    </w:p>
    <w:p w14:paraId="797A5655" w14:textId="1006D915" w:rsidR="00A229CB" w:rsidRPr="00AD75D6" w:rsidRDefault="00A229CB" w:rsidP="0079556C">
      <w:pPr>
        <w:spacing w:after="0" w:line="240" w:lineRule="auto"/>
        <w:jc w:val="both"/>
        <w:rPr>
          <w:rFonts w:ascii="Times New Roman" w:hAnsi="Times New Roman" w:cs="Times New Roman"/>
          <w:color w:val="000000"/>
          <w:sz w:val="24"/>
          <w:szCs w:val="24"/>
          <w:lang w:eastAsia="ar-SA"/>
        </w:rPr>
      </w:pPr>
      <w:r w:rsidRPr="00AD75D6">
        <w:rPr>
          <w:rFonts w:ascii="Times New Roman" w:hAnsi="Times New Roman" w:cs="Times New Roman"/>
          <w:color w:val="000000"/>
          <w:sz w:val="24"/>
          <w:szCs w:val="24"/>
          <w:lang w:eastAsia="ar-SA"/>
        </w:rPr>
        <w:t xml:space="preserve">Piegādātājs, atbilstoši Līguma noteikumiem, nodod un Pasūtītājs pieņem šādu </w:t>
      </w:r>
      <w:r w:rsidR="002E6761" w:rsidRPr="00AD75D6">
        <w:rPr>
          <w:rFonts w:ascii="Times New Roman" w:hAnsi="Times New Roman" w:cs="Times New Roman"/>
          <w:color w:val="000000"/>
          <w:sz w:val="24"/>
          <w:szCs w:val="24"/>
          <w:lang w:eastAsia="ar-SA"/>
        </w:rPr>
        <w:t>Iekārtu</w:t>
      </w:r>
      <w:r w:rsidR="00840E28">
        <w:rPr>
          <w:rFonts w:ascii="Times New Roman" w:hAnsi="Times New Roman" w:cs="Times New Roman"/>
          <w:color w:val="000000"/>
          <w:sz w:val="24"/>
          <w:szCs w:val="24"/>
          <w:lang w:eastAsia="ar-SA"/>
        </w:rPr>
        <w:t xml:space="preserve"> ar papildaprīkojumu</w:t>
      </w:r>
      <w:r w:rsidRPr="00AD75D6">
        <w:rPr>
          <w:rFonts w:ascii="Times New Roman" w:hAnsi="Times New Roman" w:cs="Times New Roman"/>
          <w:color w:val="000000"/>
          <w:sz w:val="24"/>
          <w:szCs w:val="24"/>
          <w:lang w:eastAsia="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3767"/>
        <w:gridCol w:w="3768"/>
      </w:tblGrid>
      <w:tr w:rsidR="00A229CB" w:rsidRPr="00AD75D6" w14:paraId="6EA2CAFD" w14:textId="77777777" w:rsidTr="00737790">
        <w:tc>
          <w:tcPr>
            <w:tcW w:w="1028" w:type="pct"/>
          </w:tcPr>
          <w:p w14:paraId="654EF529" w14:textId="16F9A2F5" w:rsidR="00A229CB" w:rsidRPr="00AD75D6" w:rsidRDefault="002E6761" w:rsidP="0079556C">
            <w:pPr>
              <w:spacing w:after="0" w:line="240" w:lineRule="auto"/>
              <w:jc w:val="center"/>
              <w:rPr>
                <w:rFonts w:ascii="Times New Roman" w:hAnsi="Times New Roman" w:cs="Times New Roman"/>
                <w:i/>
                <w:color w:val="000000"/>
                <w:sz w:val="24"/>
                <w:szCs w:val="24"/>
                <w:lang w:eastAsia="ar-SA"/>
              </w:rPr>
            </w:pPr>
            <w:r w:rsidRPr="00AD75D6">
              <w:rPr>
                <w:rFonts w:ascii="Times New Roman" w:hAnsi="Times New Roman" w:cs="Times New Roman"/>
                <w:i/>
                <w:color w:val="000000"/>
                <w:sz w:val="24"/>
                <w:szCs w:val="24"/>
                <w:lang w:eastAsia="ar-SA"/>
              </w:rPr>
              <w:t xml:space="preserve">Iekārtas </w:t>
            </w:r>
            <w:r w:rsidR="00A229CB" w:rsidRPr="00AD75D6">
              <w:rPr>
                <w:rFonts w:ascii="Times New Roman" w:hAnsi="Times New Roman" w:cs="Times New Roman"/>
                <w:i/>
                <w:color w:val="000000"/>
                <w:sz w:val="24"/>
                <w:szCs w:val="24"/>
                <w:lang w:eastAsia="ar-SA"/>
              </w:rPr>
              <w:t>nosaukums</w:t>
            </w:r>
          </w:p>
        </w:tc>
        <w:tc>
          <w:tcPr>
            <w:tcW w:w="1985" w:type="pct"/>
            <w:shd w:val="clear" w:color="auto" w:fill="auto"/>
          </w:tcPr>
          <w:p w14:paraId="21201085" w14:textId="01ED4648" w:rsidR="00A229CB" w:rsidRPr="00AD75D6" w:rsidRDefault="00A229CB" w:rsidP="0079556C">
            <w:pPr>
              <w:spacing w:after="0" w:line="240" w:lineRule="auto"/>
              <w:jc w:val="center"/>
              <w:rPr>
                <w:rFonts w:ascii="Times New Roman" w:hAnsi="Times New Roman" w:cs="Times New Roman"/>
                <w:i/>
                <w:sz w:val="24"/>
                <w:szCs w:val="24"/>
                <w:lang w:eastAsia="ar-SA"/>
              </w:rPr>
            </w:pPr>
            <w:r w:rsidRPr="00AD75D6">
              <w:rPr>
                <w:rFonts w:ascii="Times New Roman" w:hAnsi="Times New Roman" w:cs="Times New Roman"/>
                <w:i/>
                <w:color w:val="000000"/>
                <w:sz w:val="24"/>
                <w:szCs w:val="24"/>
                <w:lang w:eastAsia="ar-SA"/>
              </w:rPr>
              <w:t xml:space="preserve">Piedāvātās </w:t>
            </w:r>
            <w:r w:rsidR="002E6761" w:rsidRPr="00AD75D6">
              <w:rPr>
                <w:rFonts w:ascii="Times New Roman" w:hAnsi="Times New Roman" w:cs="Times New Roman"/>
                <w:i/>
                <w:color w:val="000000"/>
                <w:sz w:val="24"/>
                <w:szCs w:val="24"/>
                <w:lang w:eastAsia="ar-SA"/>
              </w:rPr>
              <w:t>Iekārtas</w:t>
            </w:r>
            <w:r w:rsidR="00F644CF" w:rsidRPr="00AD75D6">
              <w:rPr>
                <w:rFonts w:ascii="Times New Roman" w:hAnsi="Times New Roman" w:cs="Times New Roman"/>
                <w:i/>
                <w:color w:val="000000"/>
                <w:sz w:val="24"/>
                <w:szCs w:val="24"/>
                <w:lang w:eastAsia="ar-SA"/>
              </w:rPr>
              <w:br/>
            </w:r>
            <w:r w:rsidRPr="00AD75D6">
              <w:rPr>
                <w:rFonts w:ascii="Times New Roman" w:hAnsi="Times New Roman" w:cs="Times New Roman"/>
                <w:i/>
                <w:color w:val="000000"/>
                <w:sz w:val="24"/>
                <w:szCs w:val="24"/>
                <w:lang w:eastAsia="ar-SA"/>
              </w:rPr>
              <w:t>tehniskie rādītāji</w:t>
            </w:r>
          </w:p>
        </w:tc>
        <w:tc>
          <w:tcPr>
            <w:tcW w:w="1986" w:type="pct"/>
          </w:tcPr>
          <w:p w14:paraId="662683FF" w14:textId="06ADF141" w:rsidR="00A229CB" w:rsidRPr="00AD75D6" w:rsidRDefault="00A229CB" w:rsidP="0079556C">
            <w:pPr>
              <w:spacing w:after="0" w:line="240" w:lineRule="auto"/>
              <w:jc w:val="center"/>
              <w:rPr>
                <w:rFonts w:ascii="Times New Roman" w:hAnsi="Times New Roman" w:cs="Times New Roman"/>
                <w:i/>
                <w:color w:val="000000"/>
                <w:sz w:val="24"/>
                <w:szCs w:val="24"/>
                <w:lang w:eastAsia="ar-SA"/>
              </w:rPr>
            </w:pPr>
            <w:r w:rsidRPr="00AD75D6">
              <w:rPr>
                <w:rFonts w:ascii="Times New Roman" w:hAnsi="Times New Roman" w:cs="Times New Roman"/>
                <w:i/>
                <w:color w:val="000000"/>
                <w:sz w:val="24"/>
                <w:szCs w:val="24"/>
                <w:lang w:eastAsia="ar-SA"/>
              </w:rPr>
              <w:t xml:space="preserve">Piegādātās </w:t>
            </w:r>
            <w:r w:rsidR="002E6761" w:rsidRPr="00AD75D6">
              <w:rPr>
                <w:rFonts w:ascii="Times New Roman" w:hAnsi="Times New Roman" w:cs="Times New Roman"/>
                <w:i/>
                <w:color w:val="000000"/>
                <w:sz w:val="24"/>
                <w:szCs w:val="24"/>
                <w:lang w:eastAsia="ar-SA"/>
              </w:rPr>
              <w:t>Iekārtas</w:t>
            </w:r>
            <w:r w:rsidR="00F644CF" w:rsidRPr="00AD75D6">
              <w:rPr>
                <w:rFonts w:ascii="Times New Roman" w:hAnsi="Times New Roman" w:cs="Times New Roman"/>
                <w:i/>
                <w:color w:val="000000"/>
                <w:sz w:val="24"/>
                <w:szCs w:val="24"/>
                <w:lang w:eastAsia="ar-SA"/>
              </w:rPr>
              <w:br/>
            </w:r>
            <w:r w:rsidRPr="00AD75D6">
              <w:rPr>
                <w:rFonts w:ascii="Times New Roman" w:hAnsi="Times New Roman" w:cs="Times New Roman"/>
                <w:i/>
                <w:color w:val="000000"/>
                <w:sz w:val="24"/>
                <w:szCs w:val="24"/>
                <w:lang w:eastAsia="ar-SA"/>
              </w:rPr>
              <w:t>tehniskie rādītāji</w:t>
            </w:r>
          </w:p>
        </w:tc>
      </w:tr>
      <w:tr w:rsidR="00A229CB" w:rsidRPr="00AD75D6" w14:paraId="4692C413" w14:textId="77777777" w:rsidTr="00737790">
        <w:tc>
          <w:tcPr>
            <w:tcW w:w="1028" w:type="pct"/>
          </w:tcPr>
          <w:p w14:paraId="765247B0" w14:textId="77777777" w:rsidR="00A229CB" w:rsidRPr="00AD75D6" w:rsidRDefault="00A229CB" w:rsidP="0079556C">
            <w:pPr>
              <w:spacing w:after="0" w:line="240" w:lineRule="auto"/>
              <w:jc w:val="both"/>
              <w:rPr>
                <w:rFonts w:ascii="Times New Roman" w:hAnsi="Times New Roman" w:cs="Times New Roman"/>
                <w:b/>
                <w:i/>
                <w:sz w:val="24"/>
                <w:szCs w:val="24"/>
                <w:lang w:eastAsia="ar-SA"/>
              </w:rPr>
            </w:pPr>
          </w:p>
        </w:tc>
        <w:tc>
          <w:tcPr>
            <w:tcW w:w="1985" w:type="pct"/>
            <w:shd w:val="clear" w:color="auto" w:fill="auto"/>
          </w:tcPr>
          <w:p w14:paraId="4D952DD6" w14:textId="77777777" w:rsidR="00A229CB" w:rsidRPr="00AD75D6" w:rsidRDefault="00A229CB" w:rsidP="0079556C">
            <w:pPr>
              <w:spacing w:after="0" w:line="240" w:lineRule="auto"/>
              <w:jc w:val="both"/>
              <w:rPr>
                <w:rFonts w:ascii="Times New Roman" w:hAnsi="Times New Roman" w:cs="Times New Roman"/>
                <w:color w:val="000000"/>
                <w:sz w:val="24"/>
                <w:szCs w:val="24"/>
                <w:lang w:eastAsia="ar-SA"/>
              </w:rPr>
            </w:pPr>
          </w:p>
        </w:tc>
        <w:tc>
          <w:tcPr>
            <w:tcW w:w="1986" w:type="pct"/>
          </w:tcPr>
          <w:p w14:paraId="6F0C512B" w14:textId="1BD136AA" w:rsidR="00A229CB" w:rsidRPr="00AD75D6" w:rsidRDefault="00A229CB" w:rsidP="0079556C">
            <w:pPr>
              <w:spacing w:after="0" w:line="240" w:lineRule="auto"/>
              <w:jc w:val="both"/>
              <w:rPr>
                <w:rFonts w:ascii="Times New Roman" w:hAnsi="Times New Roman" w:cs="Times New Roman"/>
                <w:b/>
                <w:i/>
                <w:sz w:val="24"/>
                <w:szCs w:val="24"/>
                <w:lang w:eastAsia="ar-SA"/>
              </w:rPr>
            </w:pPr>
          </w:p>
        </w:tc>
      </w:tr>
    </w:tbl>
    <w:p w14:paraId="0778E4A6" w14:textId="60D540B5" w:rsidR="00A229CB" w:rsidRPr="00AD75D6" w:rsidRDefault="00A229CB" w:rsidP="00BA2C6D">
      <w:pPr>
        <w:pStyle w:val="ListParagraph"/>
        <w:ind w:left="0"/>
        <w:contextualSpacing w:val="0"/>
        <w:jc w:val="both"/>
        <w:rPr>
          <w:lang w:val="lv-LV"/>
        </w:rPr>
      </w:pPr>
    </w:p>
    <w:p w14:paraId="00C36A6A" w14:textId="5AE4A7A2" w:rsidR="00213BC5" w:rsidRPr="008E1C73" w:rsidRDefault="00213BC5" w:rsidP="0044546C">
      <w:pPr>
        <w:numPr>
          <w:ilvl w:val="0"/>
          <w:numId w:val="7"/>
        </w:numPr>
        <w:spacing w:after="0" w:line="240" w:lineRule="auto"/>
        <w:ind w:left="0" w:firstLine="0"/>
        <w:jc w:val="both"/>
        <w:rPr>
          <w:rFonts w:ascii="Times New Roman" w:hAnsi="Times New Roman" w:cs="Times New Roman"/>
          <w:sz w:val="24"/>
          <w:szCs w:val="24"/>
          <w:lang w:eastAsia="ar-SA"/>
        </w:rPr>
      </w:pPr>
      <w:r w:rsidRPr="008E1C73">
        <w:rPr>
          <w:rFonts w:ascii="Times New Roman" w:hAnsi="Times New Roman" w:cs="Times New Roman"/>
          <w:sz w:val="24"/>
          <w:szCs w:val="24"/>
          <w:lang w:eastAsia="ar-SA"/>
        </w:rPr>
        <w:t xml:space="preserve">Piegādātājs Iekārtu kopā ar tās uzglabāšanas noteikumiem, </w:t>
      </w:r>
      <w:r w:rsidRPr="008E1C73">
        <w:rPr>
          <w:rStyle w:val="FontStyle43"/>
          <w:sz w:val="24"/>
          <w:szCs w:val="24"/>
        </w:rPr>
        <w:t xml:space="preserve">ražotāja tehnisko dokumentāciju </w:t>
      </w:r>
      <w:r w:rsidRPr="008E1C73">
        <w:rPr>
          <w:rFonts w:ascii="Times New Roman" w:hAnsi="Times New Roman" w:cs="Times New Roman"/>
          <w:sz w:val="24"/>
          <w:szCs w:val="24"/>
          <w:lang w:eastAsia="ar-SA"/>
        </w:rPr>
        <w:t xml:space="preserve">angļu </w:t>
      </w:r>
      <w:r w:rsidRPr="008E1C73">
        <w:rPr>
          <w:rStyle w:val="FontStyle43"/>
          <w:sz w:val="24"/>
          <w:szCs w:val="24"/>
        </w:rPr>
        <w:t xml:space="preserve">valodā </w:t>
      </w:r>
      <w:r w:rsidRPr="008E1C73">
        <w:rPr>
          <w:rFonts w:ascii="Times New Roman" w:hAnsi="Times New Roman" w:cs="Times New Roman"/>
          <w:sz w:val="24"/>
          <w:szCs w:val="24"/>
        </w:rPr>
        <w:t xml:space="preserve">(ja pieejams, tad arī latviešu valodā) t. sk. ražotāja noteikto apkopes darbu veidu un biežums, ieskaitot nomaināmo detaļu </w:t>
      </w:r>
      <w:r w:rsidRPr="0021648F">
        <w:rPr>
          <w:rFonts w:ascii="Times New Roman" w:hAnsi="Times New Roman" w:cs="Times New Roman"/>
          <w:sz w:val="24"/>
          <w:szCs w:val="24"/>
        </w:rPr>
        <w:t xml:space="preserve">specifikāciju materiāliem un rezerves daļām iekārtas apkopei garantijas laikā ražotāja </w:t>
      </w:r>
      <w:r w:rsidR="006A678C" w:rsidRPr="0021648F">
        <w:rPr>
          <w:rFonts w:ascii="Times New Roman" w:hAnsi="Times New Roman" w:cs="Times New Roman"/>
          <w:sz w:val="24"/>
          <w:szCs w:val="24"/>
        </w:rPr>
        <w:t>komplektācijā,</w:t>
      </w:r>
      <w:r w:rsidRPr="0021648F">
        <w:rPr>
          <w:rFonts w:ascii="Times New Roman" w:hAnsi="Times New Roman" w:cs="Times New Roman"/>
          <w:sz w:val="24"/>
          <w:szCs w:val="24"/>
        </w:rPr>
        <w:t xml:space="preserve"> </w:t>
      </w:r>
      <w:r w:rsidR="006A678C" w:rsidRPr="0021648F">
        <w:rPr>
          <w:rFonts w:ascii="Times New Roman" w:hAnsi="Times New Roman" w:cs="Times New Roman"/>
          <w:sz w:val="24"/>
          <w:szCs w:val="24"/>
        </w:rPr>
        <w:t>kā arī saraksts ar piegādātajiem materiāliem</w:t>
      </w:r>
      <w:r w:rsidRPr="0021648F">
        <w:rPr>
          <w:rFonts w:ascii="Times New Roman" w:hAnsi="Times New Roman" w:cs="Times New Roman"/>
          <w:sz w:val="24"/>
          <w:szCs w:val="24"/>
        </w:rPr>
        <w:t xml:space="preserve"> un </w:t>
      </w:r>
      <w:r w:rsidR="006A678C" w:rsidRPr="0021648F">
        <w:rPr>
          <w:rFonts w:ascii="Times New Roman" w:hAnsi="Times New Roman" w:cs="Times New Roman"/>
          <w:sz w:val="24"/>
          <w:szCs w:val="24"/>
        </w:rPr>
        <w:t>rezerves daļām</w:t>
      </w:r>
      <w:r w:rsidRPr="0021648F">
        <w:rPr>
          <w:rFonts w:ascii="Times New Roman" w:hAnsi="Times New Roman" w:cs="Times New Roman"/>
          <w:sz w:val="24"/>
          <w:szCs w:val="24"/>
        </w:rPr>
        <w:t>,</w:t>
      </w:r>
      <w:r w:rsidRPr="0021648F">
        <w:rPr>
          <w:rFonts w:ascii="Times New Roman" w:hAnsi="Times New Roman" w:cs="Times New Roman"/>
          <w:sz w:val="24"/>
          <w:szCs w:val="24"/>
          <w:lang w:eastAsia="ar-SA"/>
        </w:rPr>
        <w:t xml:space="preserve"> lietošanas instrukciju </w:t>
      </w:r>
      <w:r w:rsidRPr="0021648F">
        <w:rPr>
          <w:rFonts w:ascii="Times New Roman" w:hAnsi="Times New Roman" w:cs="Times New Roman"/>
          <w:sz w:val="24"/>
          <w:szCs w:val="24"/>
        </w:rPr>
        <w:t xml:space="preserve">latviešu valodā, un sertifikātu, kas apliecina Iekārtas atbilstību </w:t>
      </w:r>
      <w:r w:rsidRPr="0021648F">
        <w:rPr>
          <w:rFonts w:ascii="Times New Roman" w:hAnsi="Times New Roman" w:cs="Times New Roman"/>
          <w:i/>
          <w:sz w:val="24"/>
          <w:szCs w:val="24"/>
        </w:rPr>
        <w:t>CE</w:t>
      </w:r>
      <w:r w:rsidRPr="0021648F">
        <w:rPr>
          <w:rFonts w:ascii="Times New Roman" w:hAnsi="Times New Roman" w:cs="Times New Roman"/>
          <w:sz w:val="24"/>
          <w:szCs w:val="24"/>
        </w:rPr>
        <w:t xml:space="preserve"> (</w:t>
      </w:r>
      <w:proofErr w:type="spellStart"/>
      <w:r w:rsidRPr="0021648F">
        <w:rPr>
          <w:rFonts w:ascii="Times New Roman" w:hAnsi="Times New Roman" w:cs="Times New Roman"/>
          <w:i/>
          <w:sz w:val="24"/>
          <w:szCs w:val="24"/>
        </w:rPr>
        <w:t>Conformité</w:t>
      </w:r>
      <w:proofErr w:type="spellEnd"/>
      <w:r w:rsidRPr="0021648F">
        <w:rPr>
          <w:rFonts w:ascii="Times New Roman" w:hAnsi="Times New Roman" w:cs="Times New Roman"/>
          <w:i/>
          <w:sz w:val="24"/>
          <w:szCs w:val="24"/>
        </w:rPr>
        <w:t xml:space="preserve"> </w:t>
      </w:r>
      <w:proofErr w:type="spellStart"/>
      <w:r w:rsidRPr="0021648F">
        <w:rPr>
          <w:rFonts w:ascii="Times New Roman" w:hAnsi="Times New Roman" w:cs="Times New Roman"/>
          <w:i/>
          <w:sz w:val="24"/>
          <w:szCs w:val="24"/>
        </w:rPr>
        <w:t>Européne</w:t>
      </w:r>
      <w:proofErr w:type="spellEnd"/>
      <w:r w:rsidRPr="0021648F">
        <w:rPr>
          <w:rFonts w:ascii="Times New Roman" w:hAnsi="Times New Roman" w:cs="Times New Roman"/>
          <w:sz w:val="24"/>
          <w:szCs w:val="24"/>
        </w:rPr>
        <w:t xml:space="preserve">) marķējumam un </w:t>
      </w:r>
      <w:r w:rsidRPr="0021648F">
        <w:rPr>
          <w:rStyle w:val="FontStyle43"/>
          <w:sz w:val="24"/>
          <w:szCs w:val="24"/>
        </w:rPr>
        <w:t>garantiju apliecinošus dokumentus</w:t>
      </w:r>
      <w:r w:rsidRPr="0021648F">
        <w:rPr>
          <w:rFonts w:ascii="Times New Roman" w:hAnsi="Times New Roman" w:cs="Times New Roman"/>
          <w:sz w:val="24"/>
          <w:szCs w:val="24"/>
          <w:lang w:eastAsia="ar-SA"/>
        </w:rPr>
        <w:t xml:space="preserve"> ir piegādājis šādā Pasūtītāja noteiktajā adresē – Talejas ielā 1,</w:t>
      </w:r>
      <w:r w:rsidRPr="008E1C73">
        <w:rPr>
          <w:rFonts w:ascii="Times New Roman" w:hAnsi="Times New Roman" w:cs="Times New Roman"/>
          <w:sz w:val="24"/>
          <w:szCs w:val="24"/>
          <w:lang w:eastAsia="ar-SA"/>
        </w:rPr>
        <w:t xml:space="preserve"> Rīga.</w:t>
      </w:r>
    </w:p>
    <w:p w14:paraId="43E85C51" w14:textId="41D845DD" w:rsidR="00A229CB" w:rsidRPr="00AD75D6" w:rsidRDefault="00A229CB" w:rsidP="0044546C">
      <w:pPr>
        <w:numPr>
          <w:ilvl w:val="0"/>
          <w:numId w:val="7"/>
        </w:numPr>
        <w:spacing w:after="0" w:line="240" w:lineRule="auto"/>
        <w:ind w:left="0" w:firstLine="0"/>
        <w:jc w:val="both"/>
        <w:rPr>
          <w:rFonts w:ascii="Times New Roman" w:hAnsi="Times New Roman" w:cs="Times New Roman"/>
          <w:color w:val="000000"/>
          <w:sz w:val="24"/>
          <w:szCs w:val="24"/>
          <w:lang w:eastAsia="ar-SA"/>
        </w:rPr>
      </w:pPr>
      <w:r w:rsidRPr="00AD75D6">
        <w:rPr>
          <w:rFonts w:ascii="Times New Roman" w:hAnsi="Times New Roman" w:cs="Times New Roman"/>
          <w:color w:val="000000"/>
          <w:sz w:val="24"/>
          <w:szCs w:val="24"/>
          <w:lang w:eastAsia="ar-SA"/>
        </w:rPr>
        <w:t xml:space="preserve">Nodošanas </w:t>
      </w:r>
      <w:r w:rsidR="00744FD4" w:rsidRPr="00AD75D6">
        <w:rPr>
          <w:rFonts w:ascii="Times New Roman" w:hAnsi="Times New Roman" w:cs="Times New Roman"/>
          <w:color w:val="000000"/>
          <w:sz w:val="24"/>
          <w:szCs w:val="24"/>
          <w:lang w:eastAsia="ar-SA"/>
        </w:rPr>
        <w:t>–</w:t>
      </w:r>
      <w:r w:rsidRPr="00AD75D6">
        <w:rPr>
          <w:rFonts w:ascii="Times New Roman" w:hAnsi="Times New Roman" w:cs="Times New Roman"/>
          <w:color w:val="000000"/>
          <w:sz w:val="24"/>
          <w:szCs w:val="24"/>
          <w:lang w:eastAsia="ar-SA"/>
        </w:rPr>
        <w:t xml:space="preserve"> pieņemšanas aktam ir pievienota </w:t>
      </w:r>
      <w:r w:rsidR="00A874E2" w:rsidRPr="00AD75D6">
        <w:rPr>
          <w:rFonts w:ascii="Times New Roman" w:hAnsi="Times New Roman" w:cs="Times New Roman"/>
          <w:color w:val="000000"/>
          <w:sz w:val="24"/>
          <w:szCs w:val="24"/>
          <w:lang w:eastAsia="ar-SA"/>
        </w:rPr>
        <w:t xml:space="preserve">Iekārtas </w:t>
      </w:r>
      <w:r w:rsidRPr="00AD75D6">
        <w:rPr>
          <w:rFonts w:ascii="Times New Roman" w:hAnsi="Times New Roman" w:cs="Times New Roman"/>
          <w:color w:val="000000"/>
          <w:sz w:val="24"/>
          <w:szCs w:val="24"/>
          <w:lang w:eastAsia="ar-SA"/>
        </w:rPr>
        <w:t>piegādes apliecinoša dokumenta - pavadzīme Nr._____________.</w:t>
      </w:r>
    </w:p>
    <w:p w14:paraId="442A691D" w14:textId="169D5C72" w:rsidR="00A229CB" w:rsidRPr="00AD75D6" w:rsidRDefault="00A229CB" w:rsidP="0044546C">
      <w:pPr>
        <w:numPr>
          <w:ilvl w:val="0"/>
          <w:numId w:val="7"/>
        </w:numPr>
        <w:spacing w:after="0" w:line="240" w:lineRule="auto"/>
        <w:ind w:left="0" w:firstLine="0"/>
        <w:jc w:val="both"/>
        <w:rPr>
          <w:rFonts w:ascii="Times New Roman" w:hAnsi="Times New Roman" w:cs="Times New Roman"/>
          <w:color w:val="000000"/>
          <w:sz w:val="24"/>
          <w:szCs w:val="24"/>
          <w:lang w:eastAsia="ar-SA"/>
        </w:rPr>
      </w:pPr>
      <w:r w:rsidRPr="00AD75D6">
        <w:rPr>
          <w:rFonts w:ascii="Times New Roman" w:hAnsi="Times New Roman" w:cs="Times New Roman"/>
          <w:color w:val="000000"/>
          <w:sz w:val="24"/>
          <w:szCs w:val="24"/>
          <w:lang w:eastAsia="ar-SA"/>
        </w:rPr>
        <w:t>Ar  pieņemšanas</w:t>
      </w:r>
      <w:r w:rsidR="005B5BF5">
        <w:rPr>
          <w:rFonts w:ascii="Times New Roman" w:hAnsi="Times New Roman" w:cs="Times New Roman"/>
          <w:color w:val="000000"/>
          <w:sz w:val="24"/>
          <w:szCs w:val="24"/>
          <w:lang w:eastAsia="ar-SA"/>
        </w:rPr>
        <w:t>-</w:t>
      </w:r>
      <w:r w:rsidR="00285625" w:rsidRPr="00AD75D6">
        <w:rPr>
          <w:rFonts w:ascii="Times New Roman" w:hAnsi="Times New Roman" w:cs="Times New Roman"/>
          <w:color w:val="000000"/>
          <w:sz w:val="24"/>
          <w:szCs w:val="24"/>
          <w:lang w:eastAsia="ar-SA"/>
        </w:rPr>
        <w:t xml:space="preserve">nodošanas </w:t>
      </w:r>
      <w:r w:rsidRPr="00AD75D6">
        <w:rPr>
          <w:rFonts w:ascii="Times New Roman" w:hAnsi="Times New Roman" w:cs="Times New Roman"/>
          <w:color w:val="000000"/>
          <w:sz w:val="24"/>
          <w:szCs w:val="24"/>
          <w:lang w:eastAsia="ar-SA"/>
        </w:rPr>
        <w:t xml:space="preserve">akta abpusēju parakstīšanu Pasūtītājs un Piegādātājs apliecina, ka Līgumā noteiktās </w:t>
      </w:r>
      <w:r w:rsidR="00A874E2" w:rsidRPr="00AD75D6">
        <w:rPr>
          <w:rFonts w:ascii="Times New Roman" w:hAnsi="Times New Roman" w:cs="Times New Roman"/>
          <w:color w:val="000000"/>
          <w:sz w:val="24"/>
          <w:szCs w:val="24"/>
          <w:lang w:eastAsia="ar-SA"/>
        </w:rPr>
        <w:t>Iekārtas</w:t>
      </w:r>
      <w:r w:rsidRPr="00AD75D6">
        <w:rPr>
          <w:rFonts w:ascii="Times New Roman" w:hAnsi="Times New Roman" w:cs="Times New Roman"/>
          <w:color w:val="000000"/>
          <w:sz w:val="24"/>
          <w:szCs w:val="24"/>
          <w:lang w:eastAsia="ar-SA"/>
        </w:rPr>
        <w:t xml:space="preserve"> piegāde </w:t>
      </w:r>
      <w:r w:rsidR="00353E5A" w:rsidRPr="00AD75D6">
        <w:rPr>
          <w:rFonts w:ascii="Times New Roman" w:hAnsi="Times New Roman" w:cs="Times New Roman"/>
          <w:i/>
          <w:color w:val="000000"/>
          <w:sz w:val="24"/>
          <w:szCs w:val="24"/>
          <w:lang w:eastAsia="ar-SA"/>
        </w:rPr>
        <w:t>_____ir/nav________</w:t>
      </w:r>
      <w:r w:rsidR="006711B7" w:rsidRPr="00AD75D6">
        <w:rPr>
          <w:rFonts w:ascii="Times New Roman" w:hAnsi="Times New Roman" w:cs="Times New Roman"/>
          <w:color w:val="000000"/>
          <w:sz w:val="24"/>
          <w:szCs w:val="24"/>
          <w:lang w:eastAsia="ar-SA"/>
        </w:rPr>
        <w:t xml:space="preserve"> </w:t>
      </w:r>
      <w:r w:rsidRPr="00AD75D6">
        <w:rPr>
          <w:rFonts w:ascii="Times New Roman" w:hAnsi="Times New Roman" w:cs="Times New Roman"/>
          <w:color w:val="000000"/>
          <w:sz w:val="24"/>
          <w:szCs w:val="24"/>
          <w:lang w:eastAsia="ar-SA"/>
        </w:rPr>
        <w:t>veikta Līgumā noteiktā apjomā, termiņā un pienācīgā kvalitātē.</w:t>
      </w:r>
    </w:p>
    <w:p w14:paraId="2A0F67A3" w14:textId="25260FE1" w:rsidR="00A229CB" w:rsidRPr="00AD75D6" w:rsidRDefault="00A229CB" w:rsidP="0044546C">
      <w:pPr>
        <w:numPr>
          <w:ilvl w:val="0"/>
          <w:numId w:val="7"/>
        </w:numPr>
        <w:spacing w:after="0" w:line="240" w:lineRule="auto"/>
        <w:ind w:left="0" w:firstLine="0"/>
        <w:jc w:val="both"/>
        <w:rPr>
          <w:rFonts w:ascii="Times New Roman" w:hAnsi="Times New Roman" w:cs="Times New Roman"/>
          <w:sz w:val="24"/>
          <w:szCs w:val="24"/>
          <w:lang w:eastAsia="ar-SA"/>
        </w:rPr>
      </w:pPr>
      <w:r w:rsidRPr="00AD75D6">
        <w:rPr>
          <w:rFonts w:ascii="Times New Roman" w:hAnsi="Times New Roman" w:cs="Times New Roman"/>
          <w:color w:val="000000"/>
          <w:sz w:val="24"/>
          <w:szCs w:val="24"/>
          <w:lang w:eastAsia="ar-SA"/>
        </w:rPr>
        <w:t xml:space="preserve">Pasūtītājam </w:t>
      </w:r>
      <w:r w:rsidR="00353E5A" w:rsidRPr="00AD75D6">
        <w:rPr>
          <w:rFonts w:ascii="Times New Roman" w:hAnsi="Times New Roman" w:cs="Times New Roman"/>
          <w:i/>
          <w:color w:val="000000"/>
          <w:sz w:val="24"/>
          <w:szCs w:val="24"/>
          <w:lang w:eastAsia="ar-SA"/>
        </w:rPr>
        <w:t>__________ir/nav__________</w:t>
      </w:r>
      <w:r w:rsidRPr="00AD75D6">
        <w:rPr>
          <w:rFonts w:ascii="Times New Roman" w:hAnsi="Times New Roman" w:cs="Times New Roman"/>
          <w:color w:val="000000"/>
          <w:sz w:val="24"/>
          <w:szCs w:val="24"/>
          <w:lang w:eastAsia="ar-SA"/>
        </w:rPr>
        <w:t xml:space="preserve"> iebildumu par piegādātās </w:t>
      </w:r>
      <w:r w:rsidR="00A874E2" w:rsidRPr="00AD75D6">
        <w:rPr>
          <w:rFonts w:ascii="Times New Roman" w:hAnsi="Times New Roman" w:cs="Times New Roman"/>
          <w:color w:val="000000"/>
          <w:sz w:val="24"/>
          <w:szCs w:val="24"/>
          <w:lang w:eastAsia="ar-SA"/>
        </w:rPr>
        <w:t xml:space="preserve">Iekārtas </w:t>
      </w:r>
      <w:r w:rsidRPr="00AD75D6">
        <w:rPr>
          <w:rFonts w:ascii="Times New Roman" w:hAnsi="Times New Roman" w:cs="Times New Roman"/>
          <w:color w:val="000000"/>
          <w:sz w:val="24"/>
          <w:szCs w:val="24"/>
          <w:lang w:eastAsia="ar-SA"/>
        </w:rPr>
        <w:t xml:space="preserve">kvalitāti un </w:t>
      </w:r>
      <w:r w:rsidR="0090119A" w:rsidRPr="00AD75D6">
        <w:rPr>
          <w:rFonts w:ascii="Times New Roman" w:hAnsi="Times New Roman" w:cs="Times New Roman"/>
          <w:sz w:val="24"/>
          <w:szCs w:val="24"/>
          <w:lang w:eastAsia="ar-SA"/>
        </w:rPr>
        <w:t>Piegādātāja</w:t>
      </w:r>
      <w:r w:rsidRPr="00AD75D6">
        <w:rPr>
          <w:rFonts w:ascii="Times New Roman" w:hAnsi="Times New Roman" w:cs="Times New Roman"/>
          <w:sz w:val="24"/>
          <w:szCs w:val="24"/>
          <w:lang w:eastAsia="ar-SA"/>
        </w:rPr>
        <w:t xml:space="preserve"> Līgumā noteikto saistību izpildi.</w:t>
      </w:r>
    </w:p>
    <w:p w14:paraId="2C07937C" w14:textId="599C4C14" w:rsidR="00A229CB" w:rsidRPr="00AD75D6" w:rsidRDefault="00A229CB" w:rsidP="0044546C">
      <w:pPr>
        <w:numPr>
          <w:ilvl w:val="0"/>
          <w:numId w:val="7"/>
        </w:numPr>
        <w:spacing w:after="0" w:line="240" w:lineRule="auto"/>
        <w:ind w:left="0" w:firstLine="0"/>
        <w:jc w:val="both"/>
        <w:rPr>
          <w:rFonts w:ascii="Times New Roman" w:hAnsi="Times New Roman" w:cs="Times New Roman"/>
          <w:color w:val="FF0000"/>
          <w:sz w:val="24"/>
          <w:szCs w:val="24"/>
          <w:lang w:eastAsia="ar-SA"/>
        </w:rPr>
      </w:pPr>
      <w:r w:rsidRPr="00AD75D6">
        <w:rPr>
          <w:rFonts w:ascii="Times New Roman" w:hAnsi="Times New Roman" w:cs="Times New Roman"/>
          <w:sz w:val="24"/>
          <w:szCs w:val="24"/>
          <w:lang w:eastAsia="ar-SA"/>
        </w:rPr>
        <w:t>Piegādātājs_____________ (</w:t>
      </w:r>
      <w:r w:rsidRPr="00AD75D6">
        <w:rPr>
          <w:rFonts w:ascii="Times New Roman" w:hAnsi="Times New Roman" w:cs="Times New Roman"/>
          <w:i/>
          <w:sz w:val="24"/>
          <w:szCs w:val="24"/>
          <w:lang w:eastAsia="ar-SA"/>
        </w:rPr>
        <w:t>datums)</w:t>
      </w:r>
      <w:r w:rsidRPr="00AD75D6">
        <w:rPr>
          <w:rFonts w:ascii="Times New Roman" w:hAnsi="Times New Roman" w:cs="Times New Roman"/>
          <w:sz w:val="24"/>
          <w:szCs w:val="24"/>
          <w:lang w:eastAsia="ar-SA"/>
        </w:rPr>
        <w:t xml:space="preserve"> ir veicis instruktāžu un</w:t>
      </w:r>
      <w:r w:rsidR="00F644CF" w:rsidRPr="00AD75D6">
        <w:rPr>
          <w:rFonts w:ascii="Times New Roman" w:hAnsi="Times New Roman" w:cs="Times New Roman"/>
          <w:sz w:val="24"/>
          <w:szCs w:val="24"/>
          <w:lang w:eastAsia="ar-SA"/>
        </w:rPr>
        <w:t xml:space="preserve"> </w:t>
      </w:r>
      <w:r w:rsidRPr="00AD75D6">
        <w:rPr>
          <w:rFonts w:ascii="Times New Roman" w:hAnsi="Times New Roman" w:cs="Times New Roman"/>
          <w:sz w:val="24"/>
          <w:szCs w:val="24"/>
          <w:lang w:eastAsia="ar-SA"/>
        </w:rPr>
        <w:t xml:space="preserve">apmācību darbam ar </w:t>
      </w:r>
      <w:r w:rsidR="00A874E2" w:rsidRPr="00AD75D6">
        <w:rPr>
          <w:rFonts w:ascii="Times New Roman" w:hAnsi="Times New Roman" w:cs="Times New Roman"/>
          <w:sz w:val="24"/>
          <w:szCs w:val="24"/>
          <w:lang w:eastAsia="ar-SA"/>
        </w:rPr>
        <w:t xml:space="preserve">Iekārtu </w:t>
      </w:r>
      <w:r w:rsidRPr="00AD75D6">
        <w:rPr>
          <w:rFonts w:ascii="Times New Roman" w:hAnsi="Times New Roman" w:cs="Times New Roman"/>
          <w:sz w:val="24"/>
          <w:szCs w:val="24"/>
          <w:lang w:eastAsia="ar-SA"/>
        </w:rPr>
        <w:t>un tās piederumiem šādam Pasūtītāja personālam: ____________ (vārds, uzvārds)</w:t>
      </w:r>
      <w:r w:rsidRPr="00AD75D6">
        <w:rPr>
          <w:rFonts w:ascii="Times New Roman" w:hAnsi="Times New Roman" w:cs="Times New Roman"/>
          <w:color w:val="000000"/>
          <w:sz w:val="24"/>
          <w:szCs w:val="24"/>
          <w:lang w:eastAsia="ar-SA"/>
        </w:rPr>
        <w:t xml:space="preserve">; </w:t>
      </w:r>
      <w:r w:rsidRPr="00AD75D6">
        <w:rPr>
          <w:rFonts w:ascii="Times New Roman" w:hAnsi="Times New Roman" w:cs="Times New Roman"/>
          <w:sz w:val="24"/>
          <w:szCs w:val="24"/>
          <w:lang w:eastAsia="ar-SA"/>
        </w:rPr>
        <w:t>_____________(vārds, uzvārds).</w:t>
      </w:r>
      <w:r w:rsidR="00F644CF" w:rsidRPr="00AD75D6">
        <w:rPr>
          <w:rFonts w:ascii="Times New Roman" w:hAnsi="Times New Roman" w:cs="Times New Roman"/>
          <w:sz w:val="24"/>
          <w:szCs w:val="24"/>
          <w:lang w:eastAsia="ar-SA"/>
        </w:rPr>
        <w:t xml:space="preserve"> </w:t>
      </w:r>
    </w:p>
    <w:p w14:paraId="748CEC79" w14:textId="43A23F92" w:rsidR="00A229CB" w:rsidRPr="00AD75D6" w:rsidRDefault="000A2A6A" w:rsidP="00E22B17">
      <w:pPr>
        <w:numPr>
          <w:ilvl w:val="0"/>
          <w:numId w:val="7"/>
        </w:numPr>
        <w:spacing w:after="0" w:line="240" w:lineRule="auto"/>
        <w:ind w:left="0" w:firstLine="0"/>
        <w:jc w:val="both"/>
        <w:rPr>
          <w:rFonts w:ascii="Times New Roman" w:hAnsi="Times New Roman" w:cs="Times New Roman"/>
          <w:sz w:val="24"/>
          <w:szCs w:val="24"/>
          <w:lang w:eastAsia="ar-SA"/>
        </w:rPr>
      </w:pPr>
      <w:r w:rsidRPr="00AD75D6">
        <w:rPr>
          <w:rFonts w:ascii="Times New Roman" w:hAnsi="Times New Roman" w:cs="Times New Roman"/>
          <w:sz w:val="24"/>
          <w:szCs w:val="24"/>
          <w:lang w:eastAsia="ar-SA"/>
        </w:rPr>
        <w:t>Pieņemšanas</w:t>
      </w:r>
      <w:r w:rsidR="005B5BF5">
        <w:rPr>
          <w:rFonts w:ascii="Times New Roman" w:hAnsi="Times New Roman" w:cs="Times New Roman"/>
          <w:sz w:val="24"/>
          <w:szCs w:val="24"/>
          <w:lang w:eastAsia="ar-SA"/>
        </w:rPr>
        <w:t>-</w:t>
      </w:r>
      <w:r w:rsidRPr="00AD75D6">
        <w:rPr>
          <w:rFonts w:ascii="Times New Roman" w:hAnsi="Times New Roman" w:cs="Times New Roman"/>
          <w:sz w:val="24"/>
          <w:szCs w:val="24"/>
          <w:lang w:eastAsia="ar-SA"/>
        </w:rPr>
        <w:t xml:space="preserve">nodošanas </w:t>
      </w:r>
      <w:r w:rsidR="00A229CB" w:rsidRPr="00AD75D6">
        <w:rPr>
          <w:rFonts w:ascii="Times New Roman" w:hAnsi="Times New Roman" w:cs="Times New Roman"/>
          <w:sz w:val="24"/>
          <w:szCs w:val="24"/>
          <w:lang w:eastAsia="ar-SA"/>
        </w:rPr>
        <w:t>akts sagatavots uz ___ lapām, 2 eksemplāros, no kuriem viens glabājas pie Pasūtītāja, otrs pie Piegādātāja.</w:t>
      </w:r>
    </w:p>
    <w:p w14:paraId="0A468AA9" w14:textId="77777777" w:rsidR="00F644CF" w:rsidRPr="00AD75D6" w:rsidRDefault="00F644CF" w:rsidP="0079556C">
      <w:pPr>
        <w:spacing w:after="0" w:line="240" w:lineRule="auto"/>
        <w:jc w:val="both"/>
        <w:rPr>
          <w:rFonts w:ascii="Times New Roman" w:hAnsi="Times New Roman" w:cs="Times New Roman"/>
          <w:sz w:val="24"/>
          <w:szCs w:val="24"/>
          <w:lang w:eastAsia="ar-SA"/>
        </w:rPr>
      </w:pPr>
    </w:p>
    <w:tbl>
      <w:tblPr>
        <w:tblW w:w="0" w:type="auto"/>
        <w:tblInd w:w="-108" w:type="dxa"/>
        <w:tblLayout w:type="fixed"/>
        <w:tblCellMar>
          <w:left w:w="0" w:type="dxa"/>
          <w:right w:w="0" w:type="dxa"/>
        </w:tblCellMar>
        <w:tblLook w:val="0000" w:firstRow="0" w:lastRow="0" w:firstColumn="0" w:lastColumn="0" w:noHBand="0" w:noVBand="0"/>
      </w:tblPr>
      <w:tblGrid>
        <w:gridCol w:w="5070"/>
        <w:gridCol w:w="4394"/>
      </w:tblGrid>
      <w:tr w:rsidR="00A229CB" w:rsidRPr="00AD75D6" w14:paraId="5AEAF74C" w14:textId="77777777" w:rsidTr="006E7093">
        <w:trPr>
          <w:cantSplit/>
        </w:trPr>
        <w:tc>
          <w:tcPr>
            <w:tcW w:w="5070" w:type="dxa"/>
          </w:tcPr>
          <w:p w14:paraId="5D58D325" w14:textId="5C1F7674" w:rsidR="00A229CB" w:rsidRPr="00AD75D6" w:rsidRDefault="002E6761" w:rsidP="0079556C">
            <w:pPr>
              <w:spacing w:after="0" w:line="240" w:lineRule="auto"/>
              <w:rPr>
                <w:rFonts w:ascii="Times New Roman" w:hAnsi="Times New Roman" w:cs="Times New Roman"/>
                <w:sz w:val="24"/>
                <w:szCs w:val="24"/>
                <w:lang w:eastAsia="ar-SA"/>
              </w:rPr>
            </w:pPr>
            <w:r w:rsidRPr="00AD75D6">
              <w:rPr>
                <w:rFonts w:ascii="Times New Roman" w:hAnsi="Times New Roman" w:cs="Times New Roman"/>
                <w:sz w:val="24"/>
                <w:szCs w:val="24"/>
                <w:lang w:eastAsia="ar-SA"/>
              </w:rPr>
              <w:t>Iekārtu</w:t>
            </w:r>
            <w:r w:rsidR="00A229CB" w:rsidRPr="00AD75D6">
              <w:rPr>
                <w:rFonts w:ascii="Times New Roman" w:hAnsi="Times New Roman" w:cs="Times New Roman"/>
                <w:sz w:val="24"/>
                <w:szCs w:val="24"/>
                <w:lang w:eastAsia="ar-SA"/>
              </w:rPr>
              <w:t xml:space="preserve"> nodeva:</w:t>
            </w:r>
          </w:p>
          <w:p w14:paraId="33A90F94" w14:textId="77777777" w:rsidR="00A229CB" w:rsidRPr="00AD75D6" w:rsidRDefault="00A229CB" w:rsidP="0079556C">
            <w:pPr>
              <w:spacing w:after="0" w:line="240" w:lineRule="auto"/>
              <w:rPr>
                <w:rFonts w:ascii="Times New Roman" w:hAnsi="Times New Roman" w:cs="Times New Roman"/>
                <w:sz w:val="24"/>
                <w:szCs w:val="24"/>
                <w:lang w:eastAsia="ar-SA"/>
              </w:rPr>
            </w:pPr>
            <w:r w:rsidRPr="00AD75D6">
              <w:rPr>
                <w:rFonts w:ascii="Times New Roman" w:hAnsi="Times New Roman" w:cs="Times New Roman"/>
                <w:sz w:val="24"/>
                <w:szCs w:val="24"/>
                <w:lang w:eastAsia="ar-SA"/>
              </w:rPr>
              <w:t>PIEGĀDĀTĀJA</w:t>
            </w:r>
          </w:p>
          <w:p w14:paraId="77C77222" w14:textId="77777777" w:rsidR="00A229CB" w:rsidRPr="00AD75D6" w:rsidRDefault="00A229CB" w:rsidP="0079556C">
            <w:pPr>
              <w:spacing w:after="0" w:line="240" w:lineRule="auto"/>
              <w:rPr>
                <w:rFonts w:ascii="Times New Roman" w:hAnsi="Times New Roman" w:cs="Times New Roman"/>
                <w:sz w:val="24"/>
                <w:szCs w:val="24"/>
                <w:lang w:eastAsia="ar-SA"/>
              </w:rPr>
            </w:pPr>
            <w:r w:rsidRPr="00AD75D6">
              <w:rPr>
                <w:rFonts w:ascii="Times New Roman" w:hAnsi="Times New Roman" w:cs="Times New Roman"/>
                <w:sz w:val="24"/>
                <w:szCs w:val="24"/>
                <w:lang w:eastAsia="ar-SA"/>
              </w:rPr>
              <w:t xml:space="preserve"> </w:t>
            </w:r>
          </w:p>
          <w:p w14:paraId="15539A38" w14:textId="77777777" w:rsidR="004A23E1" w:rsidRPr="00AD75D6" w:rsidRDefault="00A229CB" w:rsidP="0079556C">
            <w:pPr>
              <w:spacing w:after="0" w:line="240" w:lineRule="auto"/>
              <w:rPr>
                <w:rFonts w:ascii="Times New Roman" w:hAnsi="Times New Roman" w:cs="Times New Roman"/>
                <w:sz w:val="24"/>
                <w:szCs w:val="24"/>
                <w:lang w:eastAsia="ar-SA"/>
              </w:rPr>
            </w:pPr>
            <w:r w:rsidRPr="00AD75D6">
              <w:rPr>
                <w:rFonts w:ascii="Times New Roman" w:hAnsi="Times New Roman" w:cs="Times New Roman"/>
                <w:sz w:val="24"/>
                <w:szCs w:val="24"/>
                <w:lang w:eastAsia="ar-SA"/>
              </w:rPr>
              <w:t>Pārstāvis________________</w:t>
            </w:r>
          </w:p>
          <w:p w14:paraId="39728C98" w14:textId="6493CE06" w:rsidR="00A229CB" w:rsidRPr="00AD75D6" w:rsidRDefault="00A229CB" w:rsidP="0079556C">
            <w:pPr>
              <w:spacing w:after="0" w:line="240" w:lineRule="auto"/>
              <w:rPr>
                <w:rFonts w:ascii="Times New Roman" w:hAnsi="Times New Roman" w:cs="Times New Roman"/>
                <w:sz w:val="24"/>
                <w:szCs w:val="24"/>
                <w:lang w:eastAsia="ar-SA"/>
              </w:rPr>
            </w:pPr>
            <w:r w:rsidRPr="00AD75D6">
              <w:rPr>
                <w:rFonts w:ascii="Times New Roman" w:hAnsi="Times New Roman" w:cs="Times New Roman"/>
                <w:sz w:val="24"/>
                <w:szCs w:val="24"/>
                <w:lang w:eastAsia="ar-SA"/>
              </w:rPr>
              <w:t>_/___________/</w:t>
            </w:r>
          </w:p>
        </w:tc>
        <w:tc>
          <w:tcPr>
            <w:tcW w:w="4394" w:type="dxa"/>
          </w:tcPr>
          <w:p w14:paraId="7A888200" w14:textId="3E101C27" w:rsidR="00A229CB" w:rsidRPr="00AD75D6" w:rsidRDefault="002E6761" w:rsidP="0079556C">
            <w:pPr>
              <w:spacing w:after="0" w:line="240" w:lineRule="auto"/>
              <w:rPr>
                <w:rFonts w:ascii="Times New Roman" w:hAnsi="Times New Roman" w:cs="Times New Roman"/>
                <w:sz w:val="24"/>
                <w:szCs w:val="24"/>
                <w:lang w:eastAsia="ar-SA"/>
              </w:rPr>
            </w:pPr>
            <w:r w:rsidRPr="00AD75D6">
              <w:rPr>
                <w:rFonts w:ascii="Times New Roman" w:hAnsi="Times New Roman" w:cs="Times New Roman"/>
                <w:sz w:val="24"/>
                <w:szCs w:val="24"/>
                <w:lang w:eastAsia="ar-SA"/>
              </w:rPr>
              <w:t>Iekārtu</w:t>
            </w:r>
            <w:r w:rsidR="00A229CB" w:rsidRPr="00AD75D6">
              <w:rPr>
                <w:rFonts w:ascii="Times New Roman" w:hAnsi="Times New Roman" w:cs="Times New Roman"/>
                <w:sz w:val="24"/>
                <w:szCs w:val="24"/>
                <w:lang w:eastAsia="ar-SA"/>
              </w:rPr>
              <w:t xml:space="preserve"> pieņēma:</w:t>
            </w:r>
          </w:p>
          <w:p w14:paraId="61F03195" w14:textId="77777777" w:rsidR="00A229CB" w:rsidRPr="00AD75D6" w:rsidRDefault="00A229CB" w:rsidP="0079556C">
            <w:pPr>
              <w:spacing w:after="0" w:line="240" w:lineRule="auto"/>
              <w:rPr>
                <w:rFonts w:ascii="Times New Roman" w:hAnsi="Times New Roman" w:cs="Times New Roman"/>
                <w:sz w:val="24"/>
                <w:szCs w:val="24"/>
                <w:lang w:eastAsia="ar-SA"/>
              </w:rPr>
            </w:pPr>
            <w:r w:rsidRPr="00AD75D6">
              <w:rPr>
                <w:rFonts w:ascii="Times New Roman" w:hAnsi="Times New Roman" w:cs="Times New Roman"/>
                <w:sz w:val="24"/>
                <w:szCs w:val="24"/>
                <w:lang w:eastAsia="ar-SA"/>
              </w:rPr>
              <w:t>PASŪTĪTĀJA</w:t>
            </w:r>
          </w:p>
          <w:p w14:paraId="56AB1D6F" w14:textId="77777777" w:rsidR="00A229CB" w:rsidRPr="00AD75D6" w:rsidRDefault="00A229CB" w:rsidP="0079556C">
            <w:pPr>
              <w:spacing w:after="0" w:line="240" w:lineRule="auto"/>
              <w:rPr>
                <w:rFonts w:ascii="Times New Roman" w:hAnsi="Times New Roman" w:cs="Times New Roman"/>
                <w:sz w:val="24"/>
                <w:szCs w:val="24"/>
                <w:lang w:eastAsia="ar-SA"/>
              </w:rPr>
            </w:pPr>
            <w:r w:rsidRPr="00AD75D6">
              <w:rPr>
                <w:rFonts w:ascii="Times New Roman" w:hAnsi="Times New Roman" w:cs="Times New Roman"/>
                <w:sz w:val="24"/>
                <w:szCs w:val="24"/>
                <w:lang w:eastAsia="ar-SA"/>
              </w:rPr>
              <w:t xml:space="preserve"> </w:t>
            </w:r>
          </w:p>
          <w:p w14:paraId="27138498" w14:textId="3EC61F55" w:rsidR="008D3866" w:rsidRDefault="00A229CB" w:rsidP="008D3866">
            <w:pPr>
              <w:spacing w:after="0" w:line="240" w:lineRule="auto"/>
              <w:rPr>
                <w:rFonts w:ascii="Times New Roman" w:hAnsi="Times New Roman" w:cs="Times New Roman"/>
                <w:sz w:val="24"/>
                <w:szCs w:val="24"/>
                <w:lang w:eastAsia="ar-SA"/>
              </w:rPr>
            </w:pPr>
            <w:r w:rsidRPr="00AD75D6">
              <w:rPr>
                <w:rFonts w:ascii="Times New Roman" w:hAnsi="Times New Roman" w:cs="Times New Roman"/>
                <w:sz w:val="24"/>
                <w:szCs w:val="24"/>
                <w:lang w:eastAsia="ar-SA"/>
              </w:rPr>
              <w:t>Pārstāvis__________________/</w:t>
            </w:r>
          </w:p>
          <w:p w14:paraId="7D951246" w14:textId="70347258" w:rsidR="00A229CB" w:rsidRPr="00AD75D6" w:rsidRDefault="00A229CB" w:rsidP="0079556C">
            <w:pPr>
              <w:spacing w:after="0" w:line="240" w:lineRule="auto"/>
              <w:rPr>
                <w:rFonts w:ascii="Times New Roman" w:hAnsi="Times New Roman" w:cs="Times New Roman"/>
                <w:sz w:val="24"/>
                <w:szCs w:val="24"/>
                <w:lang w:eastAsia="ar-SA"/>
              </w:rPr>
            </w:pPr>
            <w:r w:rsidRPr="00AD75D6">
              <w:rPr>
                <w:rFonts w:ascii="Times New Roman" w:hAnsi="Times New Roman" w:cs="Times New Roman"/>
                <w:sz w:val="24"/>
                <w:szCs w:val="24"/>
                <w:lang w:eastAsia="ar-SA"/>
              </w:rPr>
              <w:t>__________/</w:t>
            </w:r>
          </w:p>
        </w:tc>
      </w:tr>
    </w:tbl>
    <w:p w14:paraId="48C1980B" w14:textId="77777777" w:rsidR="00130946" w:rsidRPr="00AD75D6" w:rsidRDefault="00130946" w:rsidP="00130946">
      <w:pPr>
        <w:pStyle w:val="Style4"/>
        <w:ind w:firstLine="1134"/>
        <w:jc w:val="center"/>
        <w:rPr>
          <w:rStyle w:val="FontStyle41"/>
          <w:sz w:val="24"/>
          <w:szCs w:val="24"/>
        </w:rPr>
      </w:pPr>
    </w:p>
    <w:tbl>
      <w:tblPr>
        <w:tblW w:w="9813" w:type="dxa"/>
        <w:tblLook w:val="01E0" w:firstRow="1" w:lastRow="1" w:firstColumn="1" w:lastColumn="1" w:noHBand="0" w:noVBand="0"/>
      </w:tblPr>
      <w:tblGrid>
        <w:gridCol w:w="4962"/>
        <w:gridCol w:w="4851"/>
      </w:tblGrid>
      <w:tr w:rsidR="00130946" w:rsidRPr="00AD75D6" w14:paraId="1EF8DDA3" w14:textId="77777777" w:rsidTr="00A032F5">
        <w:tc>
          <w:tcPr>
            <w:tcW w:w="4962" w:type="dxa"/>
            <w:hideMark/>
          </w:tcPr>
          <w:p w14:paraId="45F2BDD4" w14:textId="77777777" w:rsidR="00130946" w:rsidRPr="00AD75D6" w:rsidRDefault="00130946" w:rsidP="00A032F5">
            <w:pPr>
              <w:widowControl w:val="0"/>
              <w:rPr>
                <w:rFonts w:ascii="Times New Roman" w:hAnsi="Times New Roman" w:cs="Times New Roman"/>
                <w:b/>
                <w:sz w:val="24"/>
                <w:szCs w:val="24"/>
              </w:rPr>
            </w:pPr>
            <w:r w:rsidRPr="00AD75D6">
              <w:rPr>
                <w:rFonts w:ascii="Times New Roman" w:hAnsi="Times New Roman" w:cs="Times New Roman"/>
                <w:b/>
                <w:sz w:val="24"/>
                <w:szCs w:val="24"/>
              </w:rPr>
              <w:t>Pasūtītājs:</w:t>
            </w:r>
          </w:p>
          <w:p w14:paraId="0C695412" w14:textId="77777777" w:rsidR="00130946" w:rsidRPr="00AD75D6" w:rsidRDefault="00130946" w:rsidP="00A032F5">
            <w:pPr>
              <w:widowControl w:val="0"/>
              <w:spacing w:after="0" w:line="240" w:lineRule="auto"/>
              <w:jc w:val="both"/>
              <w:rPr>
                <w:rFonts w:ascii="Times New Roman" w:hAnsi="Times New Roman" w:cs="Times New Roman"/>
                <w:b/>
                <w:snapToGrid w:val="0"/>
                <w:sz w:val="24"/>
                <w:szCs w:val="24"/>
              </w:rPr>
            </w:pPr>
            <w:r w:rsidRPr="00AD75D6">
              <w:rPr>
                <w:rFonts w:ascii="Times New Roman" w:hAnsi="Times New Roman" w:cs="Times New Roman"/>
                <w:b/>
                <w:snapToGrid w:val="0"/>
                <w:sz w:val="24"/>
                <w:szCs w:val="24"/>
              </w:rPr>
              <w:t>Valsts ieņēmumu dienests</w:t>
            </w:r>
          </w:p>
          <w:p w14:paraId="0A7248FC" w14:textId="77777777" w:rsidR="00A12AD9" w:rsidRPr="000443B5" w:rsidRDefault="00A12AD9" w:rsidP="00A12AD9">
            <w:pPr>
              <w:spacing w:after="0" w:line="240" w:lineRule="auto"/>
              <w:ind w:right="-284"/>
              <w:rPr>
                <w:rFonts w:ascii="Times New Roman" w:hAnsi="Times New Roman" w:cs="Times New Roman"/>
                <w:sz w:val="24"/>
                <w:szCs w:val="24"/>
                <w:lang w:eastAsia="lv-LV"/>
              </w:rPr>
            </w:pPr>
            <w:r w:rsidRPr="000443B5">
              <w:rPr>
                <w:rFonts w:ascii="Times New Roman" w:hAnsi="Times New Roman" w:cs="Times New Roman"/>
                <w:sz w:val="24"/>
                <w:szCs w:val="24"/>
                <w:lang w:eastAsia="lv-LV"/>
              </w:rPr>
              <w:t>Ģenerāldirektora vietnieks</w:t>
            </w:r>
          </w:p>
          <w:p w14:paraId="4448B5DD" w14:textId="1E60BF62" w:rsidR="00130946" w:rsidRPr="00AD75D6" w:rsidRDefault="00A12AD9" w:rsidP="00A032F5">
            <w:pPr>
              <w:widowControl w:val="0"/>
              <w:spacing w:after="0" w:line="240" w:lineRule="auto"/>
              <w:rPr>
                <w:rFonts w:ascii="Times New Roman" w:hAnsi="Times New Roman" w:cs="Times New Roman"/>
                <w:sz w:val="24"/>
                <w:szCs w:val="24"/>
              </w:rPr>
            </w:pPr>
            <w:r w:rsidRPr="000443B5">
              <w:rPr>
                <w:rFonts w:ascii="Times New Roman" w:hAnsi="Times New Roman" w:cs="Times New Roman"/>
                <w:sz w:val="24"/>
                <w:szCs w:val="24"/>
              </w:rPr>
              <w:t xml:space="preserve">Jānis </w:t>
            </w:r>
            <w:proofErr w:type="spellStart"/>
            <w:r w:rsidRPr="000443B5">
              <w:rPr>
                <w:rFonts w:ascii="Times New Roman" w:hAnsi="Times New Roman" w:cs="Times New Roman"/>
                <w:sz w:val="24"/>
                <w:szCs w:val="24"/>
              </w:rPr>
              <w:t>Upmanis</w:t>
            </w:r>
            <w:proofErr w:type="spellEnd"/>
            <w:r w:rsidRPr="00DA3F05">
              <w:rPr>
                <w:rFonts w:ascii="Times New Roman" w:hAnsi="Times New Roman" w:cs="Times New Roman"/>
                <w:sz w:val="21"/>
                <w:szCs w:val="21"/>
              </w:rPr>
              <w:t xml:space="preserve"> </w:t>
            </w:r>
          </w:p>
        </w:tc>
        <w:tc>
          <w:tcPr>
            <w:tcW w:w="4851" w:type="dxa"/>
          </w:tcPr>
          <w:p w14:paraId="3475B887" w14:textId="77777777" w:rsidR="00130946" w:rsidRPr="00AD75D6" w:rsidRDefault="00130946" w:rsidP="00A032F5">
            <w:pPr>
              <w:widowControl w:val="0"/>
              <w:ind w:right="-96"/>
              <w:rPr>
                <w:rFonts w:ascii="Times New Roman" w:hAnsi="Times New Roman" w:cs="Times New Roman"/>
                <w:sz w:val="24"/>
                <w:szCs w:val="24"/>
              </w:rPr>
            </w:pPr>
            <w:r w:rsidRPr="00AD75D6">
              <w:rPr>
                <w:rFonts w:ascii="Times New Roman" w:hAnsi="Times New Roman" w:cs="Times New Roman"/>
                <w:b/>
                <w:sz w:val="24"/>
                <w:szCs w:val="24"/>
              </w:rPr>
              <w:t>Piegādātājs:</w:t>
            </w:r>
          </w:p>
          <w:p w14:paraId="737D0A16" w14:textId="77777777" w:rsidR="00507B02" w:rsidRPr="00AD75D6" w:rsidRDefault="00507B02" w:rsidP="0002494D">
            <w:pPr>
              <w:widowControl w:val="0"/>
              <w:spacing w:after="0" w:line="240" w:lineRule="auto"/>
              <w:rPr>
                <w:rFonts w:ascii="Times New Roman" w:hAnsi="Times New Roman" w:cs="Times New Roman"/>
                <w:sz w:val="24"/>
                <w:szCs w:val="24"/>
              </w:rPr>
            </w:pPr>
          </w:p>
        </w:tc>
      </w:tr>
    </w:tbl>
    <w:p w14:paraId="2AA41398" w14:textId="0532C1A6" w:rsidR="00130946" w:rsidRPr="00AD75D6" w:rsidRDefault="00F05DDB" w:rsidP="0079556C">
      <w:pPr>
        <w:spacing w:after="0" w:line="240" w:lineRule="auto"/>
        <w:jc w:val="center"/>
        <w:rPr>
          <w:rFonts w:ascii="Times New Roman" w:eastAsia="Calibri" w:hAnsi="Times New Roman" w:cs="Times New Roman"/>
          <w:sz w:val="20"/>
          <w:szCs w:val="20"/>
        </w:rPr>
      </w:pPr>
      <w:r w:rsidRPr="00AD75D6">
        <w:rPr>
          <w:rFonts w:ascii="Times New Roman" w:eastAsia="Calibri" w:hAnsi="Times New Roman" w:cs="Times New Roman"/>
          <w:sz w:val="24"/>
          <w:szCs w:val="24"/>
        </w:rPr>
        <w:t xml:space="preserve"> </w:t>
      </w:r>
      <w:r w:rsidRPr="00AD75D6">
        <w:rPr>
          <w:rFonts w:ascii="Times New Roman" w:eastAsia="Calibri" w:hAnsi="Times New Roman" w:cs="Times New Roman"/>
          <w:sz w:val="20"/>
          <w:szCs w:val="20"/>
        </w:rPr>
        <w:t xml:space="preserve">DOKUMENTS IR PARAKSTĪTS ELEKTRONISKI AR DROŠU ELEKTRONISKO PARAKSTU </w:t>
      </w:r>
    </w:p>
    <w:p w14:paraId="040B1509" w14:textId="1ABA928F" w:rsidR="00097ECC" w:rsidRPr="00AD75D6" w:rsidRDefault="00F05DDB" w:rsidP="002249F4">
      <w:pPr>
        <w:spacing w:after="0" w:line="240" w:lineRule="auto"/>
        <w:jc w:val="center"/>
        <w:rPr>
          <w:rFonts w:ascii="Times New Roman" w:eastAsia="Calibri" w:hAnsi="Times New Roman" w:cs="Times New Roman"/>
          <w:sz w:val="20"/>
          <w:szCs w:val="20"/>
        </w:rPr>
      </w:pPr>
      <w:r w:rsidRPr="00AD75D6">
        <w:rPr>
          <w:rFonts w:ascii="Times New Roman" w:eastAsia="Calibri" w:hAnsi="Times New Roman" w:cs="Times New Roman"/>
          <w:sz w:val="20"/>
          <w:szCs w:val="20"/>
        </w:rPr>
        <w:t>UN SATUR LAIKA ZĪMOGU</w:t>
      </w:r>
    </w:p>
    <w:sectPr w:rsidR="00097ECC" w:rsidRPr="00AD75D6" w:rsidSect="004A23E1">
      <w:pgSz w:w="11906" w:h="16838" w:code="9"/>
      <w:pgMar w:top="1134" w:right="1133" w:bottom="568"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9B39B" w14:textId="77777777" w:rsidR="008B1062" w:rsidRDefault="008B1062" w:rsidP="008B14C0">
      <w:pPr>
        <w:spacing w:after="0" w:line="240" w:lineRule="auto"/>
      </w:pPr>
      <w:r>
        <w:separator/>
      </w:r>
    </w:p>
  </w:endnote>
  <w:endnote w:type="continuationSeparator" w:id="0">
    <w:p w14:paraId="4727E495" w14:textId="77777777" w:rsidR="008B1062" w:rsidRDefault="008B1062" w:rsidP="008B14C0">
      <w:pPr>
        <w:spacing w:after="0" w:line="240" w:lineRule="auto"/>
      </w:pPr>
      <w:r>
        <w:continuationSeparator/>
      </w:r>
    </w:p>
  </w:endnote>
  <w:endnote w:type="continuationNotice" w:id="1">
    <w:p w14:paraId="1D7B56B3" w14:textId="77777777" w:rsidR="008B1062" w:rsidRDefault="008B1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ArialMT">
    <w:altName w:val="Arial"/>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124E" w14:textId="77777777" w:rsidR="008B1062" w:rsidRDefault="008B1062" w:rsidP="008B14C0">
      <w:pPr>
        <w:spacing w:after="0" w:line="240" w:lineRule="auto"/>
      </w:pPr>
      <w:r>
        <w:separator/>
      </w:r>
    </w:p>
  </w:footnote>
  <w:footnote w:type="continuationSeparator" w:id="0">
    <w:p w14:paraId="7DB704A5" w14:textId="77777777" w:rsidR="008B1062" w:rsidRDefault="008B1062" w:rsidP="008B14C0">
      <w:pPr>
        <w:spacing w:after="0" w:line="240" w:lineRule="auto"/>
      </w:pPr>
      <w:r>
        <w:continuationSeparator/>
      </w:r>
    </w:p>
  </w:footnote>
  <w:footnote w:type="continuationNotice" w:id="1">
    <w:p w14:paraId="5C76FC50" w14:textId="77777777" w:rsidR="008B1062" w:rsidRDefault="008B10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073831"/>
      <w:docPartObj>
        <w:docPartGallery w:val="Page Numbers (Top of Page)"/>
        <w:docPartUnique/>
      </w:docPartObj>
    </w:sdtPr>
    <w:sdtEndPr>
      <w:rPr>
        <w:noProof/>
        <w:sz w:val="22"/>
        <w:szCs w:val="22"/>
      </w:rPr>
    </w:sdtEndPr>
    <w:sdtContent>
      <w:p w14:paraId="745AC2FD" w14:textId="0834AA55" w:rsidR="005F6222" w:rsidRPr="004C208D" w:rsidRDefault="005F6222">
        <w:pPr>
          <w:pStyle w:val="Header"/>
          <w:jc w:val="center"/>
          <w:rPr>
            <w:sz w:val="22"/>
            <w:szCs w:val="22"/>
          </w:rPr>
        </w:pPr>
        <w:r w:rsidRPr="004C208D">
          <w:rPr>
            <w:sz w:val="22"/>
            <w:szCs w:val="22"/>
          </w:rPr>
          <w:fldChar w:fldCharType="begin"/>
        </w:r>
        <w:r w:rsidRPr="004C208D">
          <w:rPr>
            <w:sz w:val="22"/>
            <w:szCs w:val="22"/>
          </w:rPr>
          <w:instrText xml:space="preserve"> PAGE   \* MERGEFORMAT </w:instrText>
        </w:r>
        <w:r w:rsidRPr="004C208D">
          <w:rPr>
            <w:sz w:val="22"/>
            <w:szCs w:val="22"/>
          </w:rPr>
          <w:fldChar w:fldCharType="separate"/>
        </w:r>
        <w:r w:rsidR="005B26C8">
          <w:rPr>
            <w:noProof/>
            <w:sz w:val="22"/>
            <w:szCs w:val="22"/>
          </w:rPr>
          <w:t>6</w:t>
        </w:r>
        <w:r w:rsidRPr="004C208D">
          <w:rPr>
            <w:noProof/>
            <w:sz w:val="22"/>
            <w:szCs w:val="22"/>
          </w:rPr>
          <w:fldChar w:fldCharType="end"/>
        </w:r>
      </w:p>
    </w:sdtContent>
  </w:sdt>
  <w:p w14:paraId="58F749F6" w14:textId="77777777" w:rsidR="005F6222" w:rsidRDefault="005F6222">
    <w:pPr>
      <w:pStyle w:val="Style7"/>
      <w:widowControl/>
      <w:spacing w:line="240" w:lineRule="auto"/>
      <w:ind w:left="4450"/>
      <w:jc w:val="both"/>
      <w:rPr>
        <w:rStyle w:val="FontStyle4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74EF" w14:textId="72B46C1F" w:rsidR="00A544D7" w:rsidRPr="00FB599F" w:rsidRDefault="00026844" w:rsidP="00FB599F">
    <w:pPr>
      <w:pStyle w:val="Header"/>
      <w:jc w:val="right"/>
      <w:rPr>
        <w:lang w:val="lv-LV"/>
      </w:rPr>
    </w:pPr>
    <w:r>
      <w:rPr>
        <w:lang w:val="lv-LV"/>
      </w:rPr>
      <w:t>PROJEKTS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9DD6" w14:textId="77777777" w:rsidR="005F6222" w:rsidRDefault="005F62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CCC3F3" w14:textId="77777777" w:rsidR="005F6222" w:rsidRDefault="005F62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B23D3" w14:textId="189EE9C9" w:rsidR="005F6222" w:rsidRDefault="005F622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B26C8">
      <w:rPr>
        <w:rStyle w:val="PageNumber"/>
        <w:noProof/>
      </w:rPr>
      <w:t>10</w:t>
    </w:r>
    <w:r>
      <w:rPr>
        <w:rStyle w:val="PageNumber"/>
      </w:rPr>
      <w:fldChar w:fldCharType="end"/>
    </w:r>
  </w:p>
  <w:p w14:paraId="239A16EB" w14:textId="77777777" w:rsidR="005F6222" w:rsidRDefault="005F6222" w:rsidP="008B1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D14"/>
    <w:multiLevelType w:val="multilevel"/>
    <w:tmpl w:val="790C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452DD"/>
    <w:multiLevelType w:val="hybridMultilevel"/>
    <w:tmpl w:val="6A887C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934E53"/>
    <w:multiLevelType w:val="multilevel"/>
    <w:tmpl w:val="ADE25352"/>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ascii="Times New Roman" w:hAnsi="Times New Roman" w:cs="Times New Roman" w:hint="default"/>
        <w:b/>
        <w:bCs/>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98C468C"/>
    <w:multiLevelType w:val="hybridMultilevel"/>
    <w:tmpl w:val="5C8CEC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CC97127"/>
    <w:multiLevelType w:val="hybridMultilevel"/>
    <w:tmpl w:val="8DF0DBBC"/>
    <w:lvl w:ilvl="0" w:tplc="B2BA3CA6">
      <w:start w:val="3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FD90F08"/>
    <w:multiLevelType w:val="singleLevel"/>
    <w:tmpl w:val="E170031A"/>
    <w:lvl w:ilvl="0">
      <w:start w:val="2"/>
      <w:numFmt w:val="decimal"/>
      <w:lvlText w:val="4.%1."/>
      <w:legacy w:legacy="1" w:legacySpace="0" w:legacyIndent="566"/>
      <w:lvlJc w:val="left"/>
      <w:rPr>
        <w:rFonts w:ascii="Times New Roman" w:hAnsi="Times New Roman" w:cs="Times New Roman" w:hint="default"/>
        <w:b/>
        <w:i w:val="0"/>
        <w:iCs w:val="0"/>
      </w:rPr>
    </w:lvl>
  </w:abstractNum>
  <w:abstractNum w:abstractNumId="6" w15:restartNumberingAfterBreak="0">
    <w:nsid w:val="20F21E27"/>
    <w:multiLevelType w:val="hybridMultilevel"/>
    <w:tmpl w:val="354ADE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AA42B0"/>
    <w:multiLevelType w:val="hybridMultilevel"/>
    <w:tmpl w:val="2D38489A"/>
    <w:lvl w:ilvl="0" w:tplc="AA62E0F8">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3C202B"/>
    <w:multiLevelType w:val="multilevel"/>
    <w:tmpl w:val="A8BE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0383B"/>
    <w:multiLevelType w:val="multilevel"/>
    <w:tmpl w:val="81C049F8"/>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ascii="Times New Roman" w:hAnsi="Times New Roman" w:cs="Times New Roman" w:hint="default"/>
        <w:b w:val="0"/>
        <w:bCs w:val="0"/>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CC2810"/>
    <w:multiLevelType w:val="hybridMultilevel"/>
    <w:tmpl w:val="62F00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9327691"/>
    <w:multiLevelType w:val="multilevel"/>
    <w:tmpl w:val="BD76F7D2"/>
    <w:lvl w:ilvl="0">
      <w:start w:val="7"/>
      <w:numFmt w:val="decimal"/>
      <w:lvlText w:val="%1."/>
      <w:lvlJc w:val="left"/>
      <w:pPr>
        <w:ind w:left="720" w:hanging="360"/>
      </w:pPr>
      <w:rPr>
        <w:rFonts w:hint="default"/>
        <w:b/>
        <w:bCs/>
      </w:rPr>
    </w:lvl>
    <w:lvl w:ilvl="1">
      <w:start w:val="1"/>
      <w:numFmt w:val="decimal"/>
      <w:isLgl/>
      <w:lvlText w:val="%1.%2."/>
      <w:lvlJc w:val="left"/>
      <w:pPr>
        <w:ind w:left="786" w:hanging="360"/>
      </w:pPr>
      <w:rPr>
        <w:rFonts w:ascii="Times New Roman" w:hAnsi="Times New Roman" w:cs="Times New Roman" w:hint="default"/>
        <w:b/>
        <w:bCs/>
      </w:rPr>
    </w:lvl>
    <w:lvl w:ilvl="2">
      <w:start w:val="1"/>
      <w:numFmt w:val="decimal"/>
      <w:isLgl/>
      <w:lvlText w:val="%1.%2.%3."/>
      <w:lvlJc w:val="left"/>
      <w:pPr>
        <w:ind w:left="1080" w:hanging="720"/>
      </w:pPr>
      <w:rPr>
        <w:rFonts w:ascii="Times New Roman" w:hAnsi="Times New Roman" w:cs="Times New Roman"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43A8589F"/>
    <w:multiLevelType w:val="multilevel"/>
    <w:tmpl w:val="63A66E7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467A8A"/>
    <w:multiLevelType w:val="singleLevel"/>
    <w:tmpl w:val="FA8C844E"/>
    <w:lvl w:ilvl="0">
      <w:start w:val="1"/>
      <w:numFmt w:val="decimal"/>
      <w:lvlText w:val="4.1.%1."/>
      <w:legacy w:legacy="1" w:legacySpace="0" w:legacyIndent="638"/>
      <w:lvlJc w:val="left"/>
      <w:rPr>
        <w:rFonts w:ascii="Times New Roman" w:hAnsi="Times New Roman" w:cs="Times New Roman" w:hint="default"/>
        <w:b/>
        <w:bCs/>
      </w:rPr>
    </w:lvl>
  </w:abstractNum>
  <w:abstractNum w:abstractNumId="15" w15:restartNumberingAfterBreak="0">
    <w:nsid w:val="4E6E1F17"/>
    <w:multiLevelType w:val="singleLevel"/>
    <w:tmpl w:val="104C9C9E"/>
    <w:lvl w:ilvl="0">
      <w:start w:val="1"/>
      <w:numFmt w:val="decimal"/>
      <w:lvlText w:val="6.%1."/>
      <w:legacy w:legacy="1" w:legacySpace="0" w:legacyIndent="466"/>
      <w:lvlJc w:val="left"/>
      <w:rPr>
        <w:rFonts w:ascii="Times New Roman" w:hAnsi="Times New Roman" w:cs="Times New Roman" w:hint="default"/>
        <w:b/>
        <w:i w:val="0"/>
        <w:iCs w:val="0"/>
      </w:rPr>
    </w:lvl>
  </w:abstractNum>
  <w:abstractNum w:abstractNumId="16" w15:restartNumberingAfterBreak="0">
    <w:nsid w:val="506F719D"/>
    <w:multiLevelType w:val="hybridMultilevel"/>
    <w:tmpl w:val="C344B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1B2032A"/>
    <w:multiLevelType w:val="multilevel"/>
    <w:tmpl w:val="53ECD8A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729513F5"/>
    <w:multiLevelType w:val="multilevel"/>
    <w:tmpl w:val="716A51CE"/>
    <w:lvl w:ilvl="0">
      <w:start w:val="1"/>
      <w:numFmt w:val="decimal"/>
      <w:pStyle w:val="Heading1"/>
      <w:lvlText w:val="%1."/>
      <w:lvlJc w:val="left"/>
      <w:pPr>
        <w:ind w:left="432" w:hanging="432"/>
      </w:pPr>
      <w:rPr>
        <w:lang w:val="en-US"/>
      </w:rPr>
    </w:lvl>
    <w:lvl w:ilvl="1">
      <w:start w:val="1"/>
      <w:numFmt w:val="decimal"/>
      <w:pStyle w:val="Heading2"/>
      <w:lvlText w:val="%1.%2."/>
      <w:lvlJc w:val="left"/>
      <w:pPr>
        <w:ind w:left="709" w:hanging="567"/>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9CF3EA2"/>
    <w:multiLevelType w:val="singleLevel"/>
    <w:tmpl w:val="90E05978"/>
    <w:lvl w:ilvl="0">
      <w:start w:val="1"/>
      <w:numFmt w:val="decimal"/>
      <w:lvlText w:val="7.%1."/>
      <w:legacy w:legacy="1" w:legacySpace="0" w:legacyIndent="566"/>
      <w:lvlJc w:val="left"/>
      <w:rPr>
        <w:rFonts w:ascii="Times New Roman" w:hAnsi="Times New Roman" w:cs="Times New Roman" w:hint="default"/>
        <w:b/>
      </w:rPr>
    </w:lvl>
  </w:abstractNum>
  <w:num w:numId="1" w16cid:durableId="694889672">
    <w:abstractNumId w:val="14"/>
  </w:num>
  <w:num w:numId="2" w16cid:durableId="848833299">
    <w:abstractNumId w:val="5"/>
  </w:num>
  <w:num w:numId="3" w16cid:durableId="984553754">
    <w:abstractNumId w:val="15"/>
  </w:num>
  <w:num w:numId="4" w16cid:durableId="13775668">
    <w:abstractNumId w:val="19"/>
  </w:num>
  <w:num w:numId="5" w16cid:durableId="148794644">
    <w:abstractNumId w:val="17"/>
  </w:num>
  <w:num w:numId="6" w16cid:durableId="143859381">
    <w:abstractNumId w:val="13"/>
  </w:num>
  <w:num w:numId="7" w16cid:durableId="2094818734">
    <w:abstractNumId w:val="7"/>
  </w:num>
  <w:num w:numId="8" w16cid:durableId="21293507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003844">
    <w:abstractNumId w:val="12"/>
  </w:num>
  <w:num w:numId="10" w16cid:durableId="301354540">
    <w:abstractNumId w:val="9"/>
  </w:num>
  <w:num w:numId="11" w16cid:durableId="2002460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1887102">
    <w:abstractNumId w:val="16"/>
  </w:num>
  <w:num w:numId="13" w16cid:durableId="775752454">
    <w:abstractNumId w:val="1"/>
  </w:num>
  <w:num w:numId="14" w16cid:durableId="256787722">
    <w:abstractNumId w:val="3"/>
  </w:num>
  <w:num w:numId="15" w16cid:durableId="136380611">
    <w:abstractNumId w:val="8"/>
  </w:num>
  <w:num w:numId="16" w16cid:durableId="1606616152">
    <w:abstractNumId w:val="0"/>
  </w:num>
  <w:num w:numId="17" w16cid:durableId="71574037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9030242">
    <w:abstractNumId w:val="11"/>
  </w:num>
  <w:num w:numId="19" w16cid:durableId="76290556">
    <w:abstractNumId w:val="4"/>
  </w:num>
  <w:num w:numId="20" w16cid:durableId="2031250099">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CB"/>
    <w:rsid w:val="00000D88"/>
    <w:rsid w:val="00001E4E"/>
    <w:rsid w:val="00002ADF"/>
    <w:rsid w:val="00002BBB"/>
    <w:rsid w:val="000030E4"/>
    <w:rsid w:val="00005411"/>
    <w:rsid w:val="0000673C"/>
    <w:rsid w:val="00006B1C"/>
    <w:rsid w:val="00006F96"/>
    <w:rsid w:val="0000759D"/>
    <w:rsid w:val="000102E6"/>
    <w:rsid w:val="00012110"/>
    <w:rsid w:val="00013A3F"/>
    <w:rsid w:val="000146BD"/>
    <w:rsid w:val="00015DC8"/>
    <w:rsid w:val="000173F1"/>
    <w:rsid w:val="00021A0C"/>
    <w:rsid w:val="0002426A"/>
    <w:rsid w:val="0002494D"/>
    <w:rsid w:val="000258FB"/>
    <w:rsid w:val="00026844"/>
    <w:rsid w:val="00026923"/>
    <w:rsid w:val="00026A8D"/>
    <w:rsid w:val="00026C65"/>
    <w:rsid w:val="000272E3"/>
    <w:rsid w:val="00027771"/>
    <w:rsid w:val="000277A0"/>
    <w:rsid w:val="00036367"/>
    <w:rsid w:val="00036CFC"/>
    <w:rsid w:val="00041555"/>
    <w:rsid w:val="0004267C"/>
    <w:rsid w:val="0004271A"/>
    <w:rsid w:val="000455D1"/>
    <w:rsid w:val="000457BA"/>
    <w:rsid w:val="00046199"/>
    <w:rsid w:val="00047941"/>
    <w:rsid w:val="00047F4B"/>
    <w:rsid w:val="00050B3F"/>
    <w:rsid w:val="00050E72"/>
    <w:rsid w:val="000557C0"/>
    <w:rsid w:val="00056A7D"/>
    <w:rsid w:val="00057783"/>
    <w:rsid w:val="00057A26"/>
    <w:rsid w:val="000604D9"/>
    <w:rsid w:val="000604F4"/>
    <w:rsid w:val="0006089C"/>
    <w:rsid w:val="0006121F"/>
    <w:rsid w:val="00062059"/>
    <w:rsid w:val="000620D7"/>
    <w:rsid w:val="00062803"/>
    <w:rsid w:val="0006409D"/>
    <w:rsid w:val="00066F7D"/>
    <w:rsid w:val="000673C7"/>
    <w:rsid w:val="00071428"/>
    <w:rsid w:val="00072388"/>
    <w:rsid w:val="000741EF"/>
    <w:rsid w:val="00074E62"/>
    <w:rsid w:val="000758E2"/>
    <w:rsid w:val="00076ED7"/>
    <w:rsid w:val="00077D6F"/>
    <w:rsid w:val="00077DDA"/>
    <w:rsid w:val="000814E3"/>
    <w:rsid w:val="00083852"/>
    <w:rsid w:val="00083E7F"/>
    <w:rsid w:val="000849CC"/>
    <w:rsid w:val="000850AA"/>
    <w:rsid w:val="00085461"/>
    <w:rsid w:val="0008682E"/>
    <w:rsid w:val="00086FB8"/>
    <w:rsid w:val="00090EAD"/>
    <w:rsid w:val="00091626"/>
    <w:rsid w:val="00093F57"/>
    <w:rsid w:val="00094527"/>
    <w:rsid w:val="00096336"/>
    <w:rsid w:val="00096E9E"/>
    <w:rsid w:val="00097EB0"/>
    <w:rsid w:val="00097ECC"/>
    <w:rsid w:val="000A178F"/>
    <w:rsid w:val="000A2A6A"/>
    <w:rsid w:val="000A2D0C"/>
    <w:rsid w:val="000A3231"/>
    <w:rsid w:val="000A652A"/>
    <w:rsid w:val="000A689B"/>
    <w:rsid w:val="000B076F"/>
    <w:rsid w:val="000B2612"/>
    <w:rsid w:val="000B3729"/>
    <w:rsid w:val="000B4287"/>
    <w:rsid w:val="000B4918"/>
    <w:rsid w:val="000B5823"/>
    <w:rsid w:val="000B59F5"/>
    <w:rsid w:val="000B5AA5"/>
    <w:rsid w:val="000B5F25"/>
    <w:rsid w:val="000B7D18"/>
    <w:rsid w:val="000B7EF8"/>
    <w:rsid w:val="000C0156"/>
    <w:rsid w:val="000C2C4A"/>
    <w:rsid w:val="000C3A63"/>
    <w:rsid w:val="000C3A67"/>
    <w:rsid w:val="000C3C6A"/>
    <w:rsid w:val="000C57C2"/>
    <w:rsid w:val="000C6024"/>
    <w:rsid w:val="000C6F42"/>
    <w:rsid w:val="000D0C8F"/>
    <w:rsid w:val="000D1E8D"/>
    <w:rsid w:val="000D2349"/>
    <w:rsid w:val="000D2497"/>
    <w:rsid w:val="000D40A4"/>
    <w:rsid w:val="000D591A"/>
    <w:rsid w:val="000D5AE0"/>
    <w:rsid w:val="000D7A75"/>
    <w:rsid w:val="000E277E"/>
    <w:rsid w:val="000E40ED"/>
    <w:rsid w:val="000E4C9C"/>
    <w:rsid w:val="000E75DF"/>
    <w:rsid w:val="000F0133"/>
    <w:rsid w:val="000F1C1D"/>
    <w:rsid w:val="000F24E3"/>
    <w:rsid w:val="000F30AD"/>
    <w:rsid w:val="000F537E"/>
    <w:rsid w:val="000F57F4"/>
    <w:rsid w:val="000F59D3"/>
    <w:rsid w:val="001041E8"/>
    <w:rsid w:val="0010486D"/>
    <w:rsid w:val="00105351"/>
    <w:rsid w:val="00105800"/>
    <w:rsid w:val="001063D6"/>
    <w:rsid w:val="001072E2"/>
    <w:rsid w:val="00113F72"/>
    <w:rsid w:val="001148E4"/>
    <w:rsid w:val="00114B2B"/>
    <w:rsid w:val="00114BC4"/>
    <w:rsid w:val="00115684"/>
    <w:rsid w:val="00115BB1"/>
    <w:rsid w:val="001166EF"/>
    <w:rsid w:val="00116BDF"/>
    <w:rsid w:val="00116C6A"/>
    <w:rsid w:val="00116CCD"/>
    <w:rsid w:val="00120685"/>
    <w:rsid w:val="00120F6E"/>
    <w:rsid w:val="00121301"/>
    <w:rsid w:val="001223EF"/>
    <w:rsid w:val="0012253D"/>
    <w:rsid w:val="001255E3"/>
    <w:rsid w:val="001272B8"/>
    <w:rsid w:val="0012773A"/>
    <w:rsid w:val="00127EAE"/>
    <w:rsid w:val="00127FE2"/>
    <w:rsid w:val="00130464"/>
    <w:rsid w:val="001308F1"/>
    <w:rsid w:val="00130946"/>
    <w:rsid w:val="00132348"/>
    <w:rsid w:val="0013271A"/>
    <w:rsid w:val="001335D7"/>
    <w:rsid w:val="00135BE5"/>
    <w:rsid w:val="0013679E"/>
    <w:rsid w:val="00136EB1"/>
    <w:rsid w:val="00137B92"/>
    <w:rsid w:val="0014164C"/>
    <w:rsid w:val="00142C08"/>
    <w:rsid w:val="0014307C"/>
    <w:rsid w:val="00144C59"/>
    <w:rsid w:val="00147504"/>
    <w:rsid w:val="001476DD"/>
    <w:rsid w:val="00150A19"/>
    <w:rsid w:val="00151010"/>
    <w:rsid w:val="0015539D"/>
    <w:rsid w:val="00156654"/>
    <w:rsid w:val="0015785F"/>
    <w:rsid w:val="00157A86"/>
    <w:rsid w:val="00157C09"/>
    <w:rsid w:val="001624A9"/>
    <w:rsid w:val="00164255"/>
    <w:rsid w:val="00165CF3"/>
    <w:rsid w:val="00165FDB"/>
    <w:rsid w:val="001665F4"/>
    <w:rsid w:val="00170F43"/>
    <w:rsid w:val="00171285"/>
    <w:rsid w:val="0017188A"/>
    <w:rsid w:val="00172096"/>
    <w:rsid w:val="00172304"/>
    <w:rsid w:val="00172F5B"/>
    <w:rsid w:val="00174031"/>
    <w:rsid w:val="00174202"/>
    <w:rsid w:val="0017471D"/>
    <w:rsid w:val="001762A0"/>
    <w:rsid w:val="001809A3"/>
    <w:rsid w:val="001809AA"/>
    <w:rsid w:val="001826AC"/>
    <w:rsid w:val="00183875"/>
    <w:rsid w:val="001852C5"/>
    <w:rsid w:val="00185A95"/>
    <w:rsid w:val="001860CC"/>
    <w:rsid w:val="00187CD9"/>
    <w:rsid w:val="00191BE6"/>
    <w:rsid w:val="001925F1"/>
    <w:rsid w:val="00192B22"/>
    <w:rsid w:val="001940BA"/>
    <w:rsid w:val="001948BB"/>
    <w:rsid w:val="00197BD8"/>
    <w:rsid w:val="001A0855"/>
    <w:rsid w:val="001A0BE4"/>
    <w:rsid w:val="001A1E11"/>
    <w:rsid w:val="001A50E1"/>
    <w:rsid w:val="001A527D"/>
    <w:rsid w:val="001A5EA0"/>
    <w:rsid w:val="001A6977"/>
    <w:rsid w:val="001A70F3"/>
    <w:rsid w:val="001B2BE5"/>
    <w:rsid w:val="001B48CD"/>
    <w:rsid w:val="001B6E36"/>
    <w:rsid w:val="001C0B16"/>
    <w:rsid w:val="001C34F6"/>
    <w:rsid w:val="001C3DB6"/>
    <w:rsid w:val="001C45C5"/>
    <w:rsid w:val="001C46B9"/>
    <w:rsid w:val="001C5836"/>
    <w:rsid w:val="001C5B41"/>
    <w:rsid w:val="001C5CF8"/>
    <w:rsid w:val="001C711F"/>
    <w:rsid w:val="001C774C"/>
    <w:rsid w:val="001C7C2E"/>
    <w:rsid w:val="001D0589"/>
    <w:rsid w:val="001D09FE"/>
    <w:rsid w:val="001D0E06"/>
    <w:rsid w:val="001D1115"/>
    <w:rsid w:val="001D47E0"/>
    <w:rsid w:val="001D526B"/>
    <w:rsid w:val="001D6465"/>
    <w:rsid w:val="001E0791"/>
    <w:rsid w:val="001E0FA4"/>
    <w:rsid w:val="001E300D"/>
    <w:rsid w:val="001E3501"/>
    <w:rsid w:val="001E6D78"/>
    <w:rsid w:val="001E6D8B"/>
    <w:rsid w:val="001F0C46"/>
    <w:rsid w:val="001F1BB8"/>
    <w:rsid w:val="001F2599"/>
    <w:rsid w:val="001F3190"/>
    <w:rsid w:val="001F3224"/>
    <w:rsid w:val="001F3F03"/>
    <w:rsid w:val="001F4128"/>
    <w:rsid w:val="001F5071"/>
    <w:rsid w:val="001F5BB2"/>
    <w:rsid w:val="001F6BA3"/>
    <w:rsid w:val="002017A1"/>
    <w:rsid w:val="0020302F"/>
    <w:rsid w:val="002057D9"/>
    <w:rsid w:val="00207C7D"/>
    <w:rsid w:val="00210E70"/>
    <w:rsid w:val="00212807"/>
    <w:rsid w:val="00213BC5"/>
    <w:rsid w:val="00213E8E"/>
    <w:rsid w:val="00215CAA"/>
    <w:rsid w:val="0021648F"/>
    <w:rsid w:val="0021797F"/>
    <w:rsid w:val="002213DB"/>
    <w:rsid w:val="0022248F"/>
    <w:rsid w:val="00222E47"/>
    <w:rsid w:val="002235BC"/>
    <w:rsid w:val="002241E4"/>
    <w:rsid w:val="002249F4"/>
    <w:rsid w:val="00225935"/>
    <w:rsid w:val="0022660B"/>
    <w:rsid w:val="00227864"/>
    <w:rsid w:val="00227A91"/>
    <w:rsid w:val="00231BCF"/>
    <w:rsid w:val="00231D59"/>
    <w:rsid w:val="002354E2"/>
    <w:rsid w:val="00235CE4"/>
    <w:rsid w:val="00236DAC"/>
    <w:rsid w:val="00240EA7"/>
    <w:rsid w:val="00241063"/>
    <w:rsid w:val="002427DC"/>
    <w:rsid w:val="002465E4"/>
    <w:rsid w:val="00250C90"/>
    <w:rsid w:val="002537CF"/>
    <w:rsid w:val="00253892"/>
    <w:rsid w:val="00253CFF"/>
    <w:rsid w:val="00254321"/>
    <w:rsid w:val="00254A9B"/>
    <w:rsid w:val="002642B8"/>
    <w:rsid w:val="00264C33"/>
    <w:rsid w:val="0026680A"/>
    <w:rsid w:val="002670E5"/>
    <w:rsid w:val="00267731"/>
    <w:rsid w:val="00273390"/>
    <w:rsid w:val="00274027"/>
    <w:rsid w:val="002751F8"/>
    <w:rsid w:val="00275492"/>
    <w:rsid w:val="0028011B"/>
    <w:rsid w:val="0028170F"/>
    <w:rsid w:val="00282413"/>
    <w:rsid w:val="00282440"/>
    <w:rsid w:val="0028287D"/>
    <w:rsid w:val="00282AF3"/>
    <w:rsid w:val="002832BA"/>
    <w:rsid w:val="00283682"/>
    <w:rsid w:val="00284EA3"/>
    <w:rsid w:val="00285625"/>
    <w:rsid w:val="00285689"/>
    <w:rsid w:val="00285C39"/>
    <w:rsid w:val="00287FE0"/>
    <w:rsid w:val="002906C5"/>
    <w:rsid w:val="00290812"/>
    <w:rsid w:val="002909C1"/>
    <w:rsid w:val="0029190D"/>
    <w:rsid w:val="002921E3"/>
    <w:rsid w:val="00292E71"/>
    <w:rsid w:val="00293FAE"/>
    <w:rsid w:val="002949A9"/>
    <w:rsid w:val="002955F2"/>
    <w:rsid w:val="00296127"/>
    <w:rsid w:val="00296B29"/>
    <w:rsid w:val="00296F02"/>
    <w:rsid w:val="002A03C4"/>
    <w:rsid w:val="002A3F57"/>
    <w:rsid w:val="002B0903"/>
    <w:rsid w:val="002B1112"/>
    <w:rsid w:val="002B1923"/>
    <w:rsid w:val="002B2374"/>
    <w:rsid w:val="002B47A2"/>
    <w:rsid w:val="002B52DE"/>
    <w:rsid w:val="002B7148"/>
    <w:rsid w:val="002C0759"/>
    <w:rsid w:val="002C48C9"/>
    <w:rsid w:val="002C73C8"/>
    <w:rsid w:val="002C7BAA"/>
    <w:rsid w:val="002D0BF3"/>
    <w:rsid w:val="002D12D9"/>
    <w:rsid w:val="002D1FB4"/>
    <w:rsid w:val="002D23C9"/>
    <w:rsid w:val="002D4227"/>
    <w:rsid w:val="002D476E"/>
    <w:rsid w:val="002D4F75"/>
    <w:rsid w:val="002D5871"/>
    <w:rsid w:val="002D5A1D"/>
    <w:rsid w:val="002D61D8"/>
    <w:rsid w:val="002D6813"/>
    <w:rsid w:val="002D6D73"/>
    <w:rsid w:val="002E137F"/>
    <w:rsid w:val="002E207F"/>
    <w:rsid w:val="002E4269"/>
    <w:rsid w:val="002E47DA"/>
    <w:rsid w:val="002E55DF"/>
    <w:rsid w:val="002E6761"/>
    <w:rsid w:val="002E7866"/>
    <w:rsid w:val="002F061D"/>
    <w:rsid w:val="002F1558"/>
    <w:rsid w:val="002F22DD"/>
    <w:rsid w:val="002F2DD8"/>
    <w:rsid w:val="002F4207"/>
    <w:rsid w:val="002F58E3"/>
    <w:rsid w:val="002F602A"/>
    <w:rsid w:val="002F6E96"/>
    <w:rsid w:val="002F718F"/>
    <w:rsid w:val="002F7E05"/>
    <w:rsid w:val="0030089F"/>
    <w:rsid w:val="003008F6"/>
    <w:rsid w:val="00301C8C"/>
    <w:rsid w:val="00301E28"/>
    <w:rsid w:val="003058A2"/>
    <w:rsid w:val="00305A2C"/>
    <w:rsid w:val="003066CD"/>
    <w:rsid w:val="00307E35"/>
    <w:rsid w:val="003100AA"/>
    <w:rsid w:val="0031180C"/>
    <w:rsid w:val="00311ED7"/>
    <w:rsid w:val="003121C8"/>
    <w:rsid w:val="00312882"/>
    <w:rsid w:val="0031397D"/>
    <w:rsid w:val="00315995"/>
    <w:rsid w:val="0031611D"/>
    <w:rsid w:val="00316899"/>
    <w:rsid w:val="00316C7B"/>
    <w:rsid w:val="00316D73"/>
    <w:rsid w:val="00317853"/>
    <w:rsid w:val="00321770"/>
    <w:rsid w:val="003228A5"/>
    <w:rsid w:val="00323342"/>
    <w:rsid w:val="003249AD"/>
    <w:rsid w:val="00324D10"/>
    <w:rsid w:val="00326849"/>
    <w:rsid w:val="00327635"/>
    <w:rsid w:val="00327E19"/>
    <w:rsid w:val="00330283"/>
    <w:rsid w:val="00331156"/>
    <w:rsid w:val="003319D1"/>
    <w:rsid w:val="00333772"/>
    <w:rsid w:val="00333BF7"/>
    <w:rsid w:val="003349FB"/>
    <w:rsid w:val="0034080E"/>
    <w:rsid w:val="00342A5E"/>
    <w:rsid w:val="0034351B"/>
    <w:rsid w:val="00343714"/>
    <w:rsid w:val="003478BF"/>
    <w:rsid w:val="003533EB"/>
    <w:rsid w:val="00353414"/>
    <w:rsid w:val="00353E5A"/>
    <w:rsid w:val="0035644F"/>
    <w:rsid w:val="00360731"/>
    <w:rsid w:val="003607AE"/>
    <w:rsid w:val="0036126D"/>
    <w:rsid w:val="0036263C"/>
    <w:rsid w:val="00362D38"/>
    <w:rsid w:val="00363410"/>
    <w:rsid w:val="00363CA7"/>
    <w:rsid w:val="00365C32"/>
    <w:rsid w:val="00367EEC"/>
    <w:rsid w:val="00371443"/>
    <w:rsid w:val="00373943"/>
    <w:rsid w:val="00375B37"/>
    <w:rsid w:val="00377B81"/>
    <w:rsid w:val="00382DC2"/>
    <w:rsid w:val="00385724"/>
    <w:rsid w:val="003902D8"/>
    <w:rsid w:val="003904EB"/>
    <w:rsid w:val="00390E77"/>
    <w:rsid w:val="00391B22"/>
    <w:rsid w:val="00391D57"/>
    <w:rsid w:val="00393D5A"/>
    <w:rsid w:val="0039435E"/>
    <w:rsid w:val="003945AE"/>
    <w:rsid w:val="003951B0"/>
    <w:rsid w:val="003951B9"/>
    <w:rsid w:val="00395944"/>
    <w:rsid w:val="00396EC2"/>
    <w:rsid w:val="003972CA"/>
    <w:rsid w:val="003A009D"/>
    <w:rsid w:val="003A0CDA"/>
    <w:rsid w:val="003A3D74"/>
    <w:rsid w:val="003A4D1F"/>
    <w:rsid w:val="003A5626"/>
    <w:rsid w:val="003A5A09"/>
    <w:rsid w:val="003B0DA5"/>
    <w:rsid w:val="003B39F0"/>
    <w:rsid w:val="003B3E7E"/>
    <w:rsid w:val="003B4B11"/>
    <w:rsid w:val="003B52E8"/>
    <w:rsid w:val="003B5BB4"/>
    <w:rsid w:val="003B6AEC"/>
    <w:rsid w:val="003C30C2"/>
    <w:rsid w:val="003C3B33"/>
    <w:rsid w:val="003C6CC7"/>
    <w:rsid w:val="003C7044"/>
    <w:rsid w:val="003C7A7B"/>
    <w:rsid w:val="003D0CA6"/>
    <w:rsid w:val="003D1FD5"/>
    <w:rsid w:val="003D206C"/>
    <w:rsid w:val="003D27B2"/>
    <w:rsid w:val="003D37BD"/>
    <w:rsid w:val="003D4099"/>
    <w:rsid w:val="003D55AE"/>
    <w:rsid w:val="003D584E"/>
    <w:rsid w:val="003D6601"/>
    <w:rsid w:val="003D7560"/>
    <w:rsid w:val="003E0245"/>
    <w:rsid w:val="003E02F2"/>
    <w:rsid w:val="003E11D9"/>
    <w:rsid w:val="003E22C7"/>
    <w:rsid w:val="003E2B6D"/>
    <w:rsid w:val="003E3749"/>
    <w:rsid w:val="003E4943"/>
    <w:rsid w:val="003E503E"/>
    <w:rsid w:val="003E55FB"/>
    <w:rsid w:val="003F064D"/>
    <w:rsid w:val="003F06CB"/>
    <w:rsid w:val="003F1204"/>
    <w:rsid w:val="003F1695"/>
    <w:rsid w:val="003F2613"/>
    <w:rsid w:val="003F2CA6"/>
    <w:rsid w:val="003F2E1F"/>
    <w:rsid w:val="003F38CE"/>
    <w:rsid w:val="003F40EF"/>
    <w:rsid w:val="003F460E"/>
    <w:rsid w:val="003F613C"/>
    <w:rsid w:val="003F6A0D"/>
    <w:rsid w:val="0040098B"/>
    <w:rsid w:val="00403024"/>
    <w:rsid w:val="00404775"/>
    <w:rsid w:val="00406E8D"/>
    <w:rsid w:val="0041244E"/>
    <w:rsid w:val="00413DD5"/>
    <w:rsid w:val="00414691"/>
    <w:rsid w:val="00415593"/>
    <w:rsid w:val="004164D4"/>
    <w:rsid w:val="004174C0"/>
    <w:rsid w:val="004206C0"/>
    <w:rsid w:val="004211D4"/>
    <w:rsid w:val="00422726"/>
    <w:rsid w:val="00422DEB"/>
    <w:rsid w:val="004251C4"/>
    <w:rsid w:val="0042520D"/>
    <w:rsid w:val="00426EAF"/>
    <w:rsid w:val="004303BB"/>
    <w:rsid w:val="00430A38"/>
    <w:rsid w:val="00430BA8"/>
    <w:rsid w:val="00431AD4"/>
    <w:rsid w:val="00431EFB"/>
    <w:rsid w:val="00432323"/>
    <w:rsid w:val="00433C81"/>
    <w:rsid w:val="00434473"/>
    <w:rsid w:val="00434D2D"/>
    <w:rsid w:val="00437037"/>
    <w:rsid w:val="004370DB"/>
    <w:rsid w:val="0044203B"/>
    <w:rsid w:val="00443760"/>
    <w:rsid w:val="00443838"/>
    <w:rsid w:val="00443FF1"/>
    <w:rsid w:val="00444323"/>
    <w:rsid w:val="00444B57"/>
    <w:rsid w:val="00444E80"/>
    <w:rsid w:val="0044546C"/>
    <w:rsid w:val="00445721"/>
    <w:rsid w:val="004469CC"/>
    <w:rsid w:val="004473A9"/>
    <w:rsid w:val="00447E60"/>
    <w:rsid w:val="004500AA"/>
    <w:rsid w:val="00450513"/>
    <w:rsid w:val="00450E08"/>
    <w:rsid w:val="00452DDF"/>
    <w:rsid w:val="0045457C"/>
    <w:rsid w:val="00457EBF"/>
    <w:rsid w:val="00462E37"/>
    <w:rsid w:val="00463645"/>
    <w:rsid w:val="0046388D"/>
    <w:rsid w:val="00464EBF"/>
    <w:rsid w:val="00464EDB"/>
    <w:rsid w:val="00465D59"/>
    <w:rsid w:val="00465DA9"/>
    <w:rsid w:val="0046758F"/>
    <w:rsid w:val="00470557"/>
    <w:rsid w:val="004719A2"/>
    <w:rsid w:val="00472E2E"/>
    <w:rsid w:val="004741C5"/>
    <w:rsid w:val="0047673F"/>
    <w:rsid w:val="00477B22"/>
    <w:rsid w:val="00480BCC"/>
    <w:rsid w:val="0048169F"/>
    <w:rsid w:val="00482AC4"/>
    <w:rsid w:val="00482BC3"/>
    <w:rsid w:val="00484D1C"/>
    <w:rsid w:val="00484E26"/>
    <w:rsid w:val="004861F9"/>
    <w:rsid w:val="00486410"/>
    <w:rsid w:val="00487BCC"/>
    <w:rsid w:val="0049146B"/>
    <w:rsid w:val="004915D6"/>
    <w:rsid w:val="00491CD2"/>
    <w:rsid w:val="00492898"/>
    <w:rsid w:val="004937DC"/>
    <w:rsid w:val="0049529E"/>
    <w:rsid w:val="0049630A"/>
    <w:rsid w:val="00496BB8"/>
    <w:rsid w:val="00497946"/>
    <w:rsid w:val="004A23E1"/>
    <w:rsid w:val="004A3B10"/>
    <w:rsid w:val="004A4C13"/>
    <w:rsid w:val="004A54E5"/>
    <w:rsid w:val="004A558E"/>
    <w:rsid w:val="004A5D08"/>
    <w:rsid w:val="004A5E2A"/>
    <w:rsid w:val="004A5F86"/>
    <w:rsid w:val="004A6568"/>
    <w:rsid w:val="004B07E7"/>
    <w:rsid w:val="004B138F"/>
    <w:rsid w:val="004B2CC4"/>
    <w:rsid w:val="004B4C42"/>
    <w:rsid w:val="004C06CC"/>
    <w:rsid w:val="004C2E60"/>
    <w:rsid w:val="004C39B9"/>
    <w:rsid w:val="004C3A3C"/>
    <w:rsid w:val="004D0699"/>
    <w:rsid w:val="004D06E0"/>
    <w:rsid w:val="004D097A"/>
    <w:rsid w:val="004D11A6"/>
    <w:rsid w:val="004D49F9"/>
    <w:rsid w:val="004D4BCA"/>
    <w:rsid w:val="004D6378"/>
    <w:rsid w:val="004D6A61"/>
    <w:rsid w:val="004D7080"/>
    <w:rsid w:val="004D77AF"/>
    <w:rsid w:val="004E0781"/>
    <w:rsid w:val="004E32A8"/>
    <w:rsid w:val="004E35B2"/>
    <w:rsid w:val="004E36C7"/>
    <w:rsid w:val="004E6A5A"/>
    <w:rsid w:val="004E7A7A"/>
    <w:rsid w:val="004F0090"/>
    <w:rsid w:val="004F082A"/>
    <w:rsid w:val="004F1496"/>
    <w:rsid w:val="004F227A"/>
    <w:rsid w:val="004F3CD8"/>
    <w:rsid w:val="004F42D2"/>
    <w:rsid w:val="004F73C8"/>
    <w:rsid w:val="00500630"/>
    <w:rsid w:val="00500F55"/>
    <w:rsid w:val="005016E5"/>
    <w:rsid w:val="00503BC0"/>
    <w:rsid w:val="00505B44"/>
    <w:rsid w:val="00507B02"/>
    <w:rsid w:val="00510144"/>
    <w:rsid w:val="005114C6"/>
    <w:rsid w:val="0051350F"/>
    <w:rsid w:val="0051486A"/>
    <w:rsid w:val="00515FA7"/>
    <w:rsid w:val="0051671E"/>
    <w:rsid w:val="00516B86"/>
    <w:rsid w:val="00517546"/>
    <w:rsid w:val="005220F3"/>
    <w:rsid w:val="00523272"/>
    <w:rsid w:val="0052372C"/>
    <w:rsid w:val="005253CF"/>
    <w:rsid w:val="00527B20"/>
    <w:rsid w:val="005315D0"/>
    <w:rsid w:val="00531E4D"/>
    <w:rsid w:val="0053229C"/>
    <w:rsid w:val="005351A2"/>
    <w:rsid w:val="00535534"/>
    <w:rsid w:val="0053560E"/>
    <w:rsid w:val="00535964"/>
    <w:rsid w:val="00535B39"/>
    <w:rsid w:val="00536AF1"/>
    <w:rsid w:val="00536C64"/>
    <w:rsid w:val="0053783A"/>
    <w:rsid w:val="00537A28"/>
    <w:rsid w:val="00540EA1"/>
    <w:rsid w:val="005418DC"/>
    <w:rsid w:val="005435BE"/>
    <w:rsid w:val="00544786"/>
    <w:rsid w:val="005476F9"/>
    <w:rsid w:val="005500DB"/>
    <w:rsid w:val="0055376C"/>
    <w:rsid w:val="00553CCC"/>
    <w:rsid w:val="005550C5"/>
    <w:rsid w:val="0055542E"/>
    <w:rsid w:val="00556E1E"/>
    <w:rsid w:val="0055753A"/>
    <w:rsid w:val="00557C0D"/>
    <w:rsid w:val="0056081E"/>
    <w:rsid w:val="0056497C"/>
    <w:rsid w:val="00564E21"/>
    <w:rsid w:val="00564E4B"/>
    <w:rsid w:val="00565FD4"/>
    <w:rsid w:val="00567A7C"/>
    <w:rsid w:val="00567DAC"/>
    <w:rsid w:val="00567F51"/>
    <w:rsid w:val="00571233"/>
    <w:rsid w:val="00573F85"/>
    <w:rsid w:val="00576A7D"/>
    <w:rsid w:val="005773E2"/>
    <w:rsid w:val="0058168D"/>
    <w:rsid w:val="00581CF6"/>
    <w:rsid w:val="0058387A"/>
    <w:rsid w:val="00583ACF"/>
    <w:rsid w:val="00584E6B"/>
    <w:rsid w:val="00585BEB"/>
    <w:rsid w:val="005860FC"/>
    <w:rsid w:val="0059279F"/>
    <w:rsid w:val="0059430C"/>
    <w:rsid w:val="005947E7"/>
    <w:rsid w:val="00594FDD"/>
    <w:rsid w:val="00595110"/>
    <w:rsid w:val="0059632A"/>
    <w:rsid w:val="00596603"/>
    <w:rsid w:val="005A026B"/>
    <w:rsid w:val="005A02D1"/>
    <w:rsid w:val="005A02E7"/>
    <w:rsid w:val="005A0879"/>
    <w:rsid w:val="005A1718"/>
    <w:rsid w:val="005A2431"/>
    <w:rsid w:val="005A277F"/>
    <w:rsid w:val="005A36F5"/>
    <w:rsid w:val="005A5D81"/>
    <w:rsid w:val="005A637C"/>
    <w:rsid w:val="005A784F"/>
    <w:rsid w:val="005A79AF"/>
    <w:rsid w:val="005B0F03"/>
    <w:rsid w:val="005B1189"/>
    <w:rsid w:val="005B1AD6"/>
    <w:rsid w:val="005B26C8"/>
    <w:rsid w:val="005B2723"/>
    <w:rsid w:val="005B32EA"/>
    <w:rsid w:val="005B3934"/>
    <w:rsid w:val="005B3D5B"/>
    <w:rsid w:val="005B4803"/>
    <w:rsid w:val="005B57B1"/>
    <w:rsid w:val="005B5B9A"/>
    <w:rsid w:val="005B5BF5"/>
    <w:rsid w:val="005B7499"/>
    <w:rsid w:val="005B7E40"/>
    <w:rsid w:val="005C0BE7"/>
    <w:rsid w:val="005C0C3C"/>
    <w:rsid w:val="005C142D"/>
    <w:rsid w:val="005C1D19"/>
    <w:rsid w:val="005C3825"/>
    <w:rsid w:val="005C3BCB"/>
    <w:rsid w:val="005C512D"/>
    <w:rsid w:val="005D066A"/>
    <w:rsid w:val="005D0B16"/>
    <w:rsid w:val="005D127C"/>
    <w:rsid w:val="005D1EE0"/>
    <w:rsid w:val="005D32D0"/>
    <w:rsid w:val="005D3E93"/>
    <w:rsid w:val="005D4296"/>
    <w:rsid w:val="005D53C8"/>
    <w:rsid w:val="005D579B"/>
    <w:rsid w:val="005D7F60"/>
    <w:rsid w:val="005E0B28"/>
    <w:rsid w:val="005E6785"/>
    <w:rsid w:val="005E6951"/>
    <w:rsid w:val="005F2C2E"/>
    <w:rsid w:val="005F3CE8"/>
    <w:rsid w:val="005F60BC"/>
    <w:rsid w:val="005F6222"/>
    <w:rsid w:val="005F6D48"/>
    <w:rsid w:val="006012AE"/>
    <w:rsid w:val="006023BE"/>
    <w:rsid w:val="00602B19"/>
    <w:rsid w:val="006050D6"/>
    <w:rsid w:val="00605397"/>
    <w:rsid w:val="0061165D"/>
    <w:rsid w:val="00612683"/>
    <w:rsid w:val="00617032"/>
    <w:rsid w:val="0061786D"/>
    <w:rsid w:val="00617E44"/>
    <w:rsid w:val="006202FA"/>
    <w:rsid w:val="00620F23"/>
    <w:rsid w:val="006210AC"/>
    <w:rsid w:val="006232DB"/>
    <w:rsid w:val="006236A8"/>
    <w:rsid w:val="006239A6"/>
    <w:rsid w:val="00623A80"/>
    <w:rsid w:val="00624C47"/>
    <w:rsid w:val="0062541B"/>
    <w:rsid w:val="00625C54"/>
    <w:rsid w:val="00626401"/>
    <w:rsid w:val="00626ECC"/>
    <w:rsid w:val="0062786B"/>
    <w:rsid w:val="00630E5C"/>
    <w:rsid w:val="0063214C"/>
    <w:rsid w:val="00632803"/>
    <w:rsid w:val="006353DD"/>
    <w:rsid w:val="006365D7"/>
    <w:rsid w:val="0063681F"/>
    <w:rsid w:val="00636E43"/>
    <w:rsid w:val="00637FBD"/>
    <w:rsid w:val="006425E2"/>
    <w:rsid w:val="00642F0F"/>
    <w:rsid w:val="00644503"/>
    <w:rsid w:val="00653138"/>
    <w:rsid w:val="006547B6"/>
    <w:rsid w:val="00656947"/>
    <w:rsid w:val="00657AC6"/>
    <w:rsid w:val="00660987"/>
    <w:rsid w:val="00663080"/>
    <w:rsid w:val="006631B4"/>
    <w:rsid w:val="006666B6"/>
    <w:rsid w:val="006674A1"/>
    <w:rsid w:val="0067034A"/>
    <w:rsid w:val="006711B7"/>
    <w:rsid w:val="006712A3"/>
    <w:rsid w:val="0067283F"/>
    <w:rsid w:val="0067323D"/>
    <w:rsid w:val="006743F0"/>
    <w:rsid w:val="00675BE1"/>
    <w:rsid w:val="006764DF"/>
    <w:rsid w:val="006779BE"/>
    <w:rsid w:val="00683B4E"/>
    <w:rsid w:val="00684C81"/>
    <w:rsid w:val="006867B9"/>
    <w:rsid w:val="006872BD"/>
    <w:rsid w:val="00687C12"/>
    <w:rsid w:val="006931E0"/>
    <w:rsid w:val="0069340B"/>
    <w:rsid w:val="00695F15"/>
    <w:rsid w:val="006A038E"/>
    <w:rsid w:val="006A0A8F"/>
    <w:rsid w:val="006A2C3F"/>
    <w:rsid w:val="006A41E2"/>
    <w:rsid w:val="006A478A"/>
    <w:rsid w:val="006A678C"/>
    <w:rsid w:val="006A6B48"/>
    <w:rsid w:val="006A77E7"/>
    <w:rsid w:val="006B03D2"/>
    <w:rsid w:val="006B0414"/>
    <w:rsid w:val="006B0C68"/>
    <w:rsid w:val="006B0DB7"/>
    <w:rsid w:val="006B19FB"/>
    <w:rsid w:val="006B3551"/>
    <w:rsid w:val="006B3BA0"/>
    <w:rsid w:val="006B431D"/>
    <w:rsid w:val="006B4CDA"/>
    <w:rsid w:val="006B5AD6"/>
    <w:rsid w:val="006B6194"/>
    <w:rsid w:val="006B65CE"/>
    <w:rsid w:val="006B7B1B"/>
    <w:rsid w:val="006B7F47"/>
    <w:rsid w:val="006C2B26"/>
    <w:rsid w:val="006C582D"/>
    <w:rsid w:val="006C6D25"/>
    <w:rsid w:val="006C7010"/>
    <w:rsid w:val="006D0E5A"/>
    <w:rsid w:val="006D173C"/>
    <w:rsid w:val="006D2E0D"/>
    <w:rsid w:val="006D389D"/>
    <w:rsid w:val="006D3B40"/>
    <w:rsid w:val="006D4994"/>
    <w:rsid w:val="006D7B5B"/>
    <w:rsid w:val="006E00D0"/>
    <w:rsid w:val="006E0E0B"/>
    <w:rsid w:val="006E2454"/>
    <w:rsid w:val="006E5FC9"/>
    <w:rsid w:val="006E7093"/>
    <w:rsid w:val="006E754A"/>
    <w:rsid w:val="006F2845"/>
    <w:rsid w:val="0070214E"/>
    <w:rsid w:val="00703320"/>
    <w:rsid w:val="007054D4"/>
    <w:rsid w:val="007056AA"/>
    <w:rsid w:val="00710D66"/>
    <w:rsid w:val="00713F1C"/>
    <w:rsid w:val="00715530"/>
    <w:rsid w:val="0072031E"/>
    <w:rsid w:val="00721ADD"/>
    <w:rsid w:val="00722458"/>
    <w:rsid w:val="0072483A"/>
    <w:rsid w:val="00726B4C"/>
    <w:rsid w:val="007316A2"/>
    <w:rsid w:val="00731C97"/>
    <w:rsid w:val="00731CEE"/>
    <w:rsid w:val="00732D8C"/>
    <w:rsid w:val="00735F2B"/>
    <w:rsid w:val="00737790"/>
    <w:rsid w:val="00737829"/>
    <w:rsid w:val="00740ED7"/>
    <w:rsid w:val="00740F15"/>
    <w:rsid w:val="00742DE9"/>
    <w:rsid w:val="00742E68"/>
    <w:rsid w:val="007439A1"/>
    <w:rsid w:val="00744697"/>
    <w:rsid w:val="00744C49"/>
    <w:rsid w:val="00744CA1"/>
    <w:rsid w:val="00744FD4"/>
    <w:rsid w:val="00746C1B"/>
    <w:rsid w:val="00746E6F"/>
    <w:rsid w:val="00746F77"/>
    <w:rsid w:val="00747C51"/>
    <w:rsid w:val="0075110E"/>
    <w:rsid w:val="0075431E"/>
    <w:rsid w:val="007551BB"/>
    <w:rsid w:val="00755981"/>
    <w:rsid w:val="00756082"/>
    <w:rsid w:val="00756592"/>
    <w:rsid w:val="007565AD"/>
    <w:rsid w:val="007569F9"/>
    <w:rsid w:val="00757171"/>
    <w:rsid w:val="00760F89"/>
    <w:rsid w:val="00762AD7"/>
    <w:rsid w:val="00764444"/>
    <w:rsid w:val="00764BCC"/>
    <w:rsid w:val="00772DC6"/>
    <w:rsid w:val="0077312E"/>
    <w:rsid w:val="00774E62"/>
    <w:rsid w:val="00774EF7"/>
    <w:rsid w:val="007764B3"/>
    <w:rsid w:val="00776C0C"/>
    <w:rsid w:val="0077703A"/>
    <w:rsid w:val="007777DF"/>
    <w:rsid w:val="00781DEF"/>
    <w:rsid w:val="0078404B"/>
    <w:rsid w:val="00784717"/>
    <w:rsid w:val="00784F59"/>
    <w:rsid w:val="00786B27"/>
    <w:rsid w:val="00790E67"/>
    <w:rsid w:val="007911F3"/>
    <w:rsid w:val="0079318E"/>
    <w:rsid w:val="0079556C"/>
    <w:rsid w:val="00797878"/>
    <w:rsid w:val="00797985"/>
    <w:rsid w:val="00797D23"/>
    <w:rsid w:val="007A1D39"/>
    <w:rsid w:val="007A233C"/>
    <w:rsid w:val="007A439D"/>
    <w:rsid w:val="007A4664"/>
    <w:rsid w:val="007A6C13"/>
    <w:rsid w:val="007A6CF3"/>
    <w:rsid w:val="007B0718"/>
    <w:rsid w:val="007B11D8"/>
    <w:rsid w:val="007B3512"/>
    <w:rsid w:val="007B3DB1"/>
    <w:rsid w:val="007B4ACF"/>
    <w:rsid w:val="007B51AC"/>
    <w:rsid w:val="007C0F71"/>
    <w:rsid w:val="007C2273"/>
    <w:rsid w:val="007C24D9"/>
    <w:rsid w:val="007C2E35"/>
    <w:rsid w:val="007C4756"/>
    <w:rsid w:val="007C4F59"/>
    <w:rsid w:val="007C5F5A"/>
    <w:rsid w:val="007C6F64"/>
    <w:rsid w:val="007C7022"/>
    <w:rsid w:val="007D321F"/>
    <w:rsid w:val="007D3A17"/>
    <w:rsid w:val="007D4E8A"/>
    <w:rsid w:val="007D69E6"/>
    <w:rsid w:val="007E3BCC"/>
    <w:rsid w:val="007E4254"/>
    <w:rsid w:val="007E4C9E"/>
    <w:rsid w:val="007E533E"/>
    <w:rsid w:val="007E5DBE"/>
    <w:rsid w:val="007F0001"/>
    <w:rsid w:val="007F003B"/>
    <w:rsid w:val="007F152E"/>
    <w:rsid w:val="007F1A9A"/>
    <w:rsid w:val="007F5389"/>
    <w:rsid w:val="007F6150"/>
    <w:rsid w:val="008015A1"/>
    <w:rsid w:val="00801EEF"/>
    <w:rsid w:val="00802FDC"/>
    <w:rsid w:val="00803E2C"/>
    <w:rsid w:val="00805E9B"/>
    <w:rsid w:val="00806511"/>
    <w:rsid w:val="008070A3"/>
    <w:rsid w:val="00811C29"/>
    <w:rsid w:val="008123E1"/>
    <w:rsid w:val="00814738"/>
    <w:rsid w:val="00814E61"/>
    <w:rsid w:val="008161E8"/>
    <w:rsid w:val="00816805"/>
    <w:rsid w:val="0081680B"/>
    <w:rsid w:val="00821B62"/>
    <w:rsid w:val="00822BD0"/>
    <w:rsid w:val="00825DBD"/>
    <w:rsid w:val="0082790D"/>
    <w:rsid w:val="00831B4D"/>
    <w:rsid w:val="00836A13"/>
    <w:rsid w:val="00837907"/>
    <w:rsid w:val="00837E29"/>
    <w:rsid w:val="00840001"/>
    <w:rsid w:val="00840E28"/>
    <w:rsid w:val="00841AFD"/>
    <w:rsid w:val="008441F9"/>
    <w:rsid w:val="008450C8"/>
    <w:rsid w:val="0084647F"/>
    <w:rsid w:val="00850C35"/>
    <w:rsid w:val="00850D9C"/>
    <w:rsid w:val="00851156"/>
    <w:rsid w:val="00851310"/>
    <w:rsid w:val="00854B9C"/>
    <w:rsid w:val="00857D19"/>
    <w:rsid w:val="00857E53"/>
    <w:rsid w:val="008605ED"/>
    <w:rsid w:val="00860979"/>
    <w:rsid w:val="00861B53"/>
    <w:rsid w:val="00862670"/>
    <w:rsid w:val="008631B9"/>
    <w:rsid w:val="00866CA5"/>
    <w:rsid w:val="0086710A"/>
    <w:rsid w:val="00871AD4"/>
    <w:rsid w:val="00872CE9"/>
    <w:rsid w:val="00872E46"/>
    <w:rsid w:val="008741F9"/>
    <w:rsid w:val="008753F5"/>
    <w:rsid w:val="00875CBE"/>
    <w:rsid w:val="008805A8"/>
    <w:rsid w:val="008838DB"/>
    <w:rsid w:val="00883BCE"/>
    <w:rsid w:val="00884696"/>
    <w:rsid w:val="0088475A"/>
    <w:rsid w:val="00884D00"/>
    <w:rsid w:val="00885F72"/>
    <w:rsid w:val="00890439"/>
    <w:rsid w:val="00891E42"/>
    <w:rsid w:val="00895D60"/>
    <w:rsid w:val="00896D1E"/>
    <w:rsid w:val="00896F00"/>
    <w:rsid w:val="00897369"/>
    <w:rsid w:val="008A02C3"/>
    <w:rsid w:val="008A2887"/>
    <w:rsid w:val="008A397E"/>
    <w:rsid w:val="008A514A"/>
    <w:rsid w:val="008A5842"/>
    <w:rsid w:val="008B02B1"/>
    <w:rsid w:val="008B1062"/>
    <w:rsid w:val="008B14C0"/>
    <w:rsid w:val="008B338A"/>
    <w:rsid w:val="008B3B9F"/>
    <w:rsid w:val="008B4280"/>
    <w:rsid w:val="008B4668"/>
    <w:rsid w:val="008B51BF"/>
    <w:rsid w:val="008B57A7"/>
    <w:rsid w:val="008B6267"/>
    <w:rsid w:val="008B658D"/>
    <w:rsid w:val="008B6FF1"/>
    <w:rsid w:val="008B7C14"/>
    <w:rsid w:val="008C0425"/>
    <w:rsid w:val="008C225B"/>
    <w:rsid w:val="008C2AA4"/>
    <w:rsid w:val="008C4C66"/>
    <w:rsid w:val="008C54E4"/>
    <w:rsid w:val="008C7CF0"/>
    <w:rsid w:val="008D14DE"/>
    <w:rsid w:val="008D1F12"/>
    <w:rsid w:val="008D2055"/>
    <w:rsid w:val="008D3329"/>
    <w:rsid w:val="008D3866"/>
    <w:rsid w:val="008D46AF"/>
    <w:rsid w:val="008D501E"/>
    <w:rsid w:val="008E0A46"/>
    <w:rsid w:val="008E0FB3"/>
    <w:rsid w:val="008E2D7D"/>
    <w:rsid w:val="008E4302"/>
    <w:rsid w:val="008E4FE0"/>
    <w:rsid w:val="008E5CA0"/>
    <w:rsid w:val="008E64C3"/>
    <w:rsid w:val="008E7ACF"/>
    <w:rsid w:val="008F038D"/>
    <w:rsid w:val="008F248B"/>
    <w:rsid w:val="008F27AD"/>
    <w:rsid w:val="008F2A64"/>
    <w:rsid w:val="008F3DBF"/>
    <w:rsid w:val="008F4699"/>
    <w:rsid w:val="008F5A5A"/>
    <w:rsid w:val="008F651B"/>
    <w:rsid w:val="008F7C6D"/>
    <w:rsid w:val="008F7E11"/>
    <w:rsid w:val="0090119A"/>
    <w:rsid w:val="009012EB"/>
    <w:rsid w:val="009018BD"/>
    <w:rsid w:val="00901E4B"/>
    <w:rsid w:val="00902E14"/>
    <w:rsid w:val="0090360D"/>
    <w:rsid w:val="00903F10"/>
    <w:rsid w:val="00904836"/>
    <w:rsid w:val="00905BFD"/>
    <w:rsid w:val="00905EDE"/>
    <w:rsid w:val="009063DC"/>
    <w:rsid w:val="009070D4"/>
    <w:rsid w:val="009111E0"/>
    <w:rsid w:val="00912C6C"/>
    <w:rsid w:val="00912E3E"/>
    <w:rsid w:val="00913224"/>
    <w:rsid w:val="0091391A"/>
    <w:rsid w:val="00914257"/>
    <w:rsid w:val="009151E2"/>
    <w:rsid w:val="00921015"/>
    <w:rsid w:val="00923D93"/>
    <w:rsid w:val="00925130"/>
    <w:rsid w:val="00925466"/>
    <w:rsid w:val="00925E05"/>
    <w:rsid w:val="00926399"/>
    <w:rsid w:val="009270B6"/>
    <w:rsid w:val="00930CB0"/>
    <w:rsid w:val="00930EF7"/>
    <w:rsid w:val="00934915"/>
    <w:rsid w:val="0094006C"/>
    <w:rsid w:val="009421D9"/>
    <w:rsid w:val="00942307"/>
    <w:rsid w:val="009428EB"/>
    <w:rsid w:val="00942907"/>
    <w:rsid w:val="009441DC"/>
    <w:rsid w:val="00944995"/>
    <w:rsid w:val="00946A99"/>
    <w:rsid w:val="00947DA3"/>
    <w:rsid w:val="009503DB"/>
    <w:rsid w:val="00950814"/>
    <w:rsid w:val="00953936"/>
    <w:rsid w:val="009556A0"/>
    <w:rsid w:val="0095732F"/>
    <w:rsid w:val="00957C89"/>
    <w:rsid w:val="00960904"/>
    <w:rsid w:val="00960B94"/>
    <w:rsid w:val="00961222"/>
    <w:rsid w:val="00961846"/>
    <w:rsid w:val="00962606"/>
    <w:rsid w:val="00962ABB"/>
    <w:rsid w:val="00962F65"/>
    <w:rsid w:val="00963D2A"/>
    <w:rsid w:val="00963DCE"/>
    <w:rsid w:val="009643BE"/>
    <w:rsid w:val="009650EA"/>
    <w:rsid w:val="00966DC1"/>
    <w:rsid w:val="00966F3A"/>
    <w:rsid w:val="00972C25"/>
    <w:rsid w:val="009747E4"/>
    <w:rsid w:val="009753EC"/>
    <w:rsid w:val="0097590F"/>
    <w:rsid w:val="0097766E"/>
    <w:rsid w:val="00977FD8"/>
    <w:rsid w:val="00981496"/>
    <w:rsid w:val="009825E4"/>
    <w:rsid w:val="00983407"/>
    <w:rsid w:val="0098368A"/>
    <w:rsid w:val="00983C97"/>
    <w:rsid w:val="00984E29"/>
    <w:rsid w:val="00984FF6"/>
    <w:rsid w:val="00985A3C"/>
    <w:rsid w:val="00987F1C"/>
    <w:rsid w:val="0099146D"/>
    <w:rsid w:val="0099266C"/>
    <w:rsid w:val="009939A7"/>
    <w:rsid w:val="00993ED2"/>
    <w:rsid w:val="00994D27"/>
    <w:rsid w:val="0099570A"/>
    <w:rsid w:val="00995764"/>
    <w:rsid w:val="0099626A"/>
    <w:rsid w:val="009A0A1A"/>
    <w:rsid w:val="009A104C"/>
    <w:rsid w:val="009A13DA"/>
    <w:rsid w:val="009A2FE1"/>
    <w:rsid w:val="009A4136"/>
    <w:rsid w:val="009A428F"/>
    <w:rsid w:val="009A5C39"/>
    <w:rsid w:val="009A6A6D"/>
    <w:rsid w:val="009B0FD0"/>
    <w:rsid w:val="009B12C4"/>
    <w:rsid w:val="009B2D18"/>
    <w:rsid w:val="009B39C6"/>
    <w:rsid w:val="009B40BF"/>
    <w:rsid w:val="009B4515"/>
    <w:rsid w:val="009B7C74"/>
    <w:rsid w:val="009B7EC6"/>
    <w:rsid w:val="009C04FB"/>
    <w:rsid w:val="009C391E"/>
    <w:rsid w:val="009C48F8"/>
    <w:rsid w:val="009C6BCE"/>
    <w:rsid w:val="009C6E47"/>
    <w:rsid w:val="009C7485"/>
    <w:rsid w:val="009D2B49"/>
    <w:rsid w:val="009D2B5D"/>
    <w:rsid w:val="009D2BA5"/>
    <w:rsid w:val="009D2F09"/>
    <w:rsid w:val="009D5B43"/>
    <w:rsid w:val="009E0787"/>
    <w:rsid w:val="009E1396"/>
    <w:rsid w:val="009E315E"/>
    <w:rsid w:val="009E3B46"/>
    <w:rsid w:val="009F028D"/>
    <w:rsid w:val="009F2C21"/>
    <w:rsid w:val="009F66B4"/>
    <w:rsid w:val="009F6969"/>
    <w:rsid w:val="00A01E11"/>
    <w:rsid w:val="00A01FEB"/>
    <w:rsid w:val="00A0208C"/>
    <w:rsid w:val="00A050B8"/>
    <w:rsid w:val="00A05BF1"/>
    <w:rsid w:val="00A067C6"/>
    <w:rsid w:val="00A0790B"/>
    <w:rsid w:val="00A10AE5"/>
    <w:rsid w:val="00A10E4C"/>
    <w:rsid w:val="00A119CA"/>
    <w:rsid w:val="00A127C8"/>
    <w:rsid w:val="00A12AD9"/>
    <w:rsid w:val="00A13328"/>
    <w:rsid w:val="00A13C18"/>
    <w:rsid w:val="00A16C5D"/>
    <w:rsid w:val="00A17261"/>
    <w:rsid w:val="00A178B5"/>
    <w:rsid w:val="00A17BC2"/>
    <w:rsid w:val="00A20E8D"/>
    <w:rsid w:val="00A21702"/>
    <w:rsid w:val="00A21FA0"/>
    <w:rsid w:val="00A229CB"/>
    <w:rsid w:val="00A25845"/>
    <w:rsid w:val="00A25869"/>
    <w:rsid w:val="00A25A48"/>
    <w:rsid w:val="00A25FAA"/>
    <w:rsid w:val="00A26E79"/>
    <w:rsid w:val="00A31C78"/>
    <w:rsid w:val="00A31CE1"/>
    <w:rsid w:val="00A32A50"/>
    <w:rsid w:val="00A37DB4"/>
    <w:rsid w:val="00A40963"/>
    <w:rsid w:val="00A41568"/>
    <w:rsid w:val="00A41B87"/>
    <w:rsid w:val="00A42765"/>
    <w:rsid w:val="00A44C0A"/>
    <w:rsid w:val="00A4638D"/>
    <w:rsid w:val="00A4693E"/>
    <w:rsid w:val="00A5112B"/>
    <w:rsid w:val="00A521CE"/>
    <w:rsid w:val="00A532FE"/>
    <w:rsid w:val="00A544D7"/>
    <w:rsid w:val="00A56990"/>
    <w:rsid w:val="00A56A4D"/>
    <w:rsid w:val="00A57B28"/>
    <w:rsid w:val="00A60A1D"/>
    <w:rsid w:val="00A60D1D"/>
    <w:rsid w:val="00A632CB"/>
    <w:rsid w:val="00A64303"/>
    <w:rsid w:val="00A64514"/>
    <w:rsid w:val="00A64BBC"/>
    <w:rsid w:val="00A662F6"/>
    <w:rsid w:val="00A700A9"/>
    <w:rsid w:val="00A71819"/>
    <w:rsid w:val="00A73004"/>
    <w:rsid w:val="00A751CA"/>
    <w:rsid w:val="00A76C28"/>
    <w:rsid w:val="00A77D57"/>
    <w:rsid w:val="00A77EC5"/>
    <w:rsid w:val="00A80C60"/>
    <w:rsid w:val="00A81229"/>
    <w:rsid w:val="00A827B1"/>
    <w:rsid w:val="00A833B3"/>
    <w:rsid w:val="00A84C00"/>
    <w:rsid w:val="00A861C5"/>
    <w:rsid w:val="00A865EA"/>
    <w:rsid w:val="00A866DA"/>
    <w:rsid w:val="00A874E2"/>
    <w:rsid w:val="00A87BA7"/>
    <w:rsid w:val="00A901D7"/>
    <w:rsid w:val="00A9110D"/>
    <w:rsid w:val="00A91DF2"/>
    <w:rsid w:val="00A91F7D"/>
    <w:rsid w:val="00A93C5E"/>
    <w:rsid w:val="00A94399"/>
    <w:rsid w:val="00A945B8"/>
    <w:rsid w:val="00A948C4"/>
    <w:rsid w:val="00A9569A"/>
    <w:rsid w:val="00A96474"/>
    <w:rsid w:val="00AA3BB5"/>
    <w:rsid w:val="00AA3C85"/>
    <w:rsid w:val="00AA3CBA"/>
    <w:rsid w:val="00AA5DCC"/>
    <w:rsid w:val="00AA6479"/>
    <w:rsid w:val="00AA7862"/>
    <w:rsid w:val="00AB13A8"/>
    <w:rsid w:val="00AB3B89"/>
    <w:rsid w:val="00AB5F25"/>
    <w:rsid w:val="00AB6446"/>
    <w:rsid w:val="00AB6657"/>
    <w:rsid w:val="00AB6DF4"/>
    <w:rsid w:val="00AB7B36"/>
    <w:rsid w:val="00AC012F"/>
    <w:rsid w:val="00AC0ECB"/>
    <w:rsid w:val="00AC10FD"/>
    <w:rsid w:val="00AC1F74"/>
    <w:rsid w:val="00AC2B39"/>
    <w:rsid w:val="00AC3506"/>
    <w:rsid w:val="00AC4CC6"/>
    <w:rsid w:val="00AC61CF"/>
    <w:rsid w:val="00AC66CA"/>
    <w:rsid w:val="00AC6E73"/>
    <w:rsid w:val="00AC7E85"/>
    <w:rsid w:val="00AD03FA"/>
    <w:rsid w:val="00AD0F8B"/>
    <w:rsid w:val="00AD4E5B"/>
    <w:rsid w:val="00AD74B4"/>
    <w:rsid w:val="00AD75D6"/>
    <w:rsid w:val="00AE09E4"/>
    <w:rsid w:val="00AE0AA0"/>
    <w:rsid w:val="00AE10DA"/>
    <w:rsid w:val="00AE12F9"/>
    <w:rsid w:val="00AE2983"/>
    <w:rsid w:val="00AE4B7C"/>
    <w:rsid w:val="00AE5400"/>
    <w:rsid w:val="00AE6DE5"/>
    <w:rsid w:val="00AE7A56"/>
    <w:rsid w:val="00AF1996"/>
    <w:rsid w:val="00AF4E89"/>
    <w:rsid w:val="00AF642B"/>
    <w:rsid w:val="00B029C3"/>
    <w:rsid w:val="00B032FA"/>
    <w:rsid w:val="00B04820"/>
    <w:rsid w:val="00B06AD2"/>
    <w:rsid w:val="00B0786B"/>
    <w:rsid w:val="00B10DD9"/>
    <w:rsid w:val="00B114D7"/>
    <w:rsid w:val="00B11FE5"/>
    <w:rsid w:val="00B124BF"/>
    <w:rsid w:val="00B13D97"/>
    <w:rsid w:val="00B15472"/>
    <w:rsid w:val="00B1614F"/>
    <w:rsid w:val="00B16808"/>
    <w:rsid w:val="00B1735A"/>
    <w:rsid w:val="00B177B3"/>
    <w:rsid w:val="00B2063A"/>
    <w:rsid w:val="00B209C2"/>
    <w:rsid w:val="00B22438"/>
    <w:rsid w:val="00B2342D"/>
    <w:rsid w:val="00B25890"/>
    <w:rsid w:val="00B269CB"/>
    <w:rsid w:val="00B26B59"/>
    <w:rsid w:val="00B302D1"/>
    <w:rsid w:val="00B30A0F"/>
    <w:rsid w:val="00B33627"/>
    <w:rsid w:val="00B35CB2"/>
    <w:rsid w:val="00B37AB5"/>
    <w:rsid w:val="00B409D2"/>
    <w:rsid w:val="00B40D38"/>
    <w:rsid w:val="00B41FA3"/>
    <w:rsid w:val="00B46772"/>
    <w:rsid w:val="00B478D0"/>
    <w:rsid w:val="00B47FEC"/>
    <w:rsid w:val="00B51091"/>
    <w:rsid w:val="00B54CC8"/>
    <w:rsid w:val="00B55530"/>
    <w:rsid w:val="00B605F2"/>
    <w:rsid w:val="00B60CF1"/>
    <w:rsid w:val="00B60DE8"/>
    <w:rsid w:val="00B61FBC"/>
    <w:rsid w:val="00B622CB"/>
    <w:rsid w:val="00B631C4"/>
    <w:rsid w:val="00B63F6E"/>
    <w:rsid w:val="00B6635D"/>
    <w:rsid w:val="00B663B8"/>
    <w:rsid w:val="00B66629"/>
    <w:rsid w:val="00B66C9F"/>
    <w:rsid w:val="00B678CD"/>
    <w:rsid w:val="00B67AA4"/>
    <w:rsid w:val="00B70879"/>
    <w:rsid w:val="00B71172"/>
    <w:rsid w:val="00B71B1E"/>
    <w:rsid w:val="00B733EE"/>
    <w:rsid w:val="00B73ABC"/>
    <w:rsid w:val="00B75BD9"/>
    <w:rsid w:val="00B75F3E"/>
    <w:rsid w:val="00B7737E"/>
    <w:rsid w:val="00B773F8"/>
    <w:rsid w:val="00B83FB5"/>
    <w:rsid w:val="00B84376"/>
    <w:rsid w:val="00B84E2F"/>
    <w:rsid w:val="00B911D5"/>
    <w:rsid w:val="00B915EC"/>
    <w:rsid w:val="00B92BA3"/>
    <w:rsid w:val="00B93172"/>
    <w:rsid w:val="00BA263F"/>
    <w:rsid w:val="00BA2C6D"/>
    <w:rsid w:val="00BA3498"/>
    <w:rsid w:val="00BA3EF1"/>
    <w:rsid w:val="00BA46B4"/>
    <w:rsid w:val="00BA532A"/>
    <w:rsid w:val="00BA7191"/>
    <w:rsid w:val="00BA7D95"/>
    <w:rsid w:val="00BB03D6"/>
    <w:rsid w:val="00BB0D7A"/>
    <w:rsid w:val="00BB17E6"/>
    <w:rsid w:val="00BB19D3"/>
    <w:rsid w:val="00BB1B29"/>
    <w:rsid w:val="00BB373B"/>
    <w:rsid w:val="00BB415A"/>
    <w:rsid w:val="00BB4A9D"/>
    <w:rsid w:val="00BB5937"/>
    <w:rsid w:val="00BB6A0A"/>
    <w:rsid w:val="00BC2F96"/>
    <w:rsid w:val="00BC33AA"/>
    <w:rsid w:val="00BC3A20"/>
    <w:rsid w:val="00BC51D6"/>
    <w:rsid w:val="00BC5CD9"/>
    <w:rsid w:val="00BC72A6"/>
    <w:rsid w:val="00BC79A8"/>
    <w:rsid w:val="00BD09EB"/>
    <w:rsid w:val="00BD3697"/>
    <w:rsid w:val="00BD48CA"/>
    <w:rsid w:val="00BD53C0"/>
    <w:rsid w:val="00BE21A3"/>
    <w:rsid w:val="00BE26AD"/>
    <w:rsid w:val="00BE3896"/>
    <w:rsid w:val="00BE3A62"/>
    <w:rsid w:val="00BE3B05"/>
    <w:rsid w:val="00BE76C1"/>
    <w:rsid w:val="00BE7A53"/>
    <w:rsid w:val="00BF04C7"/>
    <w:rsid w:val="00BF1166"/>
    <w:rsid w:val="00BF1521"/>
    <w:rsid w:val="00BF1627"/>
    <w:rsid w:val="00BF16B1"/>
    <w:rsid w:val="00BF2779"/>
    <w:rsid w:val="00BF4876"/>
    <w:rsid w:val="00BF5531"/>
    <w:rsid w:val="00BF55D8"/>
    <w:rsid w:val="00BF5FDB"/>
    <w:rsid w:val="00BF78DA"/>
    <w:rsid w:val="00BF7FA3"/>
    <w:rsid w:val="00C02A52"/>
    <w:rsid w:val="00C02E99"/>
    <w:rsid w:val="00C0353F"/>
    <w:rsid w:val="00C03EC0"/>
    <w:rsid w:val="00C065C2"/>
    <w:rsid w:val="00C06D9B"/>
    <w:rsid w:val="00C072B8"/>
    <w:rsid w:val="00C07CB7"/>
    <w:rsid w:val="00C100C8"/>
    <w:rsid w:val="00C11124"/>
    <w:rsid w:val="00C144F5"/>
    <w:rsid w:val="00C1452A"/>
    <w:rsid w:val="00C14734"/>
    <w:rsid w:val="00C1599F"/>
    <w:rsid w:val="00C16DB4"/>
    <w:rsid w:val="00C21856"/>
    <w:rsid w:val="00C218AB"/>
    <w:rsid w:val="00C229D4"/>
    <w:rsid w:val="00C233EB"/>
    <w:rsid w:val="00C24D52"/>
    <w:rsid w:val="00C25A19"/>
    <w:rsid w:val="00C25BD7"/>
    <w:rsid w:val="00C305D1"/>
    <w:rsid w:val="00C33360"/>
    <w:rsid w:val="00C36ED9"/>
    <w:rsid w:val="00C37DC1"/>
    <w:rsid w:val="00C40292"/>
    <w:rsid w:val="00C40C4B"/>
    <w:rsid w:val="00C423F8"/>
    <w:rsid w:val="00C434BB"/>
    <w:rsid w:val="00C43A29"/>
    <w:rsid w:val="00C45696"/>
    <w:rsid w:val="00C45BD8"/>
    <w:rsid w:val="00C46D45"/>
    <w:rsid w:val="00C47479"/>
    <w:rsid w:val="00C51242"/>
    <w:rsid w:val="00C51FFE"/>
    <w:rsid w:val="00C535DC"/>
    <w:rsid w:val="00C5423E"/>
    <w:rsid w:val="00C54321"/>
    <w:rsid w:val="00C543D7"/>
    <w:rsid w:val="00C545C9"/>
    <w:rsid w:val="00C54993"/>
    <w:rsid w:val="00C55CDA"/>
    <w:rsid w:val="00C55E12"/>
    <w:rsid w:val="00C57D34"/>
    <w:rsid w:val="00C61262"/>
    <w:rsid w:val="00C624A4"/>
    <w:rsid w:val="00C63A89"/>
    <w:rsid w:val="00C63AF0"/>
    <w:rsid w:val="00C64439"/>
    <w:rsid w:val="00C647D2"/>
    <w:rsid w:val="00C65865"/>
    <w:rsid w:val="00C66E1E"/>
    <w:rsid w:val="00C71772"/>
    <w:rsid w:val="00C72DB4"/>
    <w:rsid w:val="00C72EC6"/>
    <w:rsid w:val="00C73186"/>
    <w:rsid w:val="00C80360"/>
    <w:rsid w:val="00C81746"/>
    <w:rsid w:val="00C81F81"/>
    <w:rsid w:val="00C851C8"/>
    <w:rsid w:val="00C86F15"/>
    <w:rsid w:val="00C87166"/>
    <w:rsid w:val="00C874B1"/>
    <w:rsid w:val="00C90A14"/>
    <w:rsid w:val="00C91AC2"/>
    <w:rsid w:val="00C92F2F"/>
    <w:rsid w:val="00C93215"/>
    <w:rsid w:val="00C9434F"/>
    <w:rsid w:val="00C96862"/>
    <w:rsid w:val="00CA01D6"/>
    <w:rsid w:val="00CA04A0"/>
    <w:rsid w:val="00CA195D"/>
    <w:rsid w:val="00CA1DD9"/>
    <w:rsid w:val="00CA444F"/>
    <w:rsid w:val="00CA5D64"/>
    <w:rsid w:val="00CA6D48"/>
    <w:rsid w:val="00CB0494"/>
    <w:rsid w:val="00CB09CC"/>
    <w:rsid w:val="00CB119A"/>
    <w:rsid w:val="00CB1ED6"/>
    <w:rsid w:val="00CB1F15"/>
    <w:rsid w:val="00CB2C3F"/>
    <w:rsid w:val="00CB5CE6"/>
    <w:rsid w:val="00CB72AC"/>
    <w:rsid w:val="00CC155F"/>
    <w:rsid w:val="00CC1985"/>
    <w:rsid w:val="00CC33A1"/>
    <w:rsid w:val="00CC349B"/>
    <w:rsid w:val="00CC5A08"/>
    <w:rsid w:val="00CC62BC"/>
    <w:rsid w:val="00CC6304"/>
    <w:rsid w:val="00CC78F5"/>
    <w:rsid w:val="00CD03E3"/>
    <w:rsid w:val="00CD1D13"/>
    <w:rsid w:val="00CD2524"/>
    <w:rsid w:val="00CD38BC"/>
    <w:rsid w:val="00CD3A73"/>
    <w:rsid w:val="00CD4742"/>
    <w:rsid w:val="00CD6150"/>
    <w:rsid w:val="00CD69FF"/>
    <w:rsid w:val="00CD6C71"/>
    <w:rsid w:val="00CD7293"/>
    <w:rsid w:val="00CE25B4"/>
    <w:rsid w:val="00CE3561"/>
    <w:rsid w:val="00CE6052"/>
    <w:rsid w:val="00CE6610"/>
    <w:rsid w:val="00CF1FFC"/>
    <w:rsid w:val="00CF3067"/>
    <w:rsid w:val="00CF4F2B"/>
    <w:rsid w:val="00D010F7"/>
    <w:rsid w:val="00D024B5"/>
    <w:rsid w:val="00D03578"/>
    <w:rsid w:val="00D03993"/>
    <w:rsid w:val="00D05A1C"/>
    <w:rsid w:val="00D05F7B"/>
    <w:rsid w:val="00D0710D"/>
    <w:rsid w:val="00D0784A"/>
    <w:rsid w:val="00D11792"/>
    <w:rsid w:val="00D11C4C"/>
    <w:rsid w:val="00D11D5A"/>
    <w:rsid w:val="00D120F8"/>
    <w:rsid w:val="00D12C91"/>
    <w:rsid w:val="00D133B3"/>
    <w:rsid w:val="00D13409"/>
    <w:rsid w:val="00D13795"/>
    <w:rsid w:val="00D14046"/>
    <w:rsid w:val="00D14B66"/>
    <w:rsid w:val="00D14F3D"/>
    <w:rsid w:val="00D15640"/>
    <w:rsid w:val="00D159AF"/>
    <w:rsid w:val="00D164C9"/>
    <w:rsid w:val="00D201AB"/>
    <w:rsid w:val="00D203E5"/>
    <w:rsid w:val="00D20B66"/>
    <w:rsid w:val="00D226D4"/>
    <w:rsid w:val="00D22FBE"/>
    <w:rsid w:val="00D230F8"/>
    <w:rsid w:val="00D240E5"/>
    <w:rsid w:val="00D25794"/>
    <w:rsid w:val="00D264F8"/>
    <w:rsid w:val="00D26B08"/>
    <w:rsid w:val="00D30038"/>
    <w:rsid w:val="00D303D2"/>
    <w:rsid w:val="00D3045B"/>
    <w:rsid w:val="00D314D8"/>
    <w:rsid w:val="00D32C03"/>
    <w:rsid w:val="00D34319"/>
    <w:rsid w:val="00D36780"/>
    <w:rsid w:val="00D369A7"/>
    <w:rsid w:val="00D40B7B"/>
    <w:rsid w:val="00D427B5"/>
    <w:rsid w:val="00D43CC9"/>
    <w:rsid w:val="00D44168"/>
    <w:rsid w:val="00D46427"/>
    <w:rsid w:val="00D47E01"/>
    <w:rsid w:val="00D5081D"/>
    <w:rsid w:val="00D51914"/>
    <w:rsid w:val="00D5270F"/>
    <w:rsid w:val="00D54C58"/>
    <w:rsid w:val="00D558FF"/>
    <w:rsid w:val="00D56FD0"/>
    <w:rsid w:val="00D57D21"/>
    <w:rsid w:val="00D61428"/>
    <w:rsid w:val="00D628E0"/>
    <w:rsid w:val="00D62B73"/>
    <w:rsid w:val="00D6316C"/>
    <w:rsid w:val="00D634EB"/>
    <w:rsid w:val="00D638D2"/>
    <w:rsid w:val="00D64524"/>
    <w:rsid w:val="00D6472F"/>
    <w:rsid w:val="00D64BA8"/>
    <w:rsid w:val="00D70CED"/>
    <w:rsid w:val="00D712FF"/>
    <w:rsid w:val="00D718B3"/>
    <w:rsid w:val="00D73A7A"/>
    <w:rsid w:val="00D7423C"/>
    <w:rsid w:val="00D74473"/>
    <w:rsid w:val="00D74CD8"/>
    <w:rsid w:val="00D751C1"/>
    <w:rsid w:val="00D755DD"/>
    <w:rsid w:val="00D769EE"/>
    <w:rsid w:val="00D77FDE"/>
    <w:rsid w:val="00D82AB0"/>
    <w:rsid w:val="00D83429"/>
    <w:rsid w:val="00D855CA"/>
    <w:rsid w:val="00D85775"/>
    <w:rsid w:val="00D87E6C"/>
    <w:rsid w:val="00D95F8A"/>
    <w:rsid w:val="00D96637"/>
    <w:rsid w:val="00D97DE3"/>
    <w:rsid w:val="00DA181E"/>
    <w:rsid w:val="00DA1D3F"/>
    <w:rsid w:val="00DA1E6E"/>
    <w:rsid w:val="00DA3862"/>
    <w:rsid w:val="00DA53A7"/>
    <w:rsid w:val="00DA64FA"/>
    <w:rsid w:val="00DA7869"/>
    <w:rsid w:val="00DB0F4F"/>
    <w:rsid w:val="00DB2192"/>
    <w:rsid w:val="00DB2B07"/>
    <w:rsid w:val="00DB3E56"/>
    <w:rsid w:val="00DB52C7"/>
    <w:rsid w:val="00DB649F"/>
    <w:rsid w:val="00DB787A"/>
    <w:rsid w:val="00DC001B"/>
    <w:rsid w:val="00DC03B8"/>
    <w:rsid w:val="00DC06BF"/>
    <w:rsid w:val="00DC0BC6"/>
    <w:rsid w:val="00DC0EC4"/>
    <w:rsid w:val="00DC135D"/>
    <w:rsid w:val="00DC1DCB"/>
    <w:rsid w:val="00DC2E4D"/>
    <w:rsid w:val="00DC35B7"/>
    <w:rsid w:val="00DC44A8"/>
    <w:rsid w:val="00DC4BFA"/>
    <w:rsid w:val="00DC79F1"/>
    <w:rsid w:val="00DD0276"/>
    <w:rsid w:val="00DD17AE"/>
    <w:rsid w:val="00DD53E3"/>
    <w:rsid w:val="00DD71C8"/>
    <w:rsid w:val="00DD75C9"/>
    <w:rsid w:val="00DE1EAD"/>
    <w:rsid w:val="00DE20F1"/>
    <w:rsid w:val="00DE4B2F"/>
    <w:rsid w:val="00DE62F9"/>
    <w:rsid w:val="00DE772D"/>
    <w:rsid w:val="00DE7A7B"/>
    <w:rsid w:val="00DE7F88"/>
    <w:rsid w:val="00DF08D6"/>
    <w:rsid w:val="00DF12AC"/>
    <w:rsid w:val="00DF3656"/>
    <w:rsid w:val="00DF3FE9"/>
    <w:rsid w:val="00DF60C3"/>
    <w:rsid w:val="00DF666E"/>
    <w:rsid w:val="00DF7254"/>
    <w:rsid w:val="00E0090A"/>
    <w:rsid w:val="00E020A0"/>
    <w:rsid w:val="00E0232A"/>
    <w:rsid w:val="00E02549"/>
    <w:rsid w:val="00E02E27"/>
    <w:rsid w:val="00E04529"/>
    <w:rsid w:val="00E049DC"/>
    <w:rsid w:val="00E07355"/>
    <w:rsid w:val="00E07A8D"/>
    <w:rsid w:val="00E11929"/>
    <w:rsid w:val="00E1195E"/>
    <w:rsid w:val="00E142FF"/>
    <w:rsid w:val="00E15CBA"/>
    <w:rsid w:val="00E17050"/>
    <w:rsid w:val="00E224BE"/>
    <w:rsid w:val="00E225C2"/>
    <w:rsid w:val="00E22B17"/>
    <w:rsid w:val="00E23E23"/>
    <w:rsid w:val="00E256C9"/>
    <w:rsid w:val="00E31CCC"/>
    <w:rsid w:val="00E3232D"/>
    <w:rsid w:val="00E327E8"/>
    <w:rsid w:val="00E33765"/>
    <w:rsid w:val="00E3412F"/>
    <w:rsid w:val="00E3588E"/>
    <w:rsid w:val="00E359C6"/>
    <w:rsid w:val="00E35C4F"/>
    <w:rsid w:val="00E35C5C"/>
    <w:rsid w:val="00E40889"/>
    <w:rsid w:val="00E4158D"/>
    <w:rsid w:val="00E41B87"/>
    <w:rsid w:val="00E43B44"/>
    <w:rsid w:val="00E450EE"/>
    <w:rsid w:val="00E453F1"/>
    <w:rsid w:val="00E46FF2"/>
    <w:rsid w:val="00E47B42"/>
    <w:rsid w:val="00E47EAB"/>
    <w:rsid w:val="00E52167"/>
    <w:rsid w:val="00E526CC"/>
    <w:rsid w:val="00E56470"/>
    <w:rsid w:val="00E57BB1"/>
    <w:rsid w:val="00E6024B"/>
    <w:rsid w:val="00E60D11"/>
    <w:rsid w:val="00E62145"/>
    <w:rsid w:val="00E62652"/>
    <w:rsid w:val="00E64497"/>
    <w:rsid w:val="00E65BC2"/>
    <w:rsid w:val="00E66280"/>
    <w:rsid w:val="00E666FA"/>
    <w:rsid w:val="00E66BC9"/>
    <w:rsid w:val="00E676D9"/>
    <w:rsid w:val="00E713C6"/>
    <w:rsid w:val="00E71DD9"/>
    <w:rsid w:val="00E723CA"/>
    <w:rsid w:val="00E73ED4"/>
    <w:rsid w:val="00E75BFF"/>
    <w:rsid w:val="00E7778B"/>
    <w:rsid w:val="00E829B2"/>
    <w:rsid w:val="00E82ADE"/>
    <w:rsid w:val="00E82DE7"/>
    <w:rsid w:val="00E84F6E"/>
    <w:rsid w:val="00E85EEA"/>
    <w:rsid w:val="00E878BC"/>
    <w:rsid w:val="00E87D78"/>
    <w:rsid w:val="00E90E53"/>
    <w:rsid w:val="00E95544"/>
    <w:rsid w:val="00E9762E"/>
    <w:rsid w:val="00E97DFF"/>
    <w:rsid w:val="00EA12D3"/>
    <w:rsid w:val="00EA1B0A"/>
    <w:rsid w:val="00EA2479"/>
    <w:rsid w:val="00EA4267"/>
    <w:rsid w:val="00EA4288"/>
    <w:rsid w:val="00EA52A5"/>
    <w:rsid w:val="00EB0132"/>
    <w:rsid w:val="00EB0801"/>
    <w:rsid w:val="00EB23C8"/>
    <w:rsid w:val="00EB3A88"/>
    <w:rsid w:val="00EB6E8D"/>
    <w:rsid w:val="00EB742B"/>
    <w:rsid w:val="00EB7E06"/>
    <w:rsid w:val="00EC2A81"/>
    <w:rsid w:val="00EC5284"/>
    <w:rsid w:val="00EC60A9"/>
    <w:rsid w:val="00EC75BF"/>
    <w:rsid w:val="00ED1DE0"/>
    <w:rsid w:val="00ED39BE"/>
    <w:rsid w:val="00ED59E4"/>
    <w:rsid w:val="00ED6278"/>
    <w:rsid w:val="00ED639E"/>
    <w:rsid w:val="00ED766F"/>
    <w:rsid w:val="00EE0A8E"/>
    <w:rsid w:val="00EE1967"/>
    <w:rsid w:val="00EE3B7A"/>
    <w:rsid w:val="00EE482E"/>
    <w:rsid w:val="00EE568E"/>
    <w:rsid w:val="00EF1EBA"/>
    <w:rsid w:val="00EF45C4"/>
    <w:rsid w:val="00EF48F2"/>
    <w:rsid w:val="00EF559B"/>
    <w:rsid w:val="00EF6311"/>
    <w:rsid w:val="00EF7A8D"/>
    <w:rsid w:val="00EF7C34"/>
    <w:rsid w:val="00F007F6"/>
    <w:rsid w:val="00F00DA7"/>
    <w:rsid w:val="00F01A96"/>
    <w:rsid w:val="00F01CCD"/>
    <w:rsid w:val="00F034D2"/>
    <w:rsid w:val="00F03E30"/>
    <w:rsid w:val="00F04CA4"/>
    <w:rsid w:val="00F05DDB"/>
    <w:rsid w:val="00F07137"/>
    <w:rsid w:val="00F10D06"/>
    <w:rsid w:val="00F115F0"/>
    <w:rsid w:val="00F131DB"/>
    <w:rsid w:val="00F147DE"/>
    <w:rsid w:val="00F14FC2"/>
    <w:rsid w:val="00F1612E"/>
    <w:rsid w:val="00F20CAB"/>
    <w:rsid w:val="00F21C8F"/>
    <w:rsid w:val="00F236D3"/>
    <w:rsid w:val="00F2554B"/>
    <w:rsid w:val="00F301BE"/>
    <w:rsid w:val="00F30290"/>
    <w:rsid w:val="00F30708"/>
    <w:rsid w:val="00F30852"/>
    <w:rsid w:val="00F30E56"/>
    <w:rsid w:val="00F34CEF"/>
    <w:rsid w:val="00F37678"/>
    <w:rsid w:val="00F37C3A"/>
    <w:rsid w:val="00F40214"/>
    <w:rsid w:val="00F415F6"/>
    <w:rsid w:val="00F4220F"/>
    <w:rsid w:val="00F43523"/>
    <w:rsid w:val="00F4411B"/>
    <w:rsid w:val="00F449A0"/>
    <w:rsid w:val="00F45C7E"/>
    <w:rsid w:val="00F50354"/>
    <w:rsid w:val="00F51401"/>
    <w:rsid w:val="00F533CE"/>
    <w:rsid w:val="00F54F1C"/>
    <w:rsid w:val="00F552B2"/>
    <w:rsid w:val="00F60CC6"/>
    <w:rsid w:val="00F6105B"/>
    <w:rsid w:val="00F61F21"/>
    <w:rsid w:val="00F6233C"/>
    <w:rsid w:val="00F629DA"/>
    <w:rsid w:val="00F63A57"/>
    <w:rsid w:val="00F644CF"/>
    <w:rsid w:val="00F665FA"/>
    <w:rsid w:val="00F70378"/>
    <w:rsid w:val="00F70EE6"/>
    <w:rsid w:val="00F7195A"/>
    <w:rsid w:val="00F731E2"/>
    <w:rsid w:val="00F73207"/>
    <w:rsid w:val="00F73A42"/>
    <w:rsid w:val="00F73ADA"/>
    <w:rsid w:val="00F75B1A"/>
    <w:rsid w:val="00F80C00"/>
    <w:rsid w:val="00F81088"/>
    <w:rsid w:val="00F82E9E"/>
    <w:rsid w:val="00F833BF"/>
    <w:rsid w:val="00F836C8"/>
    <w:rsid w:val="00F84401"/>
    <w:rsid w:val="00F84EB7"/>
    <w:rsid w:val="00F868AE"/>
    <w:rsid w:val="00F90184"/>
    <w:rsid w:val="00F90B00"/>
    <w:rsid w:val="00F9288E"/>
    <w:rsid w:val="00F92FC0"/>
    <w:rsid w:val="00F9390E"/>
    <w:rsid w:val="00F94265"/>
    <w:rsid w:val="00F94451"/>
    <w:rsid w:val="00F95CD6"/>
    <w:rsid w:val="00F965F4"/>
    <w:rsid w:val="00FA1141"/>
    <w:rsid w:val="00FA2369"/>
    <w:rsid w:val="00FA285E"/>
    <w:rsid w:val="00FB0B9D"/>
    <w:rsid w:val="00FB2C98"/>
    <w:rsid w:val="00FB50C9"/>
    <w:rsid w:val="00FB599F"/>
    <w:rsid w:val="00FB7015"/>
    <w:rsid w:val="00FB725E"/>
    <w:rsid w:val="00FC1AA7"/>
    <w:rsid w:val="00FC1DA7"/>
    <w:rsid w:val="00FC3021"/>
    <w:rsid w:val="00FC3A71"/>
    <w:rsid w:val="00FC3C96"/>
    <w:rsid w:val="00FC4E6D"/>
    <w:rsid w:val="00FC5829"/>
    <w:rsid w:val="00FD0FF4"/>
    <w:rsid w:val="00FD1E9B"/>
    <w:rsid w:val="00FD2414"/>
    <w:rsid w:val="00FD2B70"/>
    <w:rsid w:val="00FD45B9"/>
    <w:rsid w:val="00FD68E8"/>
    <w:rsid w:val="00FE20AE"/>
    <w:rsid w:val="00FE2DC5"/>
    <w:rsid w:val="00FE3FE0"/>
    <w:rsid w:val="00FE599C"/>
    <w:rsid w:val="00FE618C"/>
    <w:rsid w:val="00FE6C2D"/>
    <w:rsid w:val="00FE6E7D"/>
    <w:rsid w:val="00FE732D"/>
    <w:rsid w:val="00FF1CD8"/>
    <w:rsid w:val="00FF212F"/>
    <w:rsid w:val="00FF29BB"/>
    <w:rsid w:val="00FF3364"/>
    <w:rsid w:val="00FF4B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8B7E4"/>
  <w15:chartTrackingRefBased/>
  <w15:docId w15:val="{EF8DBA59-88CF-430B-9BC8-CC64E782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1"/>
    <w:basedOn w:val="Normal"/>
    <w:link w:val="Heading1Char"/>
    <w:uiPriority w:val="99"/>
    <w:qFormat/>
    <w:rsid w:val="009A4136"/>
    <w:pPr>
      <w:keepNext/>
      <w:numPr>
        <w:numId w:val="8"/>
      </w:numPr>
      <w:spacing w:before="480" w:after="0" w:line="276" w:lineRule="auto"/>
      <w:outlineLvl w:val="0"/>
    </w:pPr>
    <w:rPr>
      <w:rFonts w:ascii="Calibri Light" w:hAnsi="Calibri Light" w:cs="Calibri Light"/>
      <w:b/>
      <w:bCs/>
      <w:kern w:val="36"/>
      <w:sz w:val="24"/>
      <w:szCs w:val="24"/>
    </w:rPr>
  </w:style>
  <w:style w:type="paragraph" w:styleId="Heading2">
    <w:name w:val="heading 2"/>
    <w:basedOn w:val="Normal"/>
    <w:link w:val="Heading2Char"/>
    <w:uiPriority w:val="99"/>
    <w:unhideWhenUsed/>
    <w:qFormat/>
    <w:rsid w:val="009A4136"/>
    <w:pPr>
      <w:keepNext/>
      <w:numPr>
        <w:ilvl w:val="1"/>
        <w:numId w:val="8"/>
      </w:numPr>
      <w:spacing w:before="200" w:after="120" w:line="276" w:lineRule="auto"/>
      <w:jc w:val="both"/>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rsid w:val="009650EA"/>
    <w:pPr>
      <w:keepNext/>
      <w:numPr>
        <w:numId w:val="9"/>
      </w:numPr>
      <w:spacing w:after="0" w:line="240" w:lineRule="auto"/>
      <w:ind w:left="714" w:right="-284" w:hanging="357"/>
      <w:outlineLvl w:val="2"/>
    </w:pPr>
    <w:rPr>
      <w:rFonts w:ascii="Times New Roman" w:eastAsia="Times New Roman" w:hAnsi="Times New Roman" w:cs="Times New Roman"/>
      <w:b/>
      <w:sz w:val="28"/>
      <w:szCs w:val="24"/>
    </w:rPr>
  </w:style>
  <w:style w:type="paragraph" w:styleId="Heading4">
    <w:name w:val="heading 4"/>
    <w:basedOn w:val="Normal"/>
    <w:next w:val="Normal"/>
    <w:link w:val="Heading4Char"/>
    <w:uiPriority w:val="99"/>
    <w:qFormat/>
    <w:rsid w:val="009650EA"/>
    <w:pPr>
      <w:keepNext/>
      <w:spacing w:after="0" w:line="240" w:lineRule="auto"/>
      <w:ind w:left="284" w:right="-284"/>
      <w:jc w:val="both"/>
      <w:outlineLvl w:val="3"/>
    </w:pPr>
    <w:rPr>
      <w:rFonts w:ascii="Times New Roman" w:eastAsia="Times New Roman" w:hAnsi="Times New Roman" w:cs="Times New Roman"/>
      <w:i/>
      <w:iCs/>
      <w:sz w:val="28"/>
      <w:szCs w:val="24"/>
    </w:rPr>
  </w:style>
  <w:style w:type="paragraph" w:styleId="Heading5">
    <w:name w:val="heading 5"/>
    <w:basedOn w:val="Normal"/>
    <w:next w:val="Normal"/>
    <w:link w:val="Heading5Char"/>
    <w:uiPriority w:val="99"/>
    <w:qFormat/>
    <w:rsid w:val="009650EA"/>
    <w:pPr>
      <w:keepNext/>
      <w:spacing w:after="0" w:line="240" w:lineRule="auto"/>
      <w:ind w:left="284" w:right="-284"/>
      <w:jc w:val="both"/>
      <w:outlineLvl w:val="4"/>
    </w:pPr>
    <w:rPr>
      <w:rFonts w:ascii="Times New Roman" w:eastAsia="Times New Roman" w:hAnsi="Times New Roman" w:cs="Times New Roman"/>
      <w:b/>
      <w:bCs/>
      <w:i/>
      <w:iCs/>
      <w:sz w:val="28"/>
      <w:szCs w:val="24"/>
    </w:rPr>
  </w:style>
  <w:style w:type="paragraph" w:styleId="Heading6">
    <w:name w:val="heading 6"/>
    <w:basedOn w:val="Normal"/>
    <w:next w:val="Normal"/>
    <w:link w:val="Heading6Char"/>
    <w:uiPriority w:val="99"/>
    <w:qFormat/>
    <w:rsid w:val="009650EA"/>
    <w:pPr>
      <w:keepNext/>
      <w:spacing w:after="0" w:line="240" w:lineRule="auto"/>
      <w:ind w:left="284" w:right="-284"/>
      <w:outlineLvl w:val="5"/>
    </w:pPr>
    <w:rPr>
      <w:rFonts w:ascii="Times New Roman" w:eastAsia="Times New Roman" w:hAnsi="Times New Roman" w:cs="Times New Roman"/>
      <w:b/>
      <w:bCs/>
      <w:i/>
      <w:iCs/>
      <w:sz w:val="28"/>
      <w:szCs w:val="24"/>
    </w:rPr>
  </w:style>
  <w:style w:type="paragraph" w:styleId="Heading7">
    <w:name w:val="heading 7"/>
    <w:basedOn w:val="Normal"/>
    <w:next w:val="Normal"/>
    <w:link w:val="Heading7Char"/>
    <w:uiPriority w:val="99"/>
    <w:qFormat/>
    <w:rsid w:val="009650EA"/>
    <w:pPr>
      <w:keepNext/>
      <w:spacing w:after="0" w:line="240" w:lineRule="auto"/>
      <w:ind w:left="426" w:right="-284"/>
      <w:jc w:val="both"/>
      <w:outlineLvl w:val="6"/>
    </w:pPr>
    <w:rPr>
      <w:rFonts w:ascii="Times New Roman" w:eastAsia="Times New Roman" w:hAnsi="Times New Roman" w:cs="Times New Roman"/>
      <w:sz w:val="28"/>
      <w:szCs w:val="24"/>
    </w:rPr>
  </w:style>
  <w:style w:type="paragraph" w:styleId="Heading8">
    <w:name w:val="heading 8"/>
    <w:basedOn w:val="Normal"/>
    <w:next w:val="Normal"/>
    <w:link w:val="Heading8Char"/>
    <w:uiPriority w:val="99"/>
    <w:qFormat/>
    <w:rsid w:val="009650EA"/>
    <w:pPr>
      <w:keepNext/>
      <w:spacing w:after="0" w:line="240" w:lineRule="auto"/>
      <w:ind w:left="1134" w:right="-284" w:firstLine="426"/>
      <w:jc w:val="both"/>
      <w:outlineLvl w:val="7"/>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229CB"/>
    <w:pPr>
      <w:tabs>
        <w:tab w:val="center" w:pos="4153"/>
        <w:tab w:val="right" w:pos="8306"/>
      </w:tabs>
      <w:spacing w:after="0" w:line="240" w:lineRule="auto"/>
    </w:pPr>
    <w:rPr>
      <w:rFonts w:ascii="Times New Roman" w:eastAsia="Times New Roman" w:hAnsi="Times New Roman" w:cs="Times New Roman"/>
      <w:sz w:val="20"/>
      <w:szCs w:val="20"/>
      <w:lang w:val="x-none"/>
    </w:rPr>
  </w:style>
  <w:style w:type="character" w:customStyle="1" w:styleId="HeaderChar">
    <w:name w:val="Header Char"/>
    <w:basedOn w:val="DefaultParagraphFont"/>
    <w:link w:val="Header"/>
    <w:uiPriority w:val="99"/>
    <w:rsid w:val="00A229CB"/>
    <w:rPr>
      <w:rFonts w:ascii="Times New Roman" w:eastAsia="Times New Roman" w:hAnsi="Times New Roman" w:cs="Times New Roman"/>
      <w:sz w:val="20"/>
      <w:szCs w:val="20"/>
      <w:lang w:val="x-none"/>
    </w:rPr>
  </w:style>
  <w:style w:type="character" w:styleId="PageNumber">
    <w:name w:val="page number"/>
    <w:basedOn w:val="DefaultParagraphFont"/>
    <w:uiPriority w:val="99"/>
    <w:rsid w:val="00A229CB"/>
  </w:style>
  <w:style w:type="paragraph" w:styleId="CommentText">
    <w:name w:val="annotation text"/>
    <w:basedOn w:val="Normal"/>
    <w:link w:val="CommentTextChar"/>
    <w:uiPriority w:val="99"/>
    <w:unhideWhenUsed/>
    <w:qFormat/>
    <w:rsid w:val="00A229CB"/>
    <w:pPr>
      <w:spacing w:line="240" w:lineRule="auto"/>
    </w:pPr>
    <w:rPr>
      <w:sz w:val="20"/>
      <w:szCs w:val="20"/>
    </w:rPr>
  </w:style>
  <w:style w:type="character" w:customStyle="1" w:styleId="CommentTextChar">
    <w:name w:val="Comment Text Char"/>
    <w:basedOn w:val="DefaultParagraphFont"/>
    <w:link w:val="CommentText"/>
    <w:uiPriority w:val="99"/>
    <w:qFormat/>
    <w:rsid w:val="00A229CB"/>
    <w:rPr>
      <w:sz w:val="20"/>
      <w:szCs w:val="20"/>
    </w:rPr>
  </w:style>
  <w:style w:type="paragraph" w:styleId="CommentSubject">
    <w:name w:val="annotation subject"/>
    <w:basedOn w:val="CommentText"/>
    <w:next w:val="CommentText"/>
    <w:link w:val="CommentSubjectChar"/>
    <w:uiPriority w:val="99"/>
    <w:semiHidden/>
    <w:rsid w:val="00A229C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A229CB"/>
    <w:rPr>
      <w:rFonts w:ascii="Times New Roman" w:eastAsia="Times New Roman" w:hAnsi="Times New Roman" w:cs="Times New Roman"/>
      <w:b/>
      <w:bCs/>
      <w:sz w:val="20"/>
      <w:szCs w:val="20"/>
    </w:rPr>
  </w:style>
  <w:style w:type="table" w:styleId="TableGrid">
    <w:name w:val="Table Grid"/>
    <w:basedOn w:val="TableNormal"/>
    <w:uiPriority w:val="59"/>
    <w:rsid w:val="00A229C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1st level - Bullet List Paragraph,Heading 2_sj,Lettre d'introduction,Lijstalinea,Listenabsatz1,Strip,H&amp;P List Paragraph,Dot pt"/>
    <w:basedOn w:val="Normal"/>
    <w:link w:val="ListParagraphChar"/>
    <w:uiPriority w:val="34"/>
    <w:qFormat/>
    <w:rsid w:val="00A229CB"/>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1st level - Bullet List Paragraph Char,Heading 2_sj Char,Lijstalinea Char"/>
    <w:link w:val="ListParagraph"/>
    <w:uiPriority w:val="34"/>
    <w:qFormat/>
    <w:rsid w:val="00A229CB"/>
    <w:rPr>
      <w:rFonts w:ascii="Times New Roman" w:eastAsia="Times New Roman" w:hAnsi="Times New Roman" w:cs="Times New Roman"/>
      <w:sz w:val="24"/>
      <w:szCs w:val="24"/>
      <w:lang w:val="en-GB"/>
    </w:rPr>
  </w:style>
  <w:style w:type="character" w:customStyle="1" w:styleId="FontStyle54">
    <w:name w:val="Font Style54"/>
    <w:basedOn w:val="DefaultParagraphFont"/>
    <w:uiPriority w:val="99"/>
    <w:rsid w:val="00A229CB"/>
    <w:rPr>
      <w:rFonts w:ascii="Times New Roman" w:hAnsi="Times New Roman" w:cs="Times New Roman"/>
      <w:sz w:val="20"/>
      <w:szCs w:val="20"/>
    </w:rPr>
  </w:style>
  <w:style w:type="paragraph" w:customStyle="1" w:styleId="Style20">
    <w:name w:val="Style20"/>
    <w:basedOn w:val="Normal"/>
    <w:uiPriority w:val="99"/>
    <w:rsid w:val="00A229C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lv-LV"/>
    </w:rPr>
  </w:style>
  <w:style w:type="character" w:customStyle="1" w:styleId="FontStyle43">
    <w:name w:val="Font Style43"/>
    <w:basedOn w:val="DefaultParagraphFont"/>
    <w:uiPriority w:val="99"/>
    <w:rsid w:val="00A229CB"/>
    <w:rPr>
      <w:rFonts w:ascii="Times New Roman" w:hAnsi="Times New Roman" w:cs="Times New Roman"/>
      <w:sz w:val="22"/>
      <w:szCs w:val="22"/>
    </w:rPr>
  </w:style>
  <w:style w:type="paragraph" w:customStyle="1" w:styleId="Style4">
    <w:name w:val="Style4"/>
    <w:basedOn w:val="Normal"/>
    <w:uiPriority w:val="99"/>
    <w:rsid w:val="00A229C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lv-LV"/>
    </w:rPr>
  </w:style>
  <w:style w:type="paragraph" w:customStyle="1" w:styleId="Style7">
    <w:name w:val="Style7"/>
    <w:basedOn w:val="Normal"/>
    <w:uiPriority w:val="99"/>
    <w:rsid w:val="00A229CB"/>
    <w:pPr>
      <w:widowControl w:val="0"/>
      <w:autoSpaceDE w:val="0"/>
      <w:autoSpaceDN w:val="0"/>
      <w:adjustRightInd w:val="0"/>
      <w:spacing w:after="0" w:line="275" w:lineRule="exact"/>
    </w:pPr>
    <w:rPr>
      <w:rFonts w:ascii="Times New Roman" w:eastAsiaTheme="minorEastAsia" w:hAnsi="Times New Roman" w:cs="Times New Roman"/>
      <w:sz w:val="24"/>
      <w:szCs w:val="24"/>
      <w:lang w:eastAsia="lv-LV"/>
    </w:rPr>
  </w:style>
  <w:style w:type="paragraph" w:customStyle="1" w:styleId="Style11">
    <w:name w:val="Style11"/>
    <w:basedOn w:val="Normal"/>
    <w:uiPriority w:val="99"/>
    <w:rsid w:val="00A229CB"/>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lv-LV"/>
    </w:rPr>
  </w:style>
  <w:style w:type="paragraph" w:customStyle="1" w:styleId="Style16">
    <w:name w:val="Style16"/>
    <w:basedOn w:val="Normal"/>
    <w:uiPriority w:val="99"/>
    <w:rsid w:val="00A229C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lv-LV"/>
    </w:rPr>
  </w:style>
  <w:style w:type="character" w:customStyle="1" w:styleId="FontStyle41">
    <w:name w:val="Font Style41"/>
    <w:basedOn w:val="DefaultParagraphFont"/>
    <w:uiPriority w:val="99"/>
    <w:rsid w:val="00A229CB"/>
    <w:rPr>
      <w:rFonts w:ascii="Times New Roman" w:hAnsi="Times New Roman" w:cs="Times New Roman"/>
      <w:b/>
      <w:bCs/>
      <w:sz w:val="22"/>
      <w:szCs w:val="22"/>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8B14C0"/>
    <w:pPr>
      <w:spacing w:after="0" w:line="240" w:lineRule="auto"/>
    </w:pPr>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8B14C0"/>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link w:val="Char2"/>
    <w:uiPriority w:val="99"/>
    <w:rsid w:val="008B14C0"/>
    <w:rPr>
      <w:vertAlign w:val="superscript"/>
    </w:rPr>
  </w:style>
  <w:style w:type="character" w:styleId="Hyperlink">
    <w:name w:val="Hyperlink"/>
    <w:basedOn w:val="DefaultParagraphFont"/>
    <w:uiPriority w:val="99"/>
    <w:unhideWhenUsed/>
    <w:rsid w:val="003F460E"/>
    <w:rPr>
      <w:color w:val="0563C1" w:themeColor="hyperlink"/>
      <w:u w:val="single"/>
    </w:rPr>
  </w:style>
  <w:style w:type="paragraph" w:styleId="BalloonText">
    <w:name w:val="Balloon Text"/>
    <w:basedOn w:val="Normal"/>
    <w:link w:val="BalloonTextChar"/>
    <w:uiPriority w:val="99"/>
    <w:semiHidden/>
    <w:unhideWhenUsed/>
    <w:rsid w:val="00E878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8BC"/>
    <w:rPr>
      <w:rFonts w:ascii="Segoe UI" w:hAnsi="Segoe UI" w:cs="Segoe UI"/>
      <w:sz w:val="18"/>
      <w:szCs w:val="18"/>
    </w:rPr>
  </w:style>
  <w:style w:type="character" w:styleId="CommentReference">
    <w:name w:val="annotation reference"/>
    <w:basedOn w:val="DefaultParagraphFont"/>
    <w:uiPriority w:val="99"/>
    <w:unhideWhenUsed/>
    <w:qFormat/>
    <w:rsid w:val="0055376C"/>
    <w:rPr>
      <w:sz w:val="16"/>
      <w:szCs w:val="16"/>
    </w:rPr>
  </w:style>
  <w:style w:type="paragraph" w:styleId="EndnoteText">
    <w:name w:val="endnote text"/>
    <w:basedOn w:val="Normal"/>
    <w:link w:val="EndnoteTextChar"/>
    <w:uiPriority w:val="99"/>
    <w:semiHidden/>
    <w:unhideWhenUsed/>
    <w:rsid w:val="00B206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063A"/>
    <w:rPr>
      <w:sz w:val="20"/>
      <w:szCs w:val="20"/>
    </w:rPr>
  </w:style>
  <w:style w:type="character" w:styleId="EndnoteReference">
    <w:name w:val="endnote reference"/>
    <w:basedOn w:val="DefaultParagraphFont"/>
    <w:uiPriority w:val="99"/>
    <w:semiHidden/>
    <w:unhideWhenUsed/>
    <w:rsid w:val="00B2063A"/>
    <w:rPr>
      <w:vertAlign w:val="superscript"/>
    </w:rPr>
  </w:style>
  <w:style w:type="paragraph" w:styleId="Footer">
    <w:name w:val="footer"/>
    <w:basedOn w:val="Normal"/>
    <w:link w:val="FooterChar"/>
    <w:unhideWhenUsed/>
    <w:rsid w:val="008E5C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5CA0"/>
  </w:style>
  <w:style w:type="character" w:styleId="Emphasis">
    <w:name w:val="Emphasis"/>
    <w:uiPriority w:val="20"/>
    <w:qFormat/>
    <w:rsid w:val="00AC0ECB"/>
    <w:rPr>
      <w:i/>
      <w:iCs/>
    </w:rPr>
  </w:style>
  <w:style w:type="character" w:customStyle="1" w:styleId="UnresolvedMention1">
    <w:name w:val="Unresolved Mention1"/>
    <w:basedOn w:val="DefaultParagraphFont"/>
    <w:uiPriority w:val="99"/>
    <w:semiHidden/>
    <w:unhideWhenUsed/>
    <w:rsid w:val="00985A3C"/>
    <w:rPr>
      <w:color w:val="605E5C"/>
      <w:shd w:val="clear" w:color="auto" w:fill="E1DFDD"/>
    </w:rPr>
  </w:style>
  <w:style w:type="paragraph" w:styleId="Title">
    <w:name w:val="Title"/>
    <w:basedOn w:val="Normal"/>
    <w:link w:val="TitleChar"/>
    <w:qFormat/>
    <w:rsid w:val="00B71172"/>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B71172"/>
    <w:rPr>
      <w:rFonts w:ascii="Times New Roman" w:eastAsia="Times New Roman" w:hAnsi="Times New Roman" w:cs="Times New Roman"/>
      <w:b/>
      <w:sz w:val="32"/>
      <w:szCs w:val="20"/>
    </w:rPr>
  </w:style>
  <w:style w:type="paragraph" w:styleId="Revision">
    <w:name w:val="Revision"/>
    <w:hidden/>
    <w:uiPriority w:val="99"/>
    <w:semiHidden/>
    <w:rsid w:val="002D5871"/>
    <w:pPr>
      <w:spacing w:after="0" w:line="240" w:lineRule="auto"/>
    </w:pPr>
  </w:style>
  <w:style w:type="paragraph" w:customStyle="1" w:styleId="Default">
    <w:name w:val="Default"/>
    <w:rsid w:val="00BD3697"/>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rsid w:val="00176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36341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uiPriority w:val="22"/>
    <w:qFormat/>
    <w:rsid w:val="001255E3"/>
    <w:rPr>
      <w:rFonts w:cs="Times New Roman"/>
      <w:b/>
      <w:bCs/>
    </w:rPr>
  </w:style>
  <w:style w:type="character" w:styleId="UnresolvedMention">
    <w:name w:val="Unresolved Mention"/>
    <w:basedOn w:val="DefaultParagraphFont"/>
    <w:uiPriority w:val="99"/>
    <w:semiHidden/>
    <w:unhideWhenUsed/>
    <w:rsid w:val="003951B0"/>
    <w:rPr>
      <w:color w:val="605E5C"/>
      <w:shd w:val="clear" w:color="auto" w:fill="E1DFDD"/>
    </w:rPr>
  </w:style>
  <w:style w:type="character" w:customStyle="1" w:styleId="Heading1Char">
    <w:name w:val="Heading 1 Char"/>
    <w:aliases w:val="heading1 Char"/>
    <w:basedOn w:val="DefaultParagraphFont"/>
    <w:link w:val="Heading1"/>
    <w:uiPriority w:val="99"/>
    <w:rsid w:val="009A4136"/>
    <w:rPr>
      <w:rFonts w:ascii="Calibri Light" w:hAnsi="Calibri Light" w:cs="Calibri Light"/>
      <w:b/>
      <w:bCs/>
      <w:kern w:val="36"/>
      <w:sz w:val="24"/>
      <w:szCs w:val="24"/>
    </w:rPr>
  </w:style>
  <w:style w:type="character" w:customStyle="1" w:styleId="Heading2Char">
    <w:name w:val="Heading 2 Char"/>
    <w:basedOn w:val="DefaultParagraphFont"/>
    <w:link w:val="Heading2"/>
    <w:uiPriority w:val="99"/>
    <w:rsid w:val="009A4136"/>
    <w:rPr>
      <w:rFonts w:ascii="Times New Roman" w:hAnsi="Times New Roman" w:cs="Times New Roman"/>
      <w:sz w:val="24"/>
      <w:szCs w:val="24"/>
    </w:rPr>
  </w:style>
  <w:style w:type="paragraph" w:customStyle="1" w:styleId="Char2">
    <w:name w:val="Char2"/>
    <w:basedOn w:val="Normal"/>
    <w:link w:val="FootnoteReference"/>
    <w:uiPriority w:val="99"/>
    <w:rsid w:val="00C54321"/>
    <w:pPr>
      <w:spacing w:after="0" w:line="240" w:lineRule="exact"/>
      <w:ind w:firstLine="567"/>
      <w:jc w:val="both"/>
    </w:pPr>
    <w:rPr>
      <w:vertAlign w:val="superscript"/>
    </w:rPr>
  </w:style>
  <w:style w:type="character" w:customStyle="1" w:styleId="Heading3Char">
    <w:name w:val="Heading 3 Char"/>
    <w:basedOn w:val="DefaultParagraphFont"/>
    <w:link w:val="Heading3"/>
    <w:uiPriority w:val="99"/>
    <w:rsid w:val="009650EA"/>
    <w:rPr>
      <w:rFonts w:ascii="Times New Roman" w:eastAsia="Times New Roman" w:hAnsi="Times New Roman" w:cs="Times New Roman"/>
      <w:b/>
      <w:sz w:val="28"/>
      <w:szCs w:val="24"/>
    </w:rPr>
  </w:style>
  <w:style w:type="character" w:customStyle="1" w:styleId="Heading4Char">
    <w:name w:val="Heading 4 Char"/>
    <w:basedOn w:val="DefaultParagraphFont"/>
    <w:link w:val="Heading4"/>
    <w:uiPriority w:val="99"/>
    <w:rsid w:val="009650EA"/>
    <w:rPr>
      <w:rFonts w:ascii="Times New Roman" w:eastAsia="Times New Roman" w:hAnsi="Times New Roman" w:cs="Times New Roman"/>
      <w:i/>
      <w:iCs/>
      <w:sz w:val="28"/>
      <w:szCs w:val="24"/>
    </w:rPr>
  </w:style>
  <w:style w:type="character" w:customStyle="1" w:styleId="Heading5Char">
    <w:name w:val="Heading 5 Char"/>
    <w:basedOn w:val="DefaultParagraphFont"/>
    <w:link w:val="Heading5"/>
    <w:uiPriority w:val="99"/>
    <w:rsid w:val="009650EA"/>
    <w:rPr>
      <w:rFonts w:ascii="Times New Roman" w:eastAsia="Times New Roman" w:hAnsi="Times New Roman" w:cs="Times New Roman"/>
      <w:b/>
      <w:bCs/>
      <w:i/>
      <w:iCs/>
      <w:sz w:val="28"/>
      <w:szCs w:val="24"/>
    </w:rPr>
  </w:style>
  <w:style w:type="character" w:customStyle="1" w:styleId="Heading6Char">
    <w:name w:val="Heading 6 Char"/>
    <w:basedOn w:val="DefaultParagraphFont"/>
    <w:link w:val="Heading6"/>
    <w:uiPriority w:val="99"/>
    <w:rsid w:val="009650EA"/>
    <w:rPr>
      <w:rFonts w:ascii="Times New Roman" w:eastAsia="Times New Roman" w:hAnsi="Times New Roman" w:cs="Times New Roman"/>
      <w:b/>
      <w:bCs/>
      <w:i/>
      <w:iCs/>
      <w:sz w:val="28"/>
      <w:szCs w:val="24"/>
    </w:rPr>
  </w:style>
  <w:style w:type="character" w:customStyle="1" w:styleId="Heading7Char">
    <w:name w:val="Heading 7 Char"/>
    <w:basedOn w:val="DefaultParagraphFont"/>
    <w:link w:val="Heading7"/>
    <w:uiPriority w:val="99"/>
    <w:rsid w:val="009650EA"/>
    <w:rPr>
      <w:rFonts w:ascii="Times New Roman" w:eastAsia="Times New Roman" w:hAnsi="Times New Roman" w:cs="Times New Roman"/>
      <w:sz w:val="28"/>
      <w:szCs w:val="24"/>
    </w:rPr>
  </w:style>
  <w:style w:type="character" w:customStyle="1" w:styleId="Heading8Char">
    <w:name w:val="Heading 8 Char"/>
    <w:basedOn w:val="DefaultParagraphFont"/>
    <w:link w:val="Heading8"/>
    <w:uiPriority w:val="99"/>
    <w:rsid w:val="009650EA"/>
    <w:rPr>
      <w:rFonts w:ascii="Times New Roman" w:eastAsia="Times New Roman" w:hAnsi="Times New Roman" w:cs="Times New Roman"/>
      <w:sz w:val="28"/>
      <w:szCs w:val="24"/>
    </w:rPr>
  </w:style>
  <w:style w:type="paragraph" w:styleId="Subtitle">
    <w:name w:val="Subtitle"/>
    <w:basedOn w:val="Normal"/>
    <w:link w:val="SubtitleChar"/>
    <w:uiPriority w:val="99"/>
    <w:qFormat/>
    <w:rsid w:val="009650EA"/>
    <w:pPr>
      <w:spacing w:after="0" w:line="240" w:lineRule="auto"/>
      <w:ind w:left="284" w:right="-284"/>
      <w:jc w:val="center"/>
    </w:pPr>
    <w:rPr>
      <w:rFonts w:ascii="Times New Roman" w:eastAsia="Times New Roman" w:hAnsi="Times New Roman" w:cs="Times New Roman"/>
      <w:b/>
      <w:bCs/>
      <w:sz w:val="32"/>
      <w:szCs w:val="24"/>
    </w:rPr>
  </w:style>
  <w:style w:type="character" w:customStyle="1" w:styleId="SubtitleChar">
    <w:name w:val="Subtitle Char"/>
    <w:basedOn w:val="DefaultParagraphFont"/>
    <w:link w:val="Subtitle"/>
    <w:uiPriority w:val="99"/>
    <w:rsid w:val="009650EA"/>
    <w:rPr>
      <w:rFonts w:ascii="Times New Roman" w:eastAsia="Times New Roman" w:hAnsi="Times New Roman" w:cs="Times New Roman"/>
      <w:b/>
      <w:bCs/>
      <w:sz w:val="32"/>
      <w:szCs w:val="24"/>
    </w:rPr>
  </w:style>
  <w:style w:type="paragraph" w:styleId="BodyTextIndent">
    <w:name w:val="Body Text Indent"/>
    <w:basedOn w:val="Normal"/>
    <w:link w:val="BodyTextIndentChar"/>
    <w:uiPriority w:val="99"/>
    <w:rsid w:val="009650EA"/>
    <w:pPr>
      <w:spacing w:after="0" w:line="240" w:lineRule="auto"/>
      <w:ind w:left="284" w:right="-284" w:firstLine="426"/>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uiPriority w:val="99"/>
    <w:rsid w:val="009650EA"/>
    <w:rPr>
      <w:rFonts w:ascii="Times New Roman" w:eastAsia="Times New Roman" w:hAnsi="Times New Roman" w:cs="Times New Roman"/>
      <w:sz w:val="28"/>
      <w:szCs w:val="24"/>
    </w:rPr>
  </w:style>
  <w:style w:type="paragraph" w:styleId="BodyTextIndent2">
    <w:name w:val="Body Text Indent 2"/>
    <w:basedOn w:val="Normal"/>
    <w:link w:val="BodyTextIndent2Char"/>
    <w:uiPriority w:val="99"/>
    <w:rsid w:val="009650EA"/>
    <w:pPr>
      <w:spacing w:after="0" w:line="240" w:lineRule="auto"/>
      <w:ind w:left="426" w:right="-284"/>
      <w:jc w:val="both"/>
    </w:pPr>
    <w:rPr>
      <w:rFonts w:ascii="Times New Roman" w:eastAsia="Times New Roman" w:hAnsi="Times New Roman" w:cs="Times New Roman"/>
      <w:sz w:val="28"/>
      <w:szCs w:val="24"/>
    </w:rPr>
  </w:style>
  <w:style w:type="character" w:customStyle="1" w:styleId="BodyTextIndent2Char">
    <w:name w:val="Body Text Indent 2 Char"/>
    <w:basedOn w:val="DefaultParagraphFont"/>
    <w:link w:val="BodyTextIndent2"/>
    <w:uiPriority w:val="99"/>
    <w:rsid w:val="009650EA"/>
    <w:rPr>
      <w:rFonts w:ascii="Times New Roman" w:eastAsia="Times New Roman" w:hAnsi="Times New Roman" w:cs="Times New Roman"/>
      <w:sz w:val="28"/>
      <w:szCs w:val="24"/>
    </w:rPr>
  </w:style>
  <w:style w:type="paragraph" w:styleId="BodyText">
    <w:name w:val="Body Text"/>
    <w:basedOn w:val="Normal"/>
    <w:link w:val="BodyTextChar"/>
    <w:uiPriority w:val="99"/>
    <w:rsid w:val="009650EA"/>
    <w:pPr>
      <w:spacing w:after="0" w:line="240" w:lineRule="auto"/>
      <w:ind w:left="284" w:right="-284"/>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650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650EA"/>
    <w:pPr>
      <w:spacing w:after="0" w:line="240" w:lineRule="auto"/>
      <w:ind w:left="284" w:right="-284" w:firstLine="36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uiPriority w:val="99"/>
    <w:rsid w:val="009650EA"/>
    <w:rPr>
      <w:rFonts w:ascii="Times New Roman" w:eastAsia="Times New Roman" w:hAnsi="Times New Roman" w:cs="Times New Roman"/>
      <w:sz w:val="28"/>
      <w:szCs w:val="24"/>
    </w:rPr>
  </w:style>
  <w:style w:type="paragraph" w:styleId="BodyText2">
    <w:name w:val="Body Text 2"/>
    <w:basedOn w:val="Normal"/>
    <w:link w:val="BodyText2Char"/>
    <w:uiPriority w:val="99"/>
    <w:rsid w:val="009650EA"/>
    <w:pPr>
      <w:spacing w:after="0" w:line="240" w:lineRule="auto"/>
      <w:ind w:left="284" w:right="-284"/>
      <w:jc w:val="both"/>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uiPriority w:val="99"/>
    <w:rsid w:val="009650EA"/>
    <w:rPr>
      <w:rFonts w:ascii="Times New Roman" w:eastAsia="Times New Roman" w:hAnsi="Times New Roman" w:cs="Times New Roman"/>
      <w:sz w:val="28"/>
      <w:szCs w:val="24"/>
    </w:rPr>
  </w:style>
  <w:style w:type="paragraph" w:customStyle="1" w:styleId="Normal1">
    <w:name w:val="Normal1"/>
    <w:basedOn w:val="Normal"/>
    <w:link w:val="Normal1Char"/>
    <w:uiPriority w:val="99"/>
    <w:rsid w:val="009650EA"/>
    <w:pPr>
      <w:tabs>
        <w:tab w:val="num" w:pos="545"/>
      </w:tabs>
      <w:spacing w:after="0" w:line="240" w:lineRule="auto"/>
      <w:ind w:left="170" w:right="-284"/>
      <w:jc w:val="both"/>
    </w:pPr>
    <w:rPr>
      <w:rFonts w:ascii="Times New Roman" w:eastAsia="Times New Roman" w:hAnsi="Times New Roman" w:cs="Times New Roman"/>
      <w:sz w:val="28"/>
      <w:szCs w:val="28"/>
      <w:lang w:val="en-GB"/>
    </w:rPr>
  </w:style>
  <w:style w:type="paragraph" w:styleId="TOC1">
    <w:name w:val="toc 1"/>
    <w:basedOn w:val="Normal"/>
    <w:next w:val="Normal"/>
    <w:autoRedefine/>
    <w:uiPriority w:val="39"/>
    <w:rsid w:val="009650EA"/>
    <w:pPr>
      <w:tabs>
        <w:tab w:val="left" w:pos="284"/>
        <w:tab w:val="left" w:pos="851"/>
        <w:tab w:val="left" w:pos="1418"/>
        <w:tab w:val="right" w:leader="dot" w:pos="9356"/>
      </w:tabs>
      <w:spacing w:after="0" w:line="240" w:lineRule="auto"/>
      <w:ind w:right="-1"/>
      <w:jc w:val="both"/>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9650EA"/>
    <w:pPr>
      <w:tabs>
        <w:tab w:val="left" w:pos="567"/>
        <w:tab w:val="left" w:pos="1400"/>
        <w:tab w:val="left" w:pos="1701"/>
        <w:tab w:val="right" w:leader="dot" w:pos="9356"/>
      </w:tabs>
      <w:spacing w:after="0" w:line="240" w:lineRule="auto"/>
      <w:ind w:left="1077" w:right="-1" w:hanging="510"/>
      <w:outlineLvl w:val="1"/>
    </w:pPr>
    <w:rPr>
      <w:rFonts w:ascii="Times New Roman" w:eastAsia="Times New Roman" w:hAnsi="Times New Roman" w:cs="Times New Roman"/>
      <w:noProof/>
      <w:sz w:val="24"/>
      <w:szCs w:val="24"/>
    </w:rPr>
  </w:style>
  <w:style w:type="paragraph" w:styleId="TOC3">
    <w:name w:val="toc 3"/>
    <w:basedOn w:val="Normal"/>
    <w:next w:val="Normal"/>
    <w:autoRedefine/>
    <w:uiPriority w:val="39"/>
    <w:rsid w:val="009650EA"/>
    <w:pPr>
      <w:tabs>
        <w:tab w:val="right" w:leader="dot" w:pos="9356"/>
      </w:tabs>
      <w:spacing w:after="0" w:line="240" w:lineRule="auto"/>
      <w:ind w:left="400" w:right="-284"/>
    </w:pPr>
    <w:rPr>
      <w:rFonts w:ascii="Times New Roman" w:eastAsia="Times New Roman" w:hAnsi="Times New Roman" w:cs="Times New Roman"/>
      <w:sz w:val="28"/>
      <w:szCs w:val="24"/>
    </w:rPr>
  </w:style>
  <w:style w:type="paragraph" w:styleId="TOC4">
    <w:name w:val="toc 4"/>
    <w:basedOn w:val="Normal"/>
    <w:next w:val="Normal"/>
    <w:autoRedefine/>
    <w:uiPriority w:val="99"/>
    <w:semiHidden/>
    <w:rsid w:val="009650EA"/>
    <w:pPr>
      <w:spacing w:after="0" w:line="240" w:lineRule="auto"/>
      <w:ind w:left="600" w:right="-284"/>
    </w:pPr>
    <w:rPr>
      <w:rFonts w:ascii="Times New Roman" w:eastAsia="Times New Roman" w:hAnsi="Times New Roman" w:cs="Times New Roman"/>
      <w:sz w:val="28"/>
      <w:szCs w:val="24"/>
    </w:rPr>
  </w:style>
  <w:style w:type="paragraph" w:styleId="TOC5">
    <w:name w:val="toc 5"/>
    <w:basedOn w:val="Normal"/>
    <w:next w:val="Normal"/>
    <w:autoRedefine/>
    <w:uiPriority w:val="99"/>
    <w:semiHidden/>
    <w:rsid w:val="009650EA"/>
    <w:pPr>
      <w:spacing w:after="0" w:line="240" w:lineRule="auto"/>
      <w:ind w:left="800" w:right="-284"/>
    </w:pPr>
    <w:rPr>
      <w:rFonts w:ascii="Times New Roman" w:eastAsia="Times New Roman" w:hAnsi="Times New Roman" w:cs="Times New Roman"/>
      <w:sz w:val="28"/>
      <w:szCs w:val="24"/>
    </w:rPr>
  </w:style>
  <w:style w:type="paragraph" w:styleId="TOC6">
    <w:name w:val="toc 6"/>
    <w:basedOn w:val="Normal"/>
    <w:next w:val="Normal"/>
    <w:autoRedefine/>
    <w:uiPriority w:val="99"/>
    <w:semiHidden/>
    <w:rsid w:val="009650EA"/>
    <w:pPr>
      <w:spacing w:after="0" w:line="240" w:lineRule="auto"/>
      <w:ind w:left="1000" w:right="-284"/>
    </w:pPr>
    <w:rPr>
      <w:rFonts w:ascii="Times New Roman" w:eastAsia="Times New Roman" w:hAnsi="Times New Roman" w:cs="Times New Roman"/>
      <w:sz w:val="28"/>
      <w:szCs w:val="24"/>
    </w:rPr>
  </w:style>
  <w:style w:type="paragraph" w:styleId="TOC7">
    <w:name w:val="toc 7"/>
    <w:basedOn w:val="Normal"/>
    <w:next w:val="Normal"/>
    <w:autoRedefine/>
    <w:uiPriority w:val="99"/>
    <w:semiHidden/>
    <w:rsid w:val="009650EA"/>
    <w:pPr>
      <w:spacing w:after="0" w:line="240" w:lineRule="auto"/>
      <w:ind w:left="1200" w:right="-284"/>
    </w:pPr>
    <w:rPr>
      <w:rFonts w:ascii="Times New Roman" w:eastAsia="Times New Roman" w:hAnsi="Times New Roman" w:cs="Times New Roman"/>
      <w:sz w:val="28"/>
      <w:szCs w:val="24"/>
    </w:rPr>
  </w:style>
  <w:style w:type="paragraph" w:styleId="TOC8">
    <w:name w:val="toc 8"/>
    <w:basedOn w:val="Normal"/>
    <w:next w:val="Normal"/>
    <w:autoRedefine/>
    <w:uiPriority w:val="99"/>
    <w:semiHidden/>
    <w:rsid w:val="009650EA"/>
    <w:pPr>
      <w:spacing w:after="0" w:line="240" w:lineRule="auto"/>
      <w:ind w:left="1400" w:right="-284"/>
    </w:pPr>
    <w:rPr>
      <w:rFonts w:ascii="Times New Roman" w:eastAsia="Times New Roman" w:hAnsi="Times New Roman" w:cs="Times New Roman"/>
      <w:sz w:val="28"/>
      <w:szCs w:val="24"/>
    </w:rPr>
  </w:style>
  <w:style w:type="paragraph" w:styleId="TOC9">
    <w:name w:val="toc 9"/>
    <w:basedOn w:val="Normal"/>
    <w:next w:val="Normal"/>
    <w:autoRedefine/>
    <w:uiPriority w:val="99"/>
    <w:semiHidden/>
    <w:rsid w:val="009650EA"/>
    <w:pPr>
      <w:spacing w:after="0" w:line="240" w:lineRule="auto"/>
      <w:ind w:left="1600" w:right="-284"/>
    </w:pPr>
    <w:rPr>
      <w:rFonts w:ascii="Times New Roman" w:eastAsia="Times New Roman" w:hAnsi="Times New Roman" w:cs="Times New Roman"/>
      <w:sz w:val="28"/>
      <w:szCs w:val="24"/>
    </w:rPr>
  </w:style>
  <w:style w:type="paragraph" w:styleId="NormalWeb">
    <w:name w:val="Normal (Web)"/>
    <w:basedOn w:val="Normal"/>
    <w:uiPriority w:val="99"/>
    <w:rsid w:val="009650EA"/>
    <w:pPr>
      <w:spacing w:before="100" w:beforeAutospacing="1" w:after="100" w:afterAutospacing="1" w:line="240" w:lineRule="auto"/>
      <w:ind w:left="284" w:right="-284"/>
    </w:pPr>
    <w:rPr>
      <w:rFonts w:ascii="Arial Unicode MS" w:eastAsia="Times New Roman" w:hAnsi="Times New Roman" w:cs="Times New Roman"/>
      <w:sz w:val="24"/>
      <w:szCs w:val="24"/>
      <w:lang w:val="en-GB"/>
    </w:rPr>
  </w:style>
  <w:style w:type="character" w:styleId="FollowedHyperlink">
    <w:name w:val="FollowedHyperlink"/>
    <w:uiPriority w:val="99"/>
    <w:rsid w:val="009650EA"/>
    <w:rPr>
      <w:rFonts w:cs="Times New Roman"/>
      <w:color w:val="800080"/>
      <w:u w:val="single"/>
    </w:rPr>
  </w:style>
  <w:style w:type="paragraph" w:customStyle="1" w:styleId="naisf">
    <w:name w:val="naisf"/>
    <w:basedOn w:val="Normal"/>
    <w:uiPriority w:val="99"/>
    <w:rsid w:val="009650EA"/>
    <w:pPr>
      <w:spacing w:before="75" w:after="75" w:line="240" w:lineRule="auto"/>
      <w:ind w:left="284" w:right="-284" w:firstLine="375"/>
      <w:jc w:val="both"/>
    </w:pPr>
    <w:rPr>
      <w:rFonts w:ascii="Times New Roman" w:eastAsia="Times New Roman" w:hAnsi="Times New Roman" w:cs="Times New Roman"/>
      <w:sz w:val="24"/>
      <w:szCs w:val="24"/>
      <w:lang w:eastAsia="lv-LV"/>
    </w:rPr>
  </w:style>
  <w:style w:type="paragraph" w:styleId="BodyText3">
    <w:name w:val="Body Text 3"/>
    <w:basedOn w:val="Normal"/>
    <w:link w:val="BodyText3Char"/>
    <w:rsid w:val="009650EA"/>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650EA"/>
    <w:rPr>
      <w:rFonts w:ascii="Times New Roman" w:eastAsia="Times New Roman" w:hAnsi="Times New Roman" w:cs="Times New Roman"/>
      <w:sz w:val="16"/>
      <w:szCs w:val="16"/>
    </w:rPr>
  </w:style>
  <w:style w:type="paragraph" w:styleId="NoSpacing">
    <w:name w:val="No Spacing"/>
    <w:uiPriority w:val="1"/>
    <w:qFormat/>
    <w:rsid w:val="009650EA"/>
    <w:pPr>
      <w:spacing w:after="0" w:line="240" w:lineRule="auto"/>
      <w:ind w:left="284" w:right="-284"/>
    </w:pPr>
    <w:rPr>
      <w:rFonts w:ascii="Times New Roman" w:eastAsia="Times New Roman" w:hAnsi="Times New Roman" w:cs="Times New Roman"/>
      <w:sz w:val="28"/>
      <w:szCs w:val="24"/>
    </w:rPr>
  </w:style>
  <w:style w:type="character" w:customStyle="1" w:styleId="FontStyle15">
    <w:name w:val="Font Style15"/>
    <w:basedOn w:val="DefaultParagraphFont"/>
    <w:uiPriority w:val="99"/>
    <w:rsid w:val="009650EA"/>
    <w:rPr>
      <w:rFonts w:ascii="Times New Roman" w:hAnsi="Times New Roman" w:cs="Times New Roman"/>
      <w:sz w:val="22"/>
      <w:szCs w:val="22"/>
    </w:rPr>
  </w:style>
  <w:style w:type="character" w:customStyle="1" w:styleId="Normal1Char">
    <w:name w:val="Normal1 Char"/>
    <w:link w:val="Normal1"/>
    <w:uiPriority w:val="99"/>
    <w:locked/>
    <w:rsid w:val="009650EA"/>
    <w:rPr>
      <w:rFonts w:ascii="Times New Roman" w:eastAsia="Times New Roman" w:hAnsi="Times New Roman" w:cs="Times New Roman"/>
      <w:sz w:val="28"/>
      <w:szCs w:val="28"/>
      <w:lang w:val="en-GB"/>
    </w:rPr>
  </w:style>
  <w:style w:type="character" w:customStyle="1" w:styleId="st">
    <w:name w:val="st"/>
    <w:basedOn w:val="DefaultParagraphFont"/>
    <w:rsid w:val="009650EA"/>
  </w:style>
  <w:style w:type="paragraph" w:customStyle="1" w:styleId="Style6">
    <w:name w:val="Style6"/>
    <w:basedOn w:val="Normal"/>
    <w:uiPriority w:val="99"/>
    <w:rsid w:val="009650EA"/>
    <w:pPr>
      <w:widowControl w:val="0"/>
      <w:autoSpaceDE w:val="0"/>
      <w:autoSpaceDN w:val="0"/>
      <w:adjustRightInd w:val="0"/>
      <w:spacing w:after="0" w:line="274" w:lineRule="exact"/>
    </w:pPr>
    <w:rPr>
      <w:rFonts w:ascii="Times New Roman" w:eastAsiaTheme="minorEastAsia"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3">
      <w:bodyDiv w:val="1"/>
      <w:marLeft w:val="0"/>
      <w:marRight w:val="0"/>
      <w:marTop w:val="0"/>
      <w:marBottom w:val="0"/>
      <w:divBdr>
        <w:top w:val="none" w:sz="0" w:space="0" w:color="auto"/>
        <w:left w:val="none" w:sz="0" w:space="0" w:color="auto"/>
        <w:bottom w:val="none" w:sz="0" w:space="0" w:color="auto"/>
        <w:right w:val="none" w:sz="0" w:space="0" w:color="auto"/>
      </w:divBdr>
      <w:divsChild>
        <w:div w:id="21515946">
          <w:marLeft w:val="0"/>
          <w:marRight w:val="0"/>
          <w:marTop w:val="0"/>
          <w:marBottom w:val="567"/>
          <w:divBdr>
            <w:top w:val="none" w:sz="0" w:space="0" w:color="auto"/>
            <w:left w:val="none" w:sz="0" w:space="0" w:color="auto"/>
            <w:bottom w:val="none" w:sz="0" w:space="0" w:color="auto"/>
            <w:right w:val="none" w:sz="0" w:space="0" w:color="auto"/>
          </w:divBdr>
        </w:div>
      </w:divsChild>
    </w:div>
    <w:div w:id="88817055">
      <w:bodyDiv w:val="1"/>
      <w:marLeft w:val="0"/>
      <w:marRight w:val="0"/>
      <w:marTop w:val="0"/>
      <w:marBottom w:val="0"/>
      <w:divBdr>
        <w:top w:val="none" w:sz="0" w:space="0" w:color="auto"/>
        <w:left w:val="none" w:sz="0" w:space="0" w:color="auto"/>
        <w:bottom w:val="none" w:sz="0" w:space="0" w:color="auto"/>
        <w:right w:val="none" w:sz="0" w:space="0" w:color="auto"/>
      </w:divBdr>
    </w:div>
    <w:div w:id="280038962">
      <w:bodyDiv w:val="1"/>
      <w:marLeft w:val="0"/>
      <w:marRight w:val="0"/>
      <w:marTop w:val="0"/>
      <w:marBottom w:val="0"/>
      <w:divBdr>
        <w:top w:val="none" w:sz="0" w:space="0" w:color="auto"/>
        <w:left w:val="none" w:sz="0" w:space="0" w:color="auto"/>
        <w:bottom w:val="none" w:sz="0" w:space="0" w:color="auto"/>
        <w:right w:val="none" w:sz="0" w:space="0" w:color="auto"/>
      </w:divBdr>
      <w:divsChild>
        <w:div w:id="521894336">
          <w:marLeft w:val="0"/>
          <w:marRight w:val="0"/>
          <w:marTop w:val="0"/>
          <w:marBottom w:val="0"/>
          <w:divBdr>
            <w:top w:val="none" w:sz="0" w:space="0" w:color="auto"/>
            <w:left w:val="none" w:sz="0" w:space="0" w:color="auto"/>
            <w:bottom w:val="none" w:sz="0" w:space="0" w:color="auto"/>
            <w:right w:val="none" w:sz="0" w:space="0" w:color="auto"/>
          </w:divBdr>
        </w:div>
        <w:div w:id="1499614911">
          <w:marLeft w:val="0"/>
          <w:marRight w:val="0"/>
          <w:marTop w:val="0"/>
          <w:marBottom w:val="0"/>
          <w:divBdr>
            <w:top w:val="none" w:sz="0" w:space="0" w:color="auto"/>
            <w:left w:val="none" w:sz="0" w:space="0" w:color="auto"/>
            <w:bottom w:val="none" w:sz="0" w:space="0" w:color="auto"/>
            <w:right w:val="none" w:sz="0" w:space="0" w:color="auto"/>
          </w:divBdr>
        </w:div>
      </w:divsChild>
    </w:div>
    <w:div w:id="531577908">
      <w:bodyDiv w:val="1"/>
      <w:marLeft w:val="0"/>
      <w:marRight w:val="0"/>
      <w:marTop w:val="0"/>
      <w:marBottom w:val="0"/>
      <w:divBdr>
        <w:top w:val="none" w:sz="0" w:space="0" w:color="auto"/>
        <w:left w:val="none" w:sz="0" w:space="0" w:color="auto"/>
        <w:bottom w:val="none" w:sz="0" w:space="0" w:color="auto"/>
        <w:right w:val="none" w:sz="0" w:space="0" w:color="auto"/>
      </w:divBdr>
      <w:divsChild>
        <w:div w:id="2511998">
          <w:marLeft w:val="0"/>
          <w:marRight w:val="0"/>
          <w:marTop w:val="0"/>
          <w:marBottom w:val="0"/>
          <w:divBdr>
            <w:top w:val="none" w:sz="0" w:space="0" w:color="auto"/>
            <w:left w:val="none" w:sz="0" w:space="0" w:color="auto"/>
            <w:bottom w:val="none" w:sz="0" w:space="0" w:color="auto"/>
            <w:right w:val="none" w:sz="0" w:space="0" w:color="auto"/>
          </w:divBdr>
        </w:div>
        <w:div w:id="6758890">
          <w:marLeft w:val="0"/>
          <w:marRight w:val="0"/>
          <w:marTop w:val="0"/>
          <w:marBottom w:val="0"/>
          <w:divBdr>
            <w:top w:val="none" w:sz="0" w:space="0" w:color="auto"/>
            <w:left w:val="none" w:sz="0" w:space="0" w:color="auto"/>
            <w:bottom w:val="none" w:sz="0" w:space="0" w:color="auto"/>
            <w:right w:val="none" w:sz="0" w:space="0" w:color="auto"/>
          </w:divBdr>
        </w:div>
        <w:div w:id="11688518">
          <w:marLeft w:val="0"/>
          <w:marRight w:val="0"/>
          <w:marTop w:val="0"/>
          <w:marBottom w:val="0"/>
          <w:divBdr>
            <w:top w:val="none" w:sz="0" w:space="0" w:color="auto"/>
            <w:left w:val="none" w:sz="0" w:space="0" w:color="auto"/>
            <w:bottom w:val="none" w:sz="0" w:space="0" w:color="auto"/>
            <w:right w:val="none" w:sz="0" w:space="0" w:color="auto"/>
          </w:divBdr>
        </w:div>
        <w:div w:id="12735009">
          <w:marLeft w:val="0"/>
          <w:marRight w:val="0"/>
          <w:marTop w:val="0"/>
          <w:marBottom w:val="0"/>
          <w:divBdr>
            <w:top w:val="none" w:sz="0" w:space="0" w:color="auto"/>
            <w:left w:val="none" w:sz="0" w:space="0" w:color="auto"/>
            <w:bottom w:val="none" w:sz="0" w:space="0" w:color="auto"/>
            <w:right w:val="none" w:sz="0" w:space="0" w:color="auto"/>
          </w:divBdr>
        </w:div>
        <w:div w:id="16397225">
          <w:marLeft w:val="0"/>
          <w:marRight w:val="0"/>
          <w:marTop w:val="0"/>
          <w:marBottom w:val="0"/>
          <w:divBdr>
            <w:top w:val="none" w:sz="0" w:space="0" w:color="auto"/>
            <w:left w:val="none" w:sz="0" w:space="0" w:color="auto"/>
            <w:bottom w:val="none" w:sz="0" w:space="0" w:color="auto"/>
            <w:right w:val="none" w:sz="0" w:space="0" w:color="auto"/>
          </w:divBdr>
        </w:div>
        <w:div w:id="21444868">
          <w:marLeft w:val="0"/>
          <w:marRight w:val="0"/>
          <w:marTop w:val="0"/>
          <w:marBottom w:val="0"/>
          <w:divBdr>
            <w:top w:val="none" w:sz="0" w:space="0" w:color="auto"/>
            <w:left w:val="none" w:sz="0" w:space="0" w:color="auto"/>
            <w:bottom w:val="none" w:sz="0" w:space="0" w:color="auto"/>
            <w:right w:val="none" w:sz="0" w:space="0" w:color="auto"/>
          </w:divBdr>
        </w:div>
        <w:div w:id="28460136">
          <w:marLeft w:val="0"/>
          <w:marRight w:val="0"/>
          <w:marTop w:val="0"/>
          <w:marBottom w:val="0"/>
          <w:divBdr>
            <w:top w:val="none" w:sz="0" w:space="0" w:color="auto"/>
            <w:left w:val="none" w:sz="0" w:space="0" w:color="auto"/>
            <w:bottom w:val="none" w:sz="0" w:space="0" w:color="auto"/>
            <w:right w:val="none" w:sz="0" w:space="0" w:color="auto"/>
          </w:divBdr>
        </w:div>
        <w:div w:id="29768260">
          <w:marLeft w:val="0"/>
          <w:marRight w:val="0"/>
          <w:marTop w:val="0"/>
          <w:marBottom w:val="0"/>
          <w:divBdr>
            <w:top w:val="none" w:sz="0" w:space="0" w:color="auto"/>
            <w:left w:val="none" w:sz="0" w:space="0" w:color="auto"/>
            <w:bottom w:val="none" w:sz="0" w:space="0" w:color="auto"/>
            <w:right w:val="none" w:sz="0" w:space="0" w:color="auto"/>
          </w:divBdr>
        </w:div>
        <w:div w:id="31737386">
          <w:marLeft w:val="0"/>
          <w:marRight w:val="0"/>
          <w:marTop w:val="0"/>
          <w:marBottom w:val="0"/>
          <w:divBdr>
            <w:top w:val="none" w:sz="0" w:space="0" w:color="auto"/>
            <w:left w:val="none" w:sz="0" w:space="0" w:color="auto"/>
            <w:bottom w:val="none" w:sz="0" w:space="0" w:color="auto"/>
            <w:right w:val="none" w:sz="0" w:space="0" w:color="auto"/>
          </w:divBdr>
        </w:div>
        <w:div w:id="32192773">
          <w:marLeft w:val="0"/>
          <w:marRight w:val="0"/>
          <w:marTop w:val="0"/>
          <w:marBottom w:val="0"/>
          <w:divBdr>
            <w:top w:val="none" w:sz="0" w:space="0" w:color="auto"/>
            <w:left w:val="none" w:sz="0" w:space="0" w:color="auto"/>
            <w:bottom w:val="none" w:sz="0" w:space="0" w:color="auto"/>
            <w:right w:val="none" w:sz="0" w:space="0" w:color="auto"/>
          </w:divBdr>
        </w:div>
        <w:div w:id="33165496">
          <w:marLeft w:val="0"/>
          <w:marRight w:val="0"/>
          <w:marTop w:val="0"/>
          <w:marBottom w:val="0"/>
          <w:divBdr>
            <w:top w:val="none" w:sz="0" w:space="0" w:color="auto"/>
            <w:left w:val="none" w:sz="0" w:space="0" w:color="auto"/>
            <w:bottom w:val="none" w:sz="0" w:space="0" w:color="auto"/>
            <w:right w:val="none" w:sz="0" w:space="0" w:color="auto"/>
          </w:divBdr>
        </w:div>
        <w:div w:id="35859103">
          <w:marLeft w:val="0"/>
          <w:marRight w:val="0"/>
          <w:marTop w:val="0"/>
          <w:marBottom w:val="0"/>
          <w:divBdr>
            <w:top w:val="none" w:sz="0" w:space="0" w:color="auto"/>
            <w:left w:val="none" w:sz="0" w:space="0" w:color="auto"/>
            <w:bottom w:val="none" w:sz="0" w:space="0" w:color="auto"/>
            <w:right w:val="none" w:sz="0" w:space="0" w:color="auto"/>
          </w:divBdr>
        </w:div>
        <w:div w:id="39404073">
          <w:marLeft w:val="0"/>
          <w:marRight w:val="0"/>
          <w:marTop w:val="0"/>
          <w:marBottom w:val="0"/>
          <w:divBdr>
            <w:top w:val="none" w:sz="0" w:space="0" w:color="auto"/>
            <w:left w:val="none" w:sz="0" w:space="0" w:color="auto"/>
            <w:bottom w:val="none" w:sz="0" w:space="0" w:color="auto"/>
            <w:right w:val="none" w:sz="0" w:space="0" w:color="auto"/>
          </w:divBdr>
        </w:div>
        <w:div w:id="40790508">
          <w:marLeft w:val="0"/>
          <w:marRight w:val="0"/>
          <w:marTop w:val="0"/>
          <w:marBottom w:val="0"/>
          <w:divBdr>
            <w:top w:val="none" w:sz="0" w:space="0" w:color="auto"/>
            <w:left w:val="none" w:sz="0" w:space="0" w:color="auto"/>
            <w:bottom w:val="none" w:sz="0" w:space="0" w:color="auto"/>
            <w:right w:val="none" w:sz="0" w:space="0" w:color="auto"/>
          </w:divBdr>
        </w:div>
        <w:div w:id="42140959">
          <w:marLeft w:val="0"/>
          <w:marRight w:val="0"/>
          <w:marTop w:val="0"/>
          <w:marBottom w:val="0"/>
          <w:divBdr>
            <w:top w:val="none" w:sz="0" w:space="0" w:color="auto"/>
            <w:left w:val="none" w:sz="0" w:space="0" w:color="auto"/>
            <w:bottom w:val="none" w:sz="0" w:space="0" w:color="auto"/>
            <w:right w:val="none" w:sz="0" w:space="0" w:color="auto"/>
          </w:divBdr>
        </w:div>
        <w:div w:id="42872858">
          <w:marLeft w:val="0"/>
          <w:marRight w:val="0"/>
          <w:marTop w:val="0"/>
          <w:marBottom w:val="0"/>
          <w:divBdr>
            <w:top w:val="none" w:sz="0" w:space="0" w:color="auto"/>
            <w:left w:val="none" w:sz="0" w:space="0" w:color="auto"/>
            <w:bottom w:val="none" w:sz="0" w:space="0" w:color="auto"/>
            <w:right w:val="none" w:sz="0" w:space="0" w:color="auto"/>
          </w:divBdr>
        </w:div>
        <w:div w:id="46072671">
          <w:marLeft w:val="0"/>
          <w:marRight w:val="0"/>
          <w:marTop w:val="0"/>
          <w:marBottom w:val="0"/>
          <w:divBdr>
            <w:top w:val="none" w:sz="0" w:space="0" w:color="auto"/>
            <w:left w:val="none" w:sz="0" w:space="0" w:color="auto"/>
            <w:bottom w:val="none" w:sz="0" w:space="0" w:color="auto"/>
            <w:right w:val="none" w:sz="0" w:space="0" w:color="auto"/>
          </w:divBdr>
        </w:div>
        <w:div w:id="46229251">
          <w:marLeft w:val="0"/>
          <w:marRight w:val="0"/>
          <w:marTop w:val="0"/>
          <w:marBottom w:val="0"/>
          <w:divBdr>
            <w:top w:val="none" w:sz="0" w:space="0" w:color="auto"/>
            <w:left w:val="none" w:sz="0" w:space="0" w:color="auto"/>
            <w:bottom w:val="none" w:sz="0" w:space="0" w:color="auto"/>
            <w:right w:val="none" w:sz="0" w:space="0" w:color="auto"/>
          </w:divBdr>
        </w:div>
        <w:div w:id="46418891">
          <w:marLeft w:val="0"/>
          <w:marRight w:val="0"/>
          <w:marTop w:val="0"/>
          <w:marBottom w:val="0"/>
          <w:divBdr>
            <w:top w:val="none" w:sz="0" w:space="0" w:color="auto"/>
            <w:left w:val="none" w:sz="0" w:space="0" w:color="auto"/>
            <w:bottom w:val="none" w:sz="0" w:space="0" w:color="auto"/>
            <w:right w:val="none" w:sz="0" w:space="0" w:color="auto"/>
          </w:divBdr>
        </w:div>
        <w:div w:id="47078123">
          <w:marLeft w:val="0"/>
          <w:marRight w:val="0"/>
          <w:marTop w:val="0"/>
          <w:marBottom w:val="0"/>
          <w:divBdr>
            <w:top w:val="none" w:sz="0" w:space="0" w:color="auto"/>
            <w:left w:val="none" w:sz="0" w:space="0" w:color="auto"/>
            <w:bottom w:val="none" w:sz="0" w:space="0" w:color="auto"/>
            <w:right w:val="none" w:sz="0" w:space="0" w:color="auto"/>
          </w:divBdr>
        </w:div>
        <w:div w:id="47655346">
          <w:marLeft w:val="0"/>
          <w:marRight w:val="0"/>
          <w:marTop w:val="0"/>
          <w:marBottom w:val="0"/>
          <w:divBdr>
            <w:top w:val="none" w:sz="0" w:space="0" w:color="auto"/>
            <w:left w:val="none" w:sz="0" w:space="0" w:color="auto"/>
            <w:bottom w:val="none" w:sz="0" w:space="0" w:color="auto"/>
            <w:right w:val="none" w:sz="0" w:space="0" w:color="auto"/>
          </w:divBdr>
        </w:div>
        <w:div w:id="49967405">
          <w:marLeft w:val="0"/>
          <w:marRight w:val="0"/>
          <w:marTop w:val="0"/>
          <w:marBottom w:val="0"/>
          <w:divBdr>
            <w:top w:val="none" w:sz="0" w:space="0" w:color="auto"/>
            <w:left w:val="none" w:sz="0" w:space="0" w:color="auto"/>
            <w:bottom w:val="none" w:sz="0" w:space="0" w:color="auto"/>
            <w:right w:val="none" w:sz="0" w:space="0" w:color="auto"/>
          </w:divBdr>
        </w:div>
        <w:div w:id="58523894">
          <w:marLeft w:val="0"/>
          <w:marRight w:val="0"/>
          <w:marTop w:val="0"/>
          <w:marBottom w:val="0"/>
          <w:divBdr>
            <w:top w:val="none" w:sz="0" w:space="0" w:color="auto"/>
            <w:left w:val="none" w:sz="0" w:space="0" w:color="auto"/>
            <w:bottom w:val="none" w:sz="0" w:space="0" w:color="auto"/>
            <w:right w:val="none" w:sz="0" w:space="0" w:color="auto"/>
          </w:divBdr>
        </w:div>
        <w:div w:id="60257948">
          <w:marLeft w:val="0"/>
          <w:marRight w:val="0"/>
          <w:marTop w:val="0"/>
          <w:marBottom w:val="0"/>
          <w:divBdr>
            <w:top w:val="none" w:sz="0" w:space="0" w:color="auto"/>
            <w:left w:val="none" w:sz="0" w:space="0" w:color="auto"/>
            <w:bottom w:val="none" w:sz="0" w:space="0" w:color="auto"/>
            <w:right w:val="none" w:sz="0" w:space="0" w:color="auto"/>
          </w:divBdr>
        </w:div>
        <w:div w:id="61636367">
          <w:marLeft w:val="0"/>
          <w:marRight w:val="0"/>
          <w:marTop w:val="0"/>
          <w:marBottom w:val="0"/>
          <w:divBdr>
            <w:top w:val="none" w:sz="0" w:space="0" w:color="auto"/>
            <w:left w:val="none" w:sz="0" w:space="0" w:color="auto"/>
            <w:bottom w:val="none" w:sz="0" w:space="0" w:color="auto"/>
            <w:right w:val="none" w:sz="0" w:space="0" w:color="auto"/>
          </w:divBdr>
        </w:div>
        <w:div w:id="63917056">
          <w:marLeft w:val="0"/>
          <w:marRight w:val="0"/>
          <w:marTop w:val="0"/>
          <w:marBottom w:val="0"/>
          <w:divBdr>
            <w:top w:val="none" w:sz="0" w:space="0" w:color="auto"/>
            <w:left w:val="none" w:sz="0" w:space="0" w:color="auto"/>
            <w:bottom w:val="none" w:sz="0" w:space="0" w:color="auto"/>
            <w:right w:val="none" w:sz="0" w:space="0" w:color="auto"/>
          </w:divBdr>
        </w:div>
        <w:div w:id="75564787">
          <w:marLeft w:val="0"/>
          <w:marRight w:val="0"/>
          <w:marTop w:val="0"/>
          <w:marBottom w:val="0"/>
          <w:divBdr>
            <w:top w:val="none" w:sz="0" w:space="0" w:color="auto"/>
            <w:left w:val="none" w:sz="0" w:space="0" w:color="auto"/>
            <w:bottom w:val="none" w:sz="0" w:space="0" w:color="auto"/>
            <w:right w:val="none" w:sz="0" w:space="0" w:color="auto"/>
          </w:divBdr>
        </w:div>
        <w:div w:id="75834533">
          <w:marLeft w:val="0"/>
          <w:marRight w:val="0"/>
          <w:marTop w:val="0"/>
          <w:marBottom w:val="0"/>
          <w:divBdr>
            <w:top w:val="none" w:sz="0" w:space="0" w:color="auto"/>
            <w:left w:val="none" w:sz="0" w:space="0" w:color="auto"/>
            <w:bottom w:val="none" w:sz="0" w:space="0" w:color="auto"/>
            <w:right w:val="none" w:sz="0" w:space="0" w:color="auto"/>
          </w:divBdr>
        </w:div>
        <w:div w:id="86928734">
          <w:marLeft w:val="0"/>
          <w:marRight w:val="0"/>
          <w:marTop w:val="0"/>
          <w:marBottom w:val="0"/>
          <w:divBdr>
            <w:top w:val="none" w:sz="0" w:space="0" w:color="auto"/>
            <w:left w:val="none" w:sz="0" w:space="0" w:color="auto"/>
            <w:bottom w:val="none" w:sz="0" w:space="0" w:color="auto"/>
            <w:right w:val="none" w:sz="0" w:space="0" w:color="auto"/>
          </w:divBdr>
        </w:div>
        <w:div w:id="87970239">
          <w:marLeft w:val="0"/>
          <w:marRight w:val="0"/>
          <w:marTop w:val="0"/>
          <w:marBottom w:val="0"/>
          <w:divBdr>
            <w:top w:val="none" w:sz="0" w:space="0" w:color="auto"/>
            <w:left w:val="none" w:sz="0" w:space="0" w:color="auto"/>
            <w:bottom w:val="none" w:sz="0" w:space="0" w:color="auto"/>
            <w:right w:val="none" w:sz="0" w:space="0" w:color="auto"/>
          </w:divBdr>
        </w:div>
        <w:div w:id="90131387">
          <w:marLeft w:val="0"/>
          <w:marRight w:val="0"/>
          <w:marTop w:val="0"/>
          <w:marBottom w:val="0"/>
          <w:divBdr>
            <w:top w:val="none" w:sz="0" w:space="0" w:color="auto"/>
            <w:left w:val="none" w:sz="0" w:space="0" w:color="auto"/>
            <w:bottom w:val="none" w:sz="0" w:space="0" w:color="auto"/>
            <w:right w:val="none" w:sz="0" w:space="0" w:color="auto"/>
          </w:divBdr>
        </w:div>
        <w:div w:id="95905910">
          <w:marLeft w:val="0"/>
          <w:marRight w:val="0"/>
          <w:marTop w:val="0"/>
          <w:marBottom w:val="0"/>
          <w:divBdr>
            <w:top w:val="none" w:sz="0" w:space="0" w:color="auto"/>
            <w:left w:val="none" w:sz="0" w:space="0" w:color="auto"/>
            <w:bottom w:val="none" w:sz="0" w:space="0" w:color="auto"/>
            <w:right w:val="none" w:sz="0" w:space="0" w:color="auto"/>
          </w:divBdr>
        </w:div>
        <w:div w:id="100077212">
          <w:marLeft w:val="0"/>
          <w:marRight w:val="0"/>
          <w:marTop w:val="0"/>
          <w:marBottom w:val="0"/>
          <w:divBdr>
            <w:top w:val="none" w:sz="0" w:space="0" w:color="auto"/>
            <w:left w:val="none" w:sz="0" w:space="0" w:color="auto"/>
            <w:bottom w:val="none" w:sz="0" w:space="0" w:color="auto"/>
            <w:right w:val="none" w:sz="0" w:space="0" w:color="auto"/>
          </w:divBdr>
        </w:div>
        <w:div w:id="100885222">
          <w:marLeft w:val="0"/>
          <w:marRight w:val="0"/>
          <w:marTop w:val="0"/>
          <w:marBottom w:val="0"/>
          <w:divBdr>
            <w:top w:val="none" w:sz="0" w:space="0" w:color="auto"/>
            <w:left w:val="none" w:sz="0" w:space="0" w:color="auto"/>
            <w:bottom w:val="none" w:sz="0" w:space="0" w:color="auto"/>
            <w:right w:val="none" w:sz="0" w:space="0" w:color="auto"/>
          </w:divBdr>
        </w:div>
        <w:div w:id="102506792">
          <w:marLeft w:val="0"/>
          <w:marRight w:val="0"/>
          <w:marTop w:val="0"/>
          <w:marBottom w:val="0"/>
          <w:divBdr>
            <w:top w:val="none" w:sz="0" w:space="0" w:color="auto"/>
            <w:left w:val="none" w:sz="0" w:space="0" w:color="auto"/>
            <w:bottom w:val="none" w:sz="0" w:space="0" w:color="auto"/>
            <w:right w:val="none" w:sz="0" w:space="0" w:color="auto"/>
          </w:divBdr>
        </w:div>
        <w:div w:id="103693707">
          <w:marLeft w:val="0"/>
          <w:marRight w:val="0"/>
          <w:marTop w:val="0"/>
          <w:marBottom w:val="0"/>
          <w:divBdr>
            <w:top w:val="none" w:sz="0" w:space="0" w:color="auto"/>
            <w:left w:val="none" w:sz="0" w:space="0" w:color="auto"/>
            <w:bottom w:val="none" w:sz="0" w:space="0" w:color="auto"/>
            <w:right w:val="none" w:sz="0" w:space="0" w:color="auto"/>
          </w:divBdr>
        </w:div>
        <w:div w:id="106656722">
          <w:marLeft w:val="0"/>
          <w:marRight w:val="0"/>
          <w:marTop w:val="0"/>
          <w:marBottom w:val="0"/>
          <w:divBdr>
            <w:top w:val="none" w:sz="0" w:space="0" w:color="auto"/>
            <w:left w:val="none" w:sz="0" w:space="0" w:color="auto"/>
            <w:bottom w:val="none" w:sz="0" w:space="0" w:color="auto"/>
            <w:right w:val="none" w:sz="0" w:space="0" w:color="auto"/>
          </w:divBdr>
        </w:div>
        <w:div w:id="112596175">
          <w:marLeft w:val="0"/>
          <w:marRight w:val="0"/>
          <w:marTop w:val="0"/>
          <w:marBottom w:val="0"/>
          <w:divBdr>
            <w:top w:val="none" w:sz="0" w:space="0" w:color="auto"/>
            <w:left w:val="none" w:sz="0" w:space="0" w:color="auto"/>
            <w:bottom w:val="none" w:sz="0" w:space="0" w:color="auto"/>
            <w:right w:val="none" w:sz="0" w:space="0" w:color="auto"/>
          </w:divBdr>
        </w:div>
        <w:div w:id="117651863">
          <w:marLeft w:val="0"/>
          <w:marRight w:val="0"/>
          <w:marTop w:val="0"/>
          <w:marBottom w:val="0"/>
          <w:divBdr>
            <w:top w:val="none" w:sz="0" w:space="0" w:color="auto"/>
            <w:left w:val="none" w:sz="0" w:space="0" w:color="auto"/>
            <w:bottom w:val="none" w:sz="0" w:space="0" w:color="auto"/>
            <w:right w:val="none" w:sz="0" w:space="0" w:color="auto"/>
          </w:divBdr>
        </w:div>
        <w:div w:id="118453216">
          <w:marLeft w:val="0"/>
          <w:marRight w:val="0"/>
          <w:marTop w:val="0"/>
          <w:marBottom w:val="0"/>
          <w:divBdr>
            <w:top w:val="none" w:sz="0" w:space="0" w:color="auto"/>
            <w:left w:val="none" w:sz="0" w:space="0" w:color="auto"/>
            <w:bottom w:val="none" w:sz="0" w:space="0" w:color="auto"/>
            <w:right w:val="none" w:sz="0" w:space="0" w:color="auto"/>
          </w:divBdr>
        </w:div>
        <w:div w:id="121772529">
          <w:marLeft w:val="0"/>
          <w:marRight w:val="0"/>
          <w:marTop w:val="0"/>
          <w:marBottom w:val="0"/>
          <w:divBdr>
            <w:top w:val="none" w:sz="0" w:space="0" w:color="auto"/>
            <w:left w:val="none" w:sz="0" w:space="0" w:color="auto"/>
            <w:bottom w:val="none" w:sz="0" w:space="0" w:color="auto"/>
            <w:right w:val="none" w:sz="0" w:space="0" w:color="auto"/>
          </w:divBdr>
        </w:div>
        <w:div w:id="122429273">
          <w:marLeft w:val="0"/>
          <w:marRight w:val="0"/>
          <w:marTop w:val="0"/>
          <w:marBottom w:val="0"/>
          <w:divBdr>
            <w:top w:val="none" w:sz="0" w:space="0" w:color="auto"/>
            <w:left w:val="none" w:sz="0" w:space="0" w:color="auto"/>
            <w:bottom w:val="none" w:sz="0" w:space="0" w:color="auto"/>
            <w:right w:val="none" w:sz="0" w:space="0" w:color="auto"/>
          </w:divBdr>
        </w:div>
        <w:div w:id="129714940">
          <w:marLeft w:val="0"/>
          <w:marRight w:val="0"/>
          <w:marTop w:val="0"/>
          <w:marBottom w:val="0"/>
          <w:divBdr>
            <w:top w:val="none" w:sz="0" w:space="0" w:color="auto"/>
            <w:left w:val="none" w:sz="0" w:space="0" w:color="auto"/>
            <w:bottom w:val="none" w:sz="0" w:space="0" w:color="auto"/>
            <w:right w:val="none" w:sz="0" w:space="0" w:color="auto"/>
          </w:divBdr>
        </w:div>
        <w:div w:id="134224260">
          <w:marLeft w:val="0"/>
          <w:marRight w:val="0"/>
          <w:marTop w:val="0"/>
          <w:marBottom w:val="0"/>
          <w:divBdr>
            <w:top w:val="none" w:sz="0" w:space="0" w:color="auto"/>
            <w:left w:val="none" w:sz="0" w:space="0" w:color="auto"/>
            <w:bottom w:val="none" w:sz="0" w:space="0" w:color="auto"/>
            <w:right w:val="none" w:sz="0" w:space="0" w:color="auto"/>
          </w:divBdr>
        </w:div>
        <w:div w:id="134295047">
          <w:marLeft w:val="0"/>
          <w:marRight w:val="0"/>
          <w:marTop w:val="0"/>
          <w:marBottom w:val="0"/>
          <w:divBdr>
            <w:top w:val="none" w:sz="0" w:space="0" w:color="auto"/>
            <w:left w:val="none" w:sz="0" w:space="0" w:color="auto"/>
            <w:bottom w:val="none" w:sz="0" w:space="0" w:color="auto"/>
            <w:right w:val="none" w:sz="0" w:space="0" w:color="auto"/>
          </w:divBdr>
        </w:div>
        <w:div w:id="134445516">
          <w:marLeft w:val="0"/>
          <w:marRight w:val="0"/>
          <w:marTop w:val="0"/>
          <w:marBottom w:val="0"/>
          <w:divBdr>
            <w:top w:val="none" w:sz="0" w:space="0" w:color="auto"/>
            <w:left w:val="none" w:sz="0" w:space="0" w:color="auto"/>
            <w:bottom w:val="none" w:sz="0" w:space="0" w:color="auto"/>
            <w:right w:val="none" w:sz="0" w:space="0" w:color="auto"/>
          </w:divBdr>
        </w:div>
        <w:div w:id="135879350">
          <w:marLeft w:val="0"/>
          <w:marRight w:val="0"/>
          <w:marTop w:val="0"/>
          <w:marBottom w:val="0"/>
          <w:divBdr>
            <w:top w:val="none" w:sz="0" w:space="0" w:color="auto"/>
            <w:left w:val="none" w:sz="0" w:space="0" w:color="auto"/>
            <w:bottom w:val="none" w:sz="0" w:space="0" w:color="auto"/>
            <w:right w:val="none" w:sz="0" w:space="0" w:color="auto"/>
          </w:divBdr>
        </w:div>
        <w:div w:id="139464477">
          <w:marLeft w:val="0"/>
          <w:marRight w:val="0"/>
          <w:marTop w:val="0"/>
          <w:marBottom w:val="0"/>
          <w:divBdr>
            <w:top w:val="none" w:sz="0" w:space="0" w:color="auto"/>
            <w:left w:val="none" w:sz="0" w:space="0" w:color="auto"/>
            <w:bottom w:val="none" w:sz="0" w:space="0" w:color="auto"/>
            <w:right w:val="none" w:sz="0" w:space="0" w:color="auto"/>
          </w:divBdr>
        </w:div>
        <w:div w:id="150145954">
          <w:marLeft w:val="0"/>
          <w:marRight w:val="0"/>
          <w:marTop w:val="0"/>
          <w:marBottom w:val="0"/>
          <w:divBdr>
            <w:top w:val="none" w:sz="0" w:space="0" w:color="auto"/>
            <w:left w:val="none" w:sz="0" w:space="0" w:color="auto"/>
            <w:bottom w:val="none" w:sz="0" w:space="0" w:color="auto"/>
            <w:right w:val="none" w:sz="0" w:space="0" w:color="auto"/>
          </w:divBdr>
        </w:div>
        <w:div w:id="151217849">
          <w:marLeft w:val="0"/>
          <w:marRight w:val="0"/>
          <w:marTop w:val="0"/>
          <w:marBottom w:val="0"/>
          <w:divBdr>
            <w:top w:val="none" w:sz="0" w:space="0" w:color="auto"/>
            <w:left w:val="none" w:sz="0" w:space="0" w:color="auto"/>
            <w:bottom w:val="none" w:sz="0" w:space="0" w:color="auto"/>
            <w:right w:val="none" w:sz="0" w:space="0" w:color="auto"/>
          </w:divBdr>
        </w:div>
        <w:div w:id="152838824">
          <w:marLeft w:val="0"/>
          <w:marRight w:val="0"/>
          <w:marTop w:val="0"/>
          <w:marBottom w:val="0"/>
          <w:divBdr>
            <w:top w:val="none" w:sz="0" w:space="0" w:color="auto"/>
            <w:left w:val="none" w:sz="0" w:space="0" w:color="auto"/>
            <w:bottom w:val="none" w:sz="0" w:space="0" w:color="auto"/>
            <w:right w:val="none" w:sz="0" w:space="0" w:color="auto"/>
          </w:divBdr>
        </w:div>
        <w:div w:id="153689744">
          <w:marLeft w:val="0"/>
          <w:marRight w:val="0"/>
          <w:marTop w:val="0"/>
          <w:marBottom w:val="0"/>
          <w:divBdr>
            <w:top w:val="none" w:sz="0" w:space="0" w:color="auto"/>
            <w:left w:val="none" w:sz="0" w:space="0" w:color="auto"/>
            <w:bottom w:val="none" w:sz="0" w:space="0" w:color="auto"/>
            <w:right w:val="none" w:sz="0" w:space="0" w:color="auto"/>
          </w:divBdr>
        </w:div>
        <w:div w:id="154498301">
          <w:marLeft w:val="0"/>
          <w:marRight w:val="0"/>
          <w:marTop w:val="0"/>
          <w:marBottom w:val="0"/>
          <w:divBdr>
            <w:top w:val="none" w:sz="0" w:space="0" w:color="auto"/>
            <w:left w:val="none" w:sz="0" w:space="0" w:color="auto"/>
            <w:bottom w:val="none" w:sz="0" w:space="0" w:color="auto"/>
            <w:right w:val="none" w:sz="0" w:space="0" w:color="auto"/>
          </w:divBdr>
        </w:div>
        <w:div w:id="155463162">
          <w:marLeft w:val="0"/>
          <w:marRight w:val="0"/>
          <w:marTop w:val="0"/>
          <w:marBottom w:val="0"/>
          <w:divBdr>
            <w:top w:val="none" w:sz="0" w:space="0" w:color="auto"/>
            <w:left w:val="none" w:sz="0" w:space="0" w:color="auto"/>
            <w:bottom w:val="none" w:sz="0" w:space="0" w:color="auto"/>
            <w:right w:val="none" w:sz="0" w:space="0" w:color="auto"/>
          </w:divBdr>
        </w:div>
        <w:div w:id="157158406">
          <w:marLeft w:val="0"/>
          <w:marRight w:val="0"/>
          <w:marTop w:val="0"/>
          <w:marBottom w:val="0"/>
          <w:divBdr>
            <w:top w:val="none" w:sz="0" w:space="0" w:color="auto"/>
            <w:left w:val="none" w:sz="0" w:space="0" w:color="auto"/>
            <w:bottom w:val="none" w:sz="0" w:space="0" w:color="auto"/>
            <w:right w:val="none" w:sz="0" w:space="0" w:color="auto"/>
          </w:divBdr>
        </w:div>
        <w:div w:id="157573731">
          <w:marLeft w:val="0"/>
          <w:marRight w:val="0"/>
          <w:marTop w:val="0"/>
          <w:marBottom w:val="0"/>
          <w:divBdr>
            <w:top w:val="none" w:sz="0" w:space="0" w:color="auto"/>
            <w:left w:val="none" w:sz="0" w:space="0" w:color="auto"/>
            <w:bottom w:val="none" w:sz="0" w:space="0" w:color="auto"/>
            <w:right w:val="none" w:sz="0" w:space="0" w:color="auto"/>
          </w:divBdr>
        </w:div>
        <w:div w:id="158011188">
          <w:marLeft w:val="0"/>
          <w:marRight w:val="0"/>
          <w:marTop w:val="0"/>
          <w:marBottom w:val="0"/>
          <w:divBdr>
            <w:top w:val="none" w:sz="0" w:space="0" w:color="auto"/>
            <w:left w:val="none" w:sz="0" w:space="0" w:color="auto"/>
            <w:bottom w:val="none" w:sz="0" w:space="0" w:color="auto"/>
            <w:right w:val="none" w:sz="0" w:space="0" w:color="auto"/>
          </w:divBdr>
        </w:div>
        <w:div w:id="161238821">
          <w:marLeft w:val="0"/>
          <w:marRight w:val="0"/>
          <w:marTop w:val="0"/>
          <w:marBottom w:val="0"/>
          <w:divBdr>
            <w:top w:val="none" w:sz="0" w:space="0" w:color="auto"/>
            <w:left w:val="none" w:sz="0" w:space="0" w:color="auto"/>
            <w:bottom w:val="none" w:sz="0" w:space="0" w:color="auto"/>
            <w:right w:val="none" w:sz="0" w:space="0" w:color="auto"/>
          </w:divBdr>
        </w:div>
        <w:div w:id="162858142">
          <w:marLeft w:val="0"/>
          <w:marRight w:val="0"/>
          <w:marTop w:val="0"/>
          <w:marBottom w:val="0"/>
          <w:divBdr>
            <w:top w:val="none" w:sz="0" w:space="0" w:color="auto"/>
            <w:left w:val="none" w:sz="0" w:space="0" w:color="auto"/>
            <w:bottom w:val="none" w:sz="0" w:space="0" w:color="auto"/>
            <w:right w:val="none" w:sz="0" w:space="0" w:color="auto"/>
          </w:divBdr>
        </w:div>
        <w:div w:id="166332014">
          <w:marLeft w:val="0"/>
          <w:marRight w:val="0"/>
          <w:marTop w:val="0"/>
          <w:marBottom w:val="0"/>
          <w:divBdr>
            <w:top w:val="none" w:sz="0" w:space="0" w:color="auto"/>
            <w:left w:val="none" w:sz="0" w:space="0" w:color="auto"/>
            <w:bottom w:val="none" w:sz="0" w:space="0" w:color="auto"/>
            <w:right w:val="none" w:sz="0" w:space="0" w:color="auto"/>
          </w:divBdr>
        </w:div>
        <w:div w:id="166485068">
          <w:marLeft w:val="0"/>
          <w:marRight w:val="0"/>
          <w:marTop w:val="0"/>
          <w:marBottom w:val="0"/>
          <w:divBdr>
            <w:top w:val="none" w:sz="0" w:space="0" w:color="auto"/>
            <w:left w:val="none" w:sz="0" w:space="0" w:color="auto"/>
            <w:bottom w:val="none" w:sz="0" w:space="0" w:color="auto"/>
            <w:right w:val="none" w:sz="0" w:space="0" w:color="auto"/>
          </w:divBdr>
        </w:div>
        <w:div w:id="170730282">
          <w:marLeft w:val="0"/>
          <w:marRight w:val="0"/>
          <w:marTop w:val="0"/>
          <w:marBottom w:val="0"/>
          <w:divBdr>
            <w:top w:val="none" w:sz="0" w:space="0" w:color="auto"/>
            <w:left w:val="none" w:sz="0" w:space="0" w:color="auto"/>
            <w:bottom w:val="none" w:sz="0" w:space="0" w:color="auto"/>
            <w:right w:val="none" w:sz="0" w:space="0" w:color="auto"/>
          </w:divBdr>
        </w:div>
        <w:div w:id="173154785">
          <w:marLeft w:val="0"/>
          <w:marRight w:val="0"/>
          <w:marTop w:val="0"/>
          <w:marBottom w:val="0"/>
          <w:divBdr>
            <w:top w:val="none" w:sz="0" w:space="0" w:color="auto"/>
            <w:left w:val="none" w:sz="0" w:space="0" w:color="auto"/>
            <w:bottom w:val="none" w:sz="0" w:space="0" w:color="auto"/>
            <w:right w:val="none" w:sz="0" w:space="0" w:color="auto"/>
          </w:divBdr>
        </w:div>
        <w:div w:id="181363524">
          <w:marLeft w:val="0"/>
          <w:marRight w:val="0"/>
          <w:marTop w:val="0"/>
          <w:marBottom w:val="0"/>
          <w:divBdr>
            <w:top w:val="none" w:sz="0" w:space="0" w:color="auto"/>
            <w:left w:val="none" w:sz="0" w:space="0" w:color="auto"/>
            <w:bottom w:val="none" w:sz="0" w:space="0" w:color="auto"/>
            <w:right w:val="none" w:sz="0" w:space="0" w:color="auto"/>
          </w:divBdr>
        </w:div>
        <w:div w:id="183520871">
          <w:marLeft w:val="0"/>
          <w:marRight w:val="0"/>
          <w:marTop w:val="0"/>
          <w:marBottom w:val="0"/>
          <w:divBdr>
            <w:top w:val="none" w:sz="0" w:space="0" w:color="auto"/>
            <w:left w:val="none" w:sz="0" w:space="0" w:color="auto"/>
            <w:bottom w:val="none" w:sz="0" w:space="0" w:color="auto"/>
            <w:right w:val="none" w:sz="0" w:space="0" w:color="auto"/>
          </w:divBdr>
        </w:div>
        <w:div w:id="183715784">
          <w:marLeft w:val="0"/>
          <w:marRight w:val="0"/>
          <w:marTop w:val="0"/>
          <w:marBottom w:val="0"/>
          <w:divBdr>
            <w:top w:val="none" w:sz="0" w:space="0" w:color="auto"/>
            <w:left w:val="none" w:sz="0" w:space="0" w:color="auto"/>
            <w:bottom w:val="none" w:sz="0" w:space="0" w:color="auto"/>
            <w:right w:val="none" w:sz="0" w:space="0" w:color="auto"/>
          </w:divBdr>
        </w:div>
        <w:div w:id="186717435">
          <w:marLeft w:val="0"/>
          <w:marRight w:val="0"/>
          <w:marTop w:val="0"/>
          <w:marBottom w:val="0"/>
          <w:divBdr>
            <w:top w:val="none" w:sz="0" w:space="0" w:color="auto"/>
            <w:left w:val="none" w:sz="0" w:space="0" w:color="auto"/>
            <w:bottom w:val="none" w:sz="0" w:space="0" w:color="auto"/>
            <w:right w:val="none" w:sz="0" w:space="0" w:color="auto"/>
          </w:divBdr>
        </w:div>
        <w:div w:id="187110658">
          <w:marLeft w:val="0"/>
          <w:marRight w:val="0"/>
          <w:marTop w:val="0"/>
          <w:marBottom w:val="0"/>
          <w:divBdr>
            <w:top w:val="none" w:sz="0" w:space="0" w:color="auto"/>
            <w:left w:val="none" w:sz="0" w:space="0" w:color="auto"/>
            <w:bottom w:val="none" w:sz="0" w:space="0" w:color="auto"/>
            <w:right w:val="none" w:sz="0" w:space="0" w:color="auto"/>
          </w:divBdr>
        </w:div>
        <w:div w:id="188029595">
          <w:marLeft w:val="0"/>
          <w:marRight w:val="0"/>
          <w:marTop w:val="0"/>
          <w:marBottom w:val="0"/>
          <w:divBdr>
            <w:top w:val="none" w:sz="0" w:space="0" w:color="auto"/>
            <w:left w:val="none" w:sz="0" w:space="0" w:color="auto"/>
            <w:bottom w:val="none" w:sz="0" w:space="0" w:color="auto"/>
            <w:right w:val="none" w:sz="0" w:space="0" w:color="auto"/>
          </w:divBdr>
        </w:div>
        <w:div w:id="188417782">
          <w:marLeft w:val="0"/>
          <w:marRight w:val="0"/>
          <w:marTop w:val="0"/>
          <w:marBottom w:val="0"/>
          <w:divBdr>
            <w:top w:val="none" w:sz="0" w:space="0" w:color="auto"/>
            <w:left w:val="none" w:sz="0" w:space="0" w:color="auto"/>
            <w:bottom w:val="none" w:sz="0" w:space="0" w:color="auto"/>
            <w:right w:val="none" w:sz="0" w:space="0" w:color="auto"/>
          </w:divBdr>
        </w:div>
        <w:div w:id="190803806">
          <w:marLeft w:val="0"/>
          <w:marRight w:val="0"/>
          <w:marTop w:val="0"/>
          <w:marBottom w:val="0"/>
          <w:divBdr>
            <w:top w:val="none" w:sz="0" w:space="0" w:color="auto"/>
            <w:left w:val="none" w:sz="0" w:space="0" w:color="auto"/>
            <w:bottom w:val="none" w:sz="0" w:space="0" w:color="auto"/>
            <w:right w:val="none" w:sz="0" w:space="0" w:color="auto"/>
          </w:divBdr>
        </w:div>
        <w:div w:id="190844550">
          <w:marLeft w:val="0"/>
          <w:marRight w:val="0"/>
          <w:marTop w:val="0"/>
          <w:marBottom w:val="0"/>
          <w:divBdr>
            <w:top w:val="none" w:sz="0" w:space="0" w:color="auto"/>
            <w:left w:val="none" w:sz="0" w:space="0" w:color="auto"/>
            <w:bottom w:val="none" w:sz="0" w:space="0" w:color="auto"/>
            <w:right w:val="none" w:sz="0" w:space="0" w:color="auto"/>
          </w:divBdr>
        </w:div>
        <w:div w:id="197669469">
          <w:marLeft w:val="0"/>
          <w:marRight w:val="0"/>
          <w:marTop w:val="0"/>
          <w:marBottom w:val="0"/>
          <w:divBdr>
            <w:top w:val="none" w:sz="0" w:space="0" w:color="auto"/>
            <w:left w:val="none" w:sz="0" w:space="0" w:color="auto"/>
            <w:bottom w:val="none" w:sz="0" w:space="0" w:color="auto"/>
            <w:right w:val="none" w:sz="0" w:space="0" w:color="auto"/>
          </w:divBdr>
        </w:div>
        <w:div w:id="201721559">
          <w:marLeft w:val="0"/>
          <w:marRight w:val="0"/>
          <w:marTop w:val="0"/>
          <w:marBottom w:val="0"/>
          <w:divBdr>
            <w:top w:val="none" w:sz="0" w:space="0" w:color="auto"/>
            <w:left w:val="none" w:sz="0" w:space="0" w:color="auto"/>
            <w:bottom w:val="none" w:sz="0" w:space="0" w:color="auto"/>
            <w:right w:val="none" w:sz="0" w:space="0" w:color="auto"/>
          </w:divBdr>
        </w:div>
        <w:div w:id="202134351">
          <w:marLeft w:val="0"/>
          <w:marRight w:val="0"/>
          <w:marTop w:val="0"/>
          <w:marBottom w:val="0"/>
          <w:divBdr>
            <w:top w:val="none" w:sz="0" w:space="0" w:color="auto"/>
            <w:left w:val="none" w:sz="0" w:space="0" w:color="auto"/>
            <w:bottom w:val="none" w:sz="0" w:space="0" w:color="auto"/>
            <w:right w:val="none" w:sz="0" w:space="0" w:color="auto"/>
          </w:divBdr>
        </w:div>
        <w:div w:id="203717249">
          <w:marLeft w:val="0"/>
          <w:marRight w:val="0"/>
          <w:marTop w:val="0"/>
          <w:marBottom w:val="0"/>
          <w:divBdr>
            <w:top w:val="none" w:sz="0" w:space="0" w:color="auto"/>
            <w:left w:val="none" w:sz="0" w:space="0" w:color="auto"/>
            <w:bottom w:val="none" w:sz="0" w:space="0" w:color="auto"/>
            <w:right w:val="none" w:sz="0" w:space="0" w:color="auto"/>
          </w:divBdr>
        </w:div>
        <w:div w:id="206995428">
          <w:marLeft w:val="0"/>
          <w:marRight w:val="0"/>
          <w:marTop w:val="0"/>
          <w:marBottom w:val="0"/>
          <w:divBdr>
            <w:top w:val="none" w:sz="0" w:space="0" w:color="auto"/>
            <w:left w:val="none" w:sz="0" w:space="0" w:color="auto"/>
            <w:bottom w:val="none" w:sz="0" w:space="0" w:color="auto"/>
            <w:right w:val="none" w:sz="0" w:space="0" w:color="auto"/>
          </w:divBdr>
        </w:div>
        <w:div w:id="209803629">
          <w:marLeft w:val="0"/>
          <w:marRight w:val="0"/>
          <w:marTop w:val="0"/>
          <w:marBottom w:val="0"/>
          <w:divBdr>
            <w:top w:val="none" w:sz="0" w:space="0" w:color="auto"/>
            <w:left w:val="none" w:sz="0" w:space="0" w:color="auto"/>
            <w:bottom w:val="none" w:sz="0" w:space="0" w:color="auto"/>
            <w:right w:val="none" w:sz="0" w:space="0" w:color="auto"/>
          </w:divBdr>
        </w:div>
        <w:div w:id="210508196">
          <w:marLeft w:val="0"/>
          <w:marRight w:val="0"/>
          <w:marTop w:val="0"/>
          <w:marBottom w:val="0"/>
          <w:divBdr>
            <w:top w:val="none" w:sz="0" w:space="0" w:color="auto"/>
            <w:left w:val="none" w:sz="0" w:space="0" w:color="auto"/>
            <w:bottom w:val="none" w:sz="0" w:space="0" w:color="auto"/>
            <w:right w:val="none" w:sz="0" w:space="0" w:color="auto"/>
          </w:divBdr>
        </w:div>
        <w:div w:id="216012836">
          <w:marLeft w:val="0"/>
          <w:marRight w:val="0"/>
          <w:marTop w:val="0"/>
          <w:marBottom w:val="0"/>
          <w:divBdr>
            <w:top w:val="none" w:sz="0" w:space="0" w:color="auto"/>
            <w:left w:val="none" w:sz="0" w:space="0" w:color="auto"/>
            <w:bottom w:val="none" w:sz="0" w:space="0" w:color="auto"/>
            <w:right w:val="none" w:sz="0" w:space="0" w:color="auto"/>
          </w:divBdr>
        </w:div>
        <w:div w:id="218976273">
          <w:marLeft w:val="0"/>
          <w:marRight w:val="0"/>
          <w:marTop w:val="0"/>
          <w:marBottom w:val="0"/>
          <w:divBdr>
            <w:top w:val="none" w:sz="0" w:space="0" w:color="auto"/>
            <w:left w:val="none" w:sz="0" w:space="0" w:color="auto"/>
            <w:bottom w:val="none" w:sz="0" w:space="0" w:color="auto"/>
            <w:right w:val="none" w:sz="0" w:space="0" w:color="auto"/>
          </w:divBdr>
        </w:div>
        <w:div w:id="222722937">
          <w:marLeft w:val="0"/>
          <w:marRight w:val="0"/>
          <w:marTop w:val="0"/>
          <w:marBottom w:val="0"/>
          <w:divBdr>
            <w:top w:val="none" w:sz="0" w:space="0" w:color="auto"/>
            <w:left w:val="none" w:sz="0" w:space="0" w:color="auto"/>
            <w:bottom w:val="none" w:sz="0" w:space="0" w:color="auto"/>
            <w:right w:val="none" w:sz="0" w:space="0" w:color="auto"/>
          </w:divBdr>
        </w:div>
        <w:div w:id="225190918">
          <w:marLeft w:val="0"/>
          <w:marRight w:val="0"/>
          <w:marTop w:val="0"/>
          <w:marBottom w:val="0"/>
          <w:divBdr>
            <w:top w:val="none" w:sz="0" w:space="0" w:color="auto"/>
            <w:left w:val="none" w:sz="0" w:space="0" w:color="auto"/>
            <w:bottom w:val="none" w:sz="0" w:space="0" w:color="auto"/>
            <w:right w:val="none" w:sz="0" w:space="0" w:color="auto"/>
          </w:divBdr>
        </w:div>
        <w:div w:id="225533573">
          <w:marLeft w:val="0"/>
          <w:marRight w:val="0"/>
          <w:marTop w:val="0"/>
          <w:marBottom w:val="0"/>
          <w:divBdr>
            <w:top w:val="none" w:sz="0" w:space="0" w:color="auto"/>
            <w:left w:val="none" w:sz="0" w:space="0" w:color="auto"/>
            <w:bottom w:val="none" w:sz="0" w:space="0" w:color="auto"/>
            <w:right w:val="none" w:sz="0" w:space="0" w:color="auto"/>
          </w:divBdr>
        </w:div>
        <w:div w:id="225536023">
          <w:marLeft w:val="0"/>
          <w:marRight w:val="0"/>
          <w:marTop w:val="0"/>
          <w:marBottom w:val="0"/>
          <w:divBdr>
            <w:top w:val="none" w:sz="0" w:space="0" w:color="auto"/>
            <w:left w:val="none" w:sz="0" w:space="0" w:color="auto"/>
            <w:bottom w:val="none" w:sz="0" w:space="0" w:color="auto"/>
            <w:right w:val="none" w:sz="0" w:space="0" w:color="auto"/>
          </w:divBdr>
        </w:div>
        <w:div w:id="231818757">
          <w:marLeft w:val="0"/>
          <w:marRight w:val="0"/>
          <w:marTop w:val="0"/>
          <w:marBottom w:val="0"/>
          <w:divBdr>
            <w:top w:val="none" w:sz="0" w:space="0" w:color="auto"/>
            <w:left w:val="none" w:sz="0" w:space="0" w:color="auto"/>
            <w:bottom w:val="none" w:sz="0" w:space="0" w:color="auto"/>
            <w:right w:val="none" w:sz="0" w:space="0" w:color="auto"/>
          </w:divBdr>
        </w:div>
        <w:div w:id="233243942">
          <w:marLeft w:val="0"/>
          <w:marRight w:val="0"/>
          <w:marTop w:val="0"/>
          <w:marBottom w:val="0"/>
          <w:divBdr>
            <w:top w:val="none" w:sz="0" w:space="0" w:color="auto"/>
            <w:left w:val="none" w:sz="0" w:space="0" w:color="auto"/>
            <w:bottom w:val="none" w:sz="0" w:space="0" w:color="auto"/>
            <w:right w:val="none" w:sz="0" w:space="0" w:color="auto"/>
          </w:divBdr>
        </w:div>
        <w:div w:id="233859145">
          <w:marLeft w:val="0"/>
          <w:marRight w:val="0"/>
          <w:marTop w:val="0"/>
          <w:marBottom w:val="0"/>
          <w:divBdr>
            <w:top w:val="none" w:sz="0" w:space="0" w:color="auto"/>
            <w:left w:val="none" w:sz="0" w:space="0" w:color="auto"/>
            <w:bottom w:val="none" w:sz="0" w:space="0" w:color="auto"/>
            <w:right w:val="none" w:sz="0" w:space="0" w:color="auto"/>
          </w:divBdr>
        </w:div>
        <w:div w:id="239872924">
          <w:marLeft w:val="0"/>
          <w:marRight w:val="0"/>
          <w:marTop w:val="0"/>
          <w:marBottom w:val="0"/>
          <w:divBdr>
            <w:top w:val="none" w:sz="0" w:space="0" w:color="auto"/>
            <w:left w:val="none" w:sz="0" w:space="0" w:color="auto"/>
            <w:bottom w:val="none" w:sz="0" w:space="0" w:color="auto"/>
            <w:right w:val="none" w:sz="0" w:space="0" w:color="auto"/>
          </w:divBdr>
        </w:div>
        <w:div w:id="244652210">
          <w:marLeft w:val="0"/>
          <w:marRight w:val="0"/>
          <w:marTop w:val="0"/>
          <w:marBottom w:val="0"/>
          <w:divBdr>
            <w:top w:val="none" w:sz="0" w:space="0" w:color="auto"/>
            <w:left w:val="none" w:sz="0" w:space="0" w:color="auto"/>
            <w:bottom w:val="none" w:sz="0" w:space="0" w:color="auto"/>
            <w:right w:val="none" w:sz="0" w:space="0" w:color="auto"/>
          </w:divBdr>
        </w:div>
        <w:div w:id="247234532">
          <w:marLeft w:val="0"/>
          <w:marRight w:val="0"/>
          <w:marTop w:val="0"/>
          <w:marBottom w:val="0"/>
          <w:divBdr>
            <w:top w:val="none" w:sz="0" w:space="0" w:color="auto"/>
            <w:left w:val="none" w:sz="0" w:space="0" w:color="auto"/>
            <w:bottom w:val="none" w:sz="0" w:space="0" w:color="auto"/>
            <w:right w:val="none" w:sz="0" w:space="0" w:color="auto"/>
          </w:divBdr>
        </w:div>
        <w:div w:id="251671677">
          <w:marLeft w:val="0"/>
          <w:marRight w:val="0"/>
          <w:marTop w:val="0"/>
          <w:marBottom w:val="0"/>
          <w:divBdr>
            <w:top w:val="none" w:sz="0" w:space="0" w:color="auto"/>
            <w:left w:val="none" w:sz="0" w:space="0" w:color="auto"/>
            <w:bottom w:val="none" w:sz="0" w:space="0" w:color="auto"/>
            <w:right w:val="none" w:sz="0" w:space="0" w:color="auto"/>
          </w:divBdr>
        </w:div>
        <w:div w:id="257950369">
          <w:marLeft w:val="0"/>
          <w:marRight w:val="0"/>
          <w:marTop w:val="0"/>
          <w:marBottom w:val="0"/>
          <w:divBdr>
            <w:top w:val="none" w:sz="0" w:space="0" w:color="auto"/>
            <w:left w:val="none" w:sz="0" w:space="0" w:color="auto"/>
            <w:bottom w:val="none" w:sz="0" w:space="0" w:color="auto"/>
            <w:right w:val="none" w:sz="0" w:space="0" w:color="auto"/>
          </w:divBdr>
        </w:div>
        <w:div w:id="258683849">
          <w:marLeft w:val="0"/>
          <w:marRight w:val="0"/>
          <w:marTop w:val="0"/>
          <w:marBottom w:val="0"/>
          <w:divBdr>
            <w:top w:val="none" w:sz="0" w:space="0" w:color="auto"/>
            <w:left w:val="none" w:sz="0" w:space="0" w:color="auto"/>
            <w:bottom w:val="none" w:sz="0" w:space="0" w:color="auto"/>
            <w:right w:val="none" w:sz="0" w:space="0" w:color="auto"/>
          </w:divBdr>
        </w:div>
        <w:div w:id="258760325">
          <w:marLeft w:val="0"/>
          <w:marRight w:val="0"/>
          <w:marTop w:val="0"/>
          <w:marBottom w:val="0"/>
          <w:divBdr>
            <w:top w:val="none" w:sz="0" w:space="0" w:color="auto"/>
            <w:left w:val="none" w:sz="0" w:space="0" w:color="auto"/>
            <w:bottom w:val="none" w:sz="0" w:space="0" w:color="auto"/>
            <w:right w:val="none" w:sz="0" w:space="0" w:color="auto"/>
          </w:divBdr>
        </w:div>
        <w:div w:id="261843535">
          <w:marLeft w:val="0"/>
          <w:marRight w:val="0"/>
          <w:marTop w:val="0"/>
          <w:marBottom w:val="0"/>
          <w:divBdr>
            <w:top w:val="none" w:sz="0" w:space="0" w:color="auto"/>
            <w:left w:val="none" w:sz="0" w:space="0" w:color="auto"/>
            <w:bottom w:val="none" w:sz="0" w:space="0" w:color="auto"/>
            <w:right w:val="none" w:sz="0" w:space="0" w:color="auto"/>
          </w:divBdr>
        </w:div>
        <w:div w:id="264466449">
          <w:marLeft w:val="0"/>
          <w:marRight w:val="0"/>
          <w:marTop w:val="0"/>
          <w:marBottom w:val="0"/>
          <w:divBdr>
            <w:top w:val="none" w:sz="0" w:space="0" w:color="auto"/>
            <w:left w:val="none" w:sz="0" w:space="0" w:color="auto"/>
            <w:bottom w:val="none" w:sz="0" w:space="0" w:color="auto"/>
            <w:right w:val="none" w:sz="0" w:space="0" w:color="auto"/>
          </w:divBdr>
        </w:div>
        <w:div w:id="264966310">
          <w:marLeft w:val="0"/>
          <w:marRight w:val="0"/>
          <w:marTop w:val="0"/>
          <w:marBottom w:val="0"/>
          <w:divBdr>
            <w:top w:val="none" w:sz="0" w:space="0" w:color="auto"/>
            <w:left w:val="none" w:sz="0" w:space="0" w:color="auto"/>
            <w:bottom w:val="none" w:sz="0" w:space="0" w:color="auto"/>
            <w:right w:val="none" w:sz="0" w:space="0" w:color="auto"/>
          </w:divBdr>
        </w:div>
        <w:div w:id="267465607">
          <w:marLeft w:val="0"/>
          <w:marRight w:val="0"/>
          <w:marTop w:val="0"/>
          <w:marBottom w:val="0"/>
          <w:divBdr>
            <w:top w:val="none" w:sz="0" w:space="0" w:color="auto"/>
            <w:left w:val="none" w:sz="0" w:space="0" w:color="auto"/>
            <w:bottom w:val="none" w:sz="0" w:space="0" w:color="auto"/>
            <w:right w:val="none" w:sz="0" w:space="0" w:color="auto"/>
          </w:divBdr>
        </w:div>
        <w:div w:id="271591907">
          <w:marLeft w:val="0"/>
          <w:marRight w:val="0"/>
          <w:marTop w:val="0"/>
          <w:marBottom w:val="0"/>
          <w:divBdr>
            <w:top w:val="none" w:sz="0" w:space="0" w:color="auto"/>
            <w:left w:val="none" w:sz="0" w:space="0" w:color="auto"/>
            <w:bottom w:val="none" w:sz="0" w:space="0" w:color="auto"/>
            <w:right w:val="none" w:sz="0" w:space="0" w:color="auto"/>
          </w:divBdr>
        </w:div>
        <w:div w:id="275524630">
          <w:marLeft w:val="0"/>
          <w:marRight w:val="0"/>
          <w:marTop w:val="0"/>
          <w:marBottom w:val="0"/>
          <w:divBdr>
            <w:top w:val="none" w:sz="0" w:space="0" w:color="auto"/>
            <w:left w:val="none" w:sz="0" w:space="0" w:color="auto"/>
            <w:bottom w:val="none" w:sz="0" w:space="0" w:color="auto"/>
            <w:right w:val="none" w:sz="0" w:space="0" w:color="auto"/>
          </w:divBdr>
        </w:div>
        <w:div w:id="277949663">
          <w:marLeft w:val="0"/>
          <w:marRight w:val="0"/>
          <w:marTop w:val="0"/>
          <w:marBottom w:val="0"/>
          <w:divBdr>
            <w:top w:val="none" w:sz="0" w:space="0" w:color="auto"/>
            <w:left w:val="none" w:sz="0" w:space="0" w:color="auto"/>
            <w:bottom w:val="none" w:sz="0" w:space="0" w:color="auto"/>
            <w:right w:val="none" w:sz="0" w:space="0" w:color="auto"/>
          </w:divBdr>
        </w:div>
        <w:div w:id="278874732">
          <w:marLeft w:val="0"/>
          <w:marRight w:val="0"/>
          <w:marTop w:val="0"/>
          <w:marBottom w:val="0"/>
          <w:divBdr>
            <w:top w:val="none" w:sz="0" w:space="0" w:color="auto"/>
            <w:left w:val="none" w:sz="0" w:space="0" w:color="auto"/>
            <w:bottom w:val="none" w:sz="0" w:space="0" w:color="auto"/>
            <w:right w:val="none" w:sz="0" w:space="0" w:color="auto"/>
          </w:divBdr>
        </w:div>
        <w:div w:id="291251983">
          <w:marLeft w:val="0"/>
          <w:marRight w:val="0"/>
          <w:marTop w:val="0"/>
          <w:marBottom w:val="0"/>
          <w:divBdr>
            <w:top w:val="none" w:sz="0" w:space="0" w:color="auto"/>
            <w:left w:val="none" w:sz="0" w:space="0" w:color="auto"/>
            <w:bottom w:val="none" w:sz="0" w:space="0" w:color="auto"/>
            <w:right w:val="none" w:sz="0" w:space="0" w:color="auto"/>
          </w:divBdr>
        </w:div>
        <w:div w:id="291640385">
          <w:marLeft w:val="0"/>
          <w:marRight w:val="0"/>
          <w:marTop w:val="0"/>
          <w:marBottom w:val="0"/>
          <w:divBdr>
            <w:top w:val="none" w:sz="0" w:space="0" w:color="auto"/>
            <w:left w:val="none" w:sz="0" w:space="0" w:color="auto"/>
            <w:bottom w:val="none" w:sz="0" w:space="0" w:color="auto"/>
            <w:right w:val="none" w:sz="0" w:space="0" w:color="auto"/>
          </w:divBdr>
        </w:div>
        <w:div w:id="292710408">
          <w:marLeft w:val="0"/>
          <w:marRight w:val="0"/>
          <w:marTop w:val="0"/>
          <w:marBottom w:val="0"/>
          <w:divBdr>
            <w:top w:val="none" w:sz="0" w:space="0" w:color="auto"/>
            <w:left w:val="none" w:sz="0" w:space="0" w:color="auto"/>
            <w:bottom w:val="none" w:sz="0" w:space="0" w:color="auto"/>
            <w:right w:val="none" w:sz="0" w:space="0" w:color="auto"/>
          </w:divBdr>
        </w:div>
        <w:div w:id="293609722">
          <w:marLeft w:val="0"/>
          <w:marRight w:val="0"/>
          <w:marTop w:val="0"/>
          <w:marBottom w:val="0"/>
          <w:divBdr>
            <w:top w:val="none" w:sz="0" w:space="0" w:color="auto"/>
            <w:left w:val="none" w:sz="0" w:space="0" w:color="auto"/>
            <w:bottom w:val="none" w:sz="0" w:space="0" w:color="auto"/>
            <w:right w:val="none" w:sz="0" w:space="0" w:color="auto"/>
          </w:divBdr>
        </w:div>
        <w:div w:id="294603011">
          <w:marLeft w:val="0"/>
          <w:marRight w:val="0"/>
          <w:marTop w:val="0"/>
          <w:marBottom w:val="0"/>
          <w:divBdr>
            <w:top w:val="none" w:sz="0" w:space="0" w:color="auto"/>
            <w:left w:val="none" w:sz="0" w:space="0" w:color="auto"/>
            <w:bottom w:val="none" w:sz="0" w:space="0" w:color="auto"/>
            <w:right w:val="none" w:sz="0" w:space="0" w:color="auto"/>
          </w:divBdr>
        </w:div>
        <w:div w:id="296109017">
          <w:marLeft w:val="0"/>
          <w:marRight w:val="0"/>
          <w:marTop w:val="0"/>
          <w:marBottom w:val="0"/>
          <w:divBdr>
            <w:top w:val="none" w:sz="0" w:space="0" w:color="auto"/>
            <w:left w:val="none" w:sz="0" w:space="0" w:color="auto"/>
            <w:bottom w:val="none" w:sz="0" w:space="0" w:color="auto"/>
            <w:right w:val="none" w:sz="0" w:space="0" w:color="auto"/>
          </w:divBdr>
        </w:div>
        <w:div w:id="296227619">
          <w:marLeft w:val="0"/>
          <w:marRight w:val="0"/>
          <w:marTop w:val="0"/>
          <w:marBottom w:val="0"/>
          <w:divBdr>
            <w:top w:val="none" w:sz="0" w:space="0" w:color="auto"/>
            <w:left w:val="none" w:sz="0" w:space="0" w:color="auto"/>
            <w:bottom w:val="none" w:sz="0" w:space="0" w:color="auto"/>
            <w:right w:val="none" w:sz="0" w:space="0" w:color="auto"/>
          </w:divBdr>
        </w:div>
        <w:div w:id="303781653">
          <w:marLeft w:val="0"/>
          <w:marRight w:val="0"/>
          <w:marTop w:val="0"/>
          <w:marBottom w:val="0"/>
          <w:divBdr>
            <w:top w:val="none" w:sz="0" w:space="0" w:color="auto"/>
            <w:left w:val="none" w:sz="0" w:space="0" w:color="auto"/>
            <w:bottom w:val="none" w:sz="0" w:space="0" w:color="auto"/>
            <w:right w:val="none" w:sz="0" w:space="0" w:color="auto"/>
          </w:divBdr>
        </w:div>
        <w:div w:id="307826274">
          <w:marLeft w:val="0"/>
          <w:marRight w:val="0"/>
          <w:marTop w:val="0"/>
          <w:marBottom w:val="0"/>
          <w:divBdr>
            <w:top w:val="none" w:sz="0" w:space="0" w:color="auto"/>
            <w:left w:val="none" w:sz="0" w:space="0" w:color="auto"/>
            <w:bottom w:val="none" w:sz="0" w:space="0" w:color="auto"/>
            <w:right w:val="none" w:sz="0" w:space="0" w:color="auto"/>
          </w:divBdr>
        </w:div>
        <w:div w:id="308246257">
          <w:marLeft w:val="0"/>
          <w:marRight w:val="0"/>
          <w:marTop w:val="0"/>
          <w:marBottom w:val="0"/>
          <w:divBdr>
            <w:top w:val="none" w:sz="0" w:space="0" w:color="auto"/>
            <w:left w:val="none" w:sz="0" w:space="0" w:color="auto"/>
            <w:bottom w:val="none" w:sz="0" w:space="0" w:color="auto"/>
            <w:right w:val="none" w:sz="0" w:space="0" w:color="auto"/>
          </w:divBdr>
        </w:div>
        <w:div w:id="308679851">
          <w:marLeft w:val="0"/>
          <w:marRight w:val="0"/>
          <w:marTop w:val="0"/>
          <w:marBottom w:val="0"/>
          <w:divBdr>
            <w:top w:val="none" w:sz="0" w:space="0" w:color="auto"/>
            <w:left w:val="none" w:sz="0" w:space="0" w:color="auto"/>
            <w:bottom w:val="none" w:sz="0" w:space="0" w:color="auto"/>
            <w:right w:val="none" w:sz="0" w:space="0" w:color="auto"/>
          </w:divBdr>
        </w:div>
        <w:div w:id="312106719">
          <w:marLeft w:val="0"/>
          <w:marRight w:val="0"/>
          <w:marTop w:val="0"/>
          <w:marBottom w:val="0"/>
          <w:divBdr>
            <w:top w:val="none" w:sz="0" w:space="0" w:color="auto"/>
            <w:left w:val="none" w:sz="0" w:space="0" w:color="auto"/>
            <w:bottom w:val="none" w:sz="0" w:space="0" w:color="auto"/>
            <w:right w:val="none" w:sz="0" w:space="0" w:color="auto"/>
          </w:divBdr>
        </w:div>
        <w:div w:id="313728509">
          <w:marLeft w:val="0"/>
          <w:marRight w:val="0"/>
          <w:marTop w:val="0"/>
          <w:marBottom w:val="0"/>
          <w:divBdr>
            <w:top w:val="none" w:sz="0" w:space="0" w:color="auto"/>
            <w:left w:val="none" w:sz="0" w:space="0" w:color="auto"/>
            <w:bottom w:val="none" w:sz="0" w:space="0" w:color="auto"/>
            <w:right w:val="none" w:sz="0" w:space="0" w:color="auto"/>
          </w:divBdr>
        </w:div>
        <w:div w:id="313871827">
          <w:marLeft w:val="0"/>
          <w:marRight w:val="0"/>
          <w:marTop w:val="0"/>
          <w:marBottom w:val="0"/>
          <w:divBdr>
            <w:top w:val="none" w:sz="0" w:space="0" w:color="auto"/>
            <w:left w:val="none" w:sz="0" w:space="0" w:color="auto"/>
            <w:bottom w:val="none" w:sz="0" w:space="0" w:color="auto"/>
            <w:right w:val="none" w:sz="0" w:space="0" w:color="auto"/>
          </w:divBdr>
        </w:div>
        <w:div w:id="318076372">
          <w:marLeft w:val="0"/>
          <w:marRight w:val="0"/>
          <w:marTop w:val="0"/>
          <w:marBottom w:val="0"/>
          <w:divBdr>
            <w:top w:val="none" w:sz="0" w:space="0" w:color="auto"/>
            <w:left w:val="none" w:sz="0" w:space="0" w:color="auto"/>
            <w:bottom w:val="none" w:sz="0" w:space="0" w:color="auto"/>
            <w:right w:val="none" w:sz="0" w:space="0" w:color="auto"/>
          </w:divBdr>
        </w:div>
        <w:div w:id="318577370">
          <w:marLeft w:val="0"/>
          <w:marRight w:val="0"/>
          <w:marTop w:val="0"/>
          <w:marBottom w:val="0"/>
          <w:divBdr>
            <w:top w:val="none" w:sz="0" w:space="0" w:color="auto"/>
            <w:left w:val="none" w:sz="0" w:space="0" w:color="auto"/>
            <w:bottom w:val="none" w:sz="0" w:space="0" w:color="auto"/>
            <w:right w:val="none" w:sz="0" w:space="0" w:color="auto"/>
          </w:divBdr>
        </w:div>
        <w:div w:id="322314622">
          <w:marLeft w:val="0"/>
          <w:marRight w:val="0"/>
          <w:marTop w:val="0"/>
          <w:marBottom w:val="0"/>
          <w:divBdr>
            <w:top w:val="none" w:sz="0" w:space="0" w:color="auto"/>
            <w:left w:val="none" w:sz="0" w:space="0" w:color="auto"/>
            <w:bottom w:val="none" w:sz="0" w:space="0" w:color="auto"/>
            <w:right w:val="none" w:sz="0" w:space="0" w:color="auto"/>
          </w:divBdr>
        </w:div>
        <w:div w:id="322393295">
          <w:marLeft w:val="0"/>
          <w:marRight w:val="0"/>
          <w:marTop w:val="0"/>
          <w:marBottom w:val="0"/>
          <w:divBdr>
            <w:top w:val="none" w:sz="0" w:space="0" w:color="auto"/>
            <w:left w:val="none" w:sz="0" w:space="0" w:color="auto"/>
            <w:bottom w:val="none" w:sz="0" w:space="0" w:color="auto"/>
            <w:right w:val="none" w:sz="0" w:space="0" w:color="auto"/>
          </w:divBdr>
        </w:div>
        <w:div w:id="322858390">
          <w:marLeft w:val="0"/>
          <w:marRight w:val="0"/>
          <w:marTop w:val="0"/>
          <w:marBottom w:val="0"/>
          <w:divBdr>
            <w:top w:val="none" w:sz="0" w:space="0" w:color="auto"/>
            <w:left w:val="none" w:sz="0" w:space="0" w:color="auto"/>
            <w:bottom w:val="none" w:sz="0" w:space="0" w:color="auto"/>
            <w:right w:val="none" w:sz="0" w:space="0" w:color="auto"/>
          </w:divBdr>
        </w:div>
        <w:div w:id="323239165">
          <w:marLeft w:val="0"/>
          <w:marRight w:val="0"/>
          <w:marTop w:val="0"/>
          <w:marBottom w:val="0"/>
          <w:divBdr>
            <w:top w:val="none" w:sz="0" w:space="0" w:color="auto"/>
            <w:left w:val="none" w:sz="0" w:space="0" w:color="auto"/>
            <w:bottom w:val="none" w:sz="0" w:space="0" w:color="auto"/>
            <w:right w:val="none" w:sz="0" w:space="0" w:color="auto"/>
          </w:divBdr>
        </w:div>
        <w:div w:id="323700620">
          <w:marLeft w:val="0"/>
          <w:marRight w:val="0"/>
          <w:marTop w:val="0"/>
          <w:marBottom w:val="0"/>
          <w:divBdr>
            <w:top w:val="none" w:sz="0" w:space="0" w:color="auto"/>
            <w:left w:val="none" w:sz="0" w:space="0" w:color="auto"/>
            <w:bottom w:val="none" w:sz="0" w:space="0" w:color="auto"/>
            <w:right w:val="none" w:sz="0" w:space="0" w:color="auto"/>
          </w:divBdr>
        </w:div>
        <w:div w:id="330328427">
          <w:marLeft w:val="0"/>
          <w:marRight w:val="0"/>
          <w:marTop w:val="0"/>
          <w:marBottom w:val="0"/>
          <w:divBdr>
            <w:top w:val="none" w:sz="0" w:space="0" w:color="auto"/>
            <w:left w:val="none" w:sz="0" w:space="0" w:color="auto"/>
            <w:bottom w:val="none" w:sz="0" w:space="0" w:color="auto"/>
            <w:right w:val="none" w:sz="0" w:space="0" w:color="auto"/>
          </w:divBdr>
        </w:div>
        <w:div w:id="332077209">
          <w:marLeft w:val="0"/>
          <w:marRight w:val="0"/>
          <w:marTop w:val="0"/>
          <w:marBottom w:val="0"/>
          <w:divBdr>
            <w:top w:val="none" w:sz="0" w:space="0" w:color="auto"/>
            <w:left w:val="none" w:sz="0" w:space="0" w:color="auto"/>
            <w:bottom w:val="none" w:sz="0" w:space="0" w:color="auto"/>
            <w:right w:val="none" w:sz="0" w:space="0" w:color="auto"/>
          </w:divBdr>
        </w:div>
        <w:div w:id="332224187">
          <w:marLeft w:val="0"/>
          <w:marRight w:val="0"/>
          <w:marTop w:val="0"/>
          <w:marBottom w:val="0"/>
          <w:divBdr>
            <w:top w:val="none" w:sz="0" w:space="0" w:color="auto"/>
            <w:left w:val="none" w:sz="0" w:space="0" w:color="auto"/>
            <w:bottom w:val="none" w:sz="0" w:space="0" w:color="auto"/>
            <w:right w:val="none" w:sz="0" w:space="0" w:color="auto"/>
          </w:divBdr>
        </w:div>
        <w:div w:id="333261780">
          <w:marLeft w:val="0"/>
          <w:marRight w:val="0"/>
          <w:marTop w:val="0"/>
          <w:marBottom w:val="0"/>
          <w:divBdr>
            <w:top w:val="none" w:sz="0" w:space="0" w:color="auto"/>
            <w:left w:val="none" w:sz="0" w:space="0" w:color="auto"/>
            <w:bottom w:val="none" w:sz="0" w:space="0" w:color="auto"/>
            <w:right w:val="none" w:sz="0" w:space="0" w:color="auto"/>
          </w:divBdr>
        </w:div>
        <w:div w:id="333455909">
          <w:marLeft w:val="0"/>
          <w:marRight w:val="0"/>
          <w:marTop w:val="0"/>
          <w:marBottom w:val="0"/>
          <w:divBdr>
            <w:top w:val="none" w:sz="0" w:space="0" w:color="auto"/>
            <w:left w:val="none" w:sz="0" w:space="0" w:color="auto"/>
            <w:bottom w:val="none" w:sz="0" w:space="0" w:color="auto"/>
            <w:right w:val="none" w:sz="0" w:space="0" w:color="auto"/>
          </w:divBdr>
        </w:div>
        <w:div w:id="334570916">
          <w:marLeft w:val="0"/>
          <w:marRight w:val="0"/>
          <w:marTop w:val="0"/>
          <w:marBottom w:val="0"/>
          <w:divBdr>
            <w:top w:val="none" w:sz="0" w:space="0" w:color="auto"/>
            <w:left w:val="none" w:sz="0" w:space="0" w:color="auto"/>
            <w:bottom w:val="none" w:sz="0" w:space="0" w:color="auto"/>
            <w:right w:val="none" w:sz="0" w:space="0" w:color="auto"/>
          </w:divBdr>
        </w:div>
        <w:div w:id="338240755">
          <w:marLeft w:val="0"/>
          <w:marRight w:val="0"/>
          <w:marTop w:val="0"/>
          <w:marBottom w:val="0"/>
          <w:divBdr>
            <w:top w:val="none" w:sz="0" w:space="0" w:color="auto"/>
            <w:left w:val="none" w:sz="0" w:space="0" w:color="auto"/>
            <w:bottom w:val="none" w:sz="0" w:space="0" w:color="auto"/>
            <w:right w:val="none" w:sz="0" w:space="0" w:color="auto"/>
          </w:divBdr>
        </w:div>
        <w:div w:id="339040991">
          <w:marLeft w:val="0"/>
          <w:marRight w:val="0"/>
          <w:marTop w:val="0"/>
          <w:marBottom w:val="0"/>
          <w:divBdr>
            <w:top w:val="none" w:sz="0" w:space="0" w:color="auto"/>
            <w:left w:val="none" w:sz="0" w:space="0" w:color="auto"/>
            <w:bottom w:val="none" w:sz="0" w:space="0" w:color="auto"/>
            <w:right w:val="none" w:sz="0" w:space="0" w:color="auto"/>
          </w:divBdr>
        </w:div>
        <w:div w:id="342755103">
          <w:marLeft w:val="0"/>
          <w:marRight w:val="0"/>
          <w:marTop w:val="0"/>
          <w:marBottom w:val="0"/>
          <w:divBdr>
            <w:top w:val="none" w:sz="0" w:space="0" w:color="auto"/>
            <w:left w:val="none" w:sz="0" w:space="0" w:color="auto"/>
            <w:bottom w:val="none" w:sz="0" w:space="0" w:color="auto"/>
            <w:right w:val="none" w:sz="0" w:space="0" w:color="auto"/>
          </w:divBdr>
        </w:div>
        <w:div w:id="345448282">
          <w:marLeft w:val="0"/>
          <w:marRight w:val="0"/>
          <w:marTop w:val="0"/>
          <w:marBottom w:val="0"/>
          <w:divBdr>
            <w:top w:val="none" w:sz="0" w:space="0" w:color="auto"/>
            <w:left w:val="none" w:sz="0" w:space="0" w:color="auto"/>
            <w:bottom w:val="none" w:sz="0" w:space="0" w:color="auto"/>
            <w:right w:val="none" w:sz="0" w:space="0" w:color="auto"/>
          </w:divBdr>
        </w:div>
        <w:div w:id="348681104">
          <w:marLeft w:val="0"/>
          <w:marRight w:val="0"/>
          <w:marTop w:val="0"/>
          <w:marBottom w:val="0"/>
          <w:divBdr>
            <w:top w:val="none" w:sz="0" w:space="0" w:color="auto"/>
            <w:left w:val="none" w:sz="0" w:space="0" w:color="auto"/>
            <w:bottom w:val="none" w:sz="0" w:space="0" w:color="auto"/>
            <w:right w:val="none" w:sz="0" w:space="0" w:color="auto"/>
          </w:divBdr>
        </w:div>
        <w:div w:id="350256913">
          <w:marLeft w:val="0"/>
          <w:marRight w:val="0"/>
          <w:marTop w:val="0"/>
          <w:marBottom w:val="0"/>
          <w:divBdr>
            <w:top w:val="none" w:sz="0" w:space="0" w:color="auto"/>
            <w:left w:val="none" w:sz="0" w:space="0" w:color="auto"/>
            <w:bottom w:val="none" w:sz="0" w:space="0" w:color="auto"/>
            <w:right w:val="none" w:sz="0" w:space="0" w:color="auto"/>
          </w:divBdr>
        </w:div>
        <w:div w:id="350451305">
          <w:marLeft w:val="0"/>
          <w:marRight w:val="0"/>
          <w:marTop w:val="0"/>
          <w:marBottom w:val="0"/>
          <w:divBdr>
            <w:top w:val="none" w:sz="0" w:space="0" w:color="auto"/>
            <w:left w:val="none" w:sz="0" w:space="0" w:color="auto"/>
            <w:bottom w:val="none" w:sz="0" w:space="0" w:color="auto"/>
            <w:right w:val="none" w:sz="0" w:space="0" w:color="auto"/>
          </w:divBdr>
        </w:div>
        <w:div w:id="350573237">
          <w:marLeft w:val="0"/>
          <w:marRight w:val="0"/>
          <w:marTop w:val="0"/>
          <w:marBottom w:val="0"/>
          <w:divBdr>
            <w:top w:val="none" w:sz="0" w:space="0" w:color="auto"/>
            <w:left w:val="none" w:sz="0" w:space="0" w:color="auto"/>
            <w:bottom w:val="none" w:sz="0" w:space="0" w:color="auto"/>
            <w:right w:val="none" w:sz="0" w:space="0" w:color="auto"/>
          </w:divBdr>
        </w:div>
        <w:div w:id="352876978">
          <w:marLeft w:val="0"/>
          <w:marRight w:val="0"/>
          <w:marTop w:val="0"/>
          <w:marBottom w:val="0"/>
          <w:divBdr>
            <w:top w:val="none" w:sz="0" w:space="0" w:color="auto"/>
            <w:left w:val="none" w:sz="0" w:space="0" w:color="auto"/>
            <w:bottom w:val="none" w:sz="0" w:space="0" w:color="auto"/>
            <w:right w:val="none" w:sz="0" w:space="0" w:color="auto"/>
          </w:divBdr>
        </w:div>
        <w:div w:id="355665239">
          <w:marLeft w:val="0"/>
          <w:marRight w:val="0"/>
          <w:marTop w:val="0"/>
          <w:marBottom w:val="0"/>
          <w:divBdr>
            <w:top w:val="none" w:sz="0" w:space="0" w:color="auto"/>
            <w:left w:val="none" w:sz="0" w:space="0" w:color="auto"/>
            <w:bottom w:val="none" w:sz="0" w:space="0" w:color="auto"/>
            <w:right w:val="none" w:sz="0" w:space="0" w:color="auto"/>
          </w:divBdr>
        </w:div>
        <w:div w:id="355692194">
          <w:marLeft w:val="0"/>
          <w:marRight w:val="0"/>
          <w:marTop w:val="0"/>
          <w:marBottom w:val="0"/>
          <w:divBdr>
            <w:top w:val="none" w:sz="0" w:space="0" w:color="auto"/>
            <w:left w:val="none" w:sz="0" w:space="0" w:color="auto"/>
            <w:bottom w:val="none" w:sz="0" w:space="0" w:color="auto"/>
            <w:right w:val="none" w:sz="0" w:space="0" w:color="auto"/>
          </w:divBdr>
        </w:div>
        <w:div w:id="357970767">
          <w:marLeft w:val="0"/>
          <w:marRight w:val="0"/>
          <w:marTop w:val="0"/>
          <w:marBottom w:val="0"/>
          <w:divBdr>
            <w:top w:val="none" w:sz="0" w:space="0" w:color="auto"/>
            <w:left w:val="none" w:sz="0" w:space="0" w:color="auto"/>
            <w:bottom w:val="none" w:sz="0" w:space="0" w:color="auto"/>
            <w:right w:val="none" w:sz="0" w:space="0" w:color="auto"/>
          </w:divBdr>
        </w:div>
        <w:div w:id="358046072">
          <w:marLeft w:val="0"/>
          <w:marRight w:val="0"/>
          <w:marTop w:val="0"/>
          <w:marBottom w:val="0"/>
          <w:divBdr>
            <w:top w:val="none" w:sz="0" w:space="0" w:color="auto"/>
            <w:left w:val="none" w:sz="0" w:space="0" w:color="auto"/>
            <w:bottom w:val="none" w:sz="0" w:space="0" w:color="auto"/>
            <w:right w:val="none" w:sz="0" w:space="0" w:color="auto"/>
          </w:divBdr>
        </w:div>
        <w:div w:id="358093116">
          <w:marLeft w:val="0"/>
          <w:marRight w:val="0"/>
          <w:marTop w:val="0"/>
          <w:marBottom w:val="0"/>
          <w:divBdr>
            <w:top w:val="none" w:sz="0" w:space="0" w:color="auto"/>
            <w:left w:val="none" w:sz="0" w:space="0" w:color="auto"/>
            <w:bottom w:val="none" w:sz="0" w:space="0" w:color="auto"/>
            <w:right w:val="none" w:sz="0" w:space="0" w:color="auto"/>
          </w:divBdr>
        </w:div>
        <w:div w:id="359623204">
          <w:marLeft w:val="0"/>
          <w:marRight w:val="0"/>
          <w:marTop w:val="0"/>
          <w:marBottom w:val="0"/>
          <w:divBdr>
            <w:top w:val="none" w:sz="0" w:space="0" w:color="auto"/>
            <w:left w:val="none" w:sz="0" w:space="0" w:color="auto"/>
            <w:bottom w:val="none" w:sz="0" w:space="0" w:color="auto"/>
            <w:right w:val="none" w:sz="0" w:space="0" w:color="auto"/>
          </w:divBdr>
        </w:div>
        <w:div w:id="361176635">
          <w:marLeft w:val="0"/>
          <w:marRight w:val="0"/>
          <w:marTop w:val="0"/>
          <w:marBottom w:val="0"/>
          <w:divBdr>
            <w:top w:val="none" w:sz="0" w:space="0" w:color="auto"/>
            <w:left w:val="none" w:sz="0" w:space="0" w:color="auto"/>
            <w:bottom w:val="none" w:sz="0" w:space="0" w:color="auto"/>
            <w:right w:val="none" w:sz="0" w:space="0" w:color="auto"/>
          </w:divBdr>
        </w:div>
        <w:div w:id="367032885">
          <w:marLeft w:val="0"/>
          <w:marRight w:val="0"/>
          <w:marTop w:val="0"/>
          <w:marBottom w:val="0"/>
          <w:divBdr>
            <w:top w:val="none" w:sz="0" w:space="0" w:color="auto"/>
            <w:left w:val="none" w:sz="0" w:space="0" w:color="auto"/>
            <w:bottom w:val="none" w:sz="0" w:space="0" w:color="auto"/>
            <w:right w:val="none" w:sz="0" w:space="0" w:color="auto"/>
          </w:divBdr>
        </w:div>
        <w:div w:id="369038092">
          <w:marLeft w:val="0"/>
          <w:marRight w:val="0"/>
          <w:marTop w:val="0"/>
          <w:marBottom w:val="0"/>
          <w:divBdr>
            <w:top w:val="none" w:sz="0" w:space="0" w:color="auto"/>
            <w:left w:val="none" w:sz="0" w:space="0" w:color="auto"/>
            <w:bottom w:val="none" w:sz="0" w:space="0" w:color="auto"/>
            <w:right w:val="none" w:sz="0" w:space="0" w:color="auto"/>
          </w:divBdr>
        </w:div>
        <w:div w:id="369379409">
          <w:marLeft w:val="0"/>
          <w:marRight w:val="0"/>
          <w:marTop w:val="0"/>
          <w:marBottom w:val="0"/>
          <w:divBdr>
            <w:top w:val="none" w:sz="0" w:space="0" w:color="auto"/>
            <w:left w:val="none" w:sz="0" w:space="0" w:color="auto"/>
            <w:bottom w:val="none" w:sz="0" w:space="0" w:color="auto"/>
            <w:right w:val="none" w:sz="0" w:space="0" w:color="auto"/>
          </w:divBdr>
        </w:div>
        <w:div w:id="370307764">
          <w:marLeft w:val="0"/>
          <w:marRight w:val="0"/>
          <w:marTop w:val="0"/>
          <w:marBottom w:val="0"/>
          <w:divBdr>
            <w:top w:val="none" w:sz="0" w:space="0" w:color="auto"/>
            <w:left w:val="none" w:sz="0" w:space="0" w:color="auto"/>
            <w:bottom w:val="none" w:sz="0" w:space="0" w:color="auto"/>
            <w:right w:val="none" w:sz="0" w:space="0" w:color="auto"/>
          </w:divBdr>
        </w:div>
        <w:div w:id="374502673">
          <w:marLeft w:val="0"/>
          <w:marRight w:val="0"/>
          <w:marTop w:val="0"/>
          <w:marBottom w:val="0"/>
          <w:divBdr>
            <w:top w:val="none" w:sz="0" w:space="0" w:color="auto"/>
            <w:left w:val="none" w:sz="0" w:space="0" w:color="auto"/>
            <w:bottom w:val="none" w:sz="0" w:space="0" w:color="auto"/>
            <w:right w:val="none" w:sz="0" w:space="0" w:color="auto"/>
          </w:divBdr>
        </w:div>
        <w:div w:id="374962496">
          <w:marLeft w:val="0"/>
          <w:marRight w:val="0"/>
          <w:marTop w:val="0"/>
          <w:marBottom w:val="0"/>
          <w:divBdr>
            <w:top w:val="none" w:sz="0" w:space="0" w:color="auto"/>
            <w:left w:val="none" w:sz="0" w:space="0" w:color="auto"/>
            <w:bottom w:val="none" w:sz="0" w:space="0" w:color="auto"/>
            <w:right w:val="none" w:sz="0" w:space="0" w:color="auto"/>
          </w:divBdr>
        </w:div>
        <w:div w:id="375205744">
          <w:marLeft w:val="0"/>
          <w:marRight w:val="0"/>
          <w:marTop w:val="0"/>
          <w:marBottom w:val="0"/>
          <w:divBdr>
            <w:top w:val="none" w:sz="0" w:space="0" w:color="auto"/>
            <w:left w:val="none" w:sz="0" w:space="0" w:color="auto"/>
            <w:bottom w:val="none" w:sz="0" w:space="0" w:color="auto"/>
            <w:right w:val="none" w:sz="0" w:space="0" w:color="auto"/>
          </w:divBdr>
        </w:div>
        <w:div w:id="375281463">
          <w:marLeft w:val="0"/>
          <w:marRight w:val="0"/>
          <w:marTop w:val="0"/>
          <w:marBottom w:val="0"/>
          <w:divBdr>
            <w:top w:val="none" w:sz="0" w:space="0" w:color="auto"/>
            <w:left w:val="none" w:sz="0" w:space="0" w:color="auto"/>
            <w:bottom w:val="none" w:sz="0" w:space="0" w:color="auto"/>
            <w:right w:val="none" w:sz="0" w:space="0" w:color="auto"/>
          </w:divBdr>
        </w:div>
        <w:div w:id="376857556">
          <w:marLeft w:val="0"/>
          <w:marRight w:val="0"/>
          <w:marTop w:val="0"/>
          <w:marBottom w:val="0"/>
          <w:divBdr>
            <w:top w:val="none" w:sz="0" w:space="0" w:color="auto"/>
            <w:left w:val="none" w:sz="0" w:space="0" w:color="auto"/>
            <w:bottom w:val="none" w:sz="0" w:space="0" w:color="auto"/>
            <w:right w:val="none" w:sz="0" w:space="0" w:color="auto"/>
          </w:divBdr>
        </w:div>
        <w:div w:id="376904302">
          <w:marLeft w:val="0"/>
          <w:marRight w:val="0"/>
          <w:marTop w:val="0"/>
          <w:marBottom w:val="0"/>
          <w:divBdr>
            <w:top w:val="none" w:sz="0" w:space="0" w:color="auto"/>
            <w:left w:val="none" w:sz="0" w:space="0" w:color="auto"/>
            <w:bottom w:val="none" w:sz="0" w:space="0" w:color="auto"/>
            <w:right w:val="none" w:sz="0" w:space="0" w:color="auto"/>
          </w:divBdr>
        </w:div>
        <w:div w:id="377319873">
          <w:marLeft w:val="0"/>
          <w:marRight w:val="0"/>
          <w:marTop w:val="0"/>
          <w:marBottom w:val="0"/>
          <w:divBdr>
            <w:top w:val="none" w:sz="0" w:space="0" w:color="auto"/>
            <w:left w:val="none" w:sz="0" w:space="0" w:color="auto"/>
            <w:bottom w:val="none" w:sz="0" w:space="0" w:color="auto"/>
            <w:right w:val="none" w:sz="0" w:space="0" w:color="auto"/>
          </w:divBdr>
        </w:div>
        <w:div w:id="381246152">
          <w:marLeft w:val="0"/>
          <w:marRight w:val="0"/>
          <w:marTop w:val="0"/>
          <w:marBottom w:val="0"/>
          <w:divBdr>
            <w:top w:val="none" w:sz="0" w:space="0" w:color="auto"/>
            <w:left w:val="none" w:sz="0" w:space="0" w:color="auto"/>
            <w:bottom w:val="none" w:sz="0" w:space="0" w:color="auto"/>
            <w:right w:val="none" w:sz="0" w:space="0" w:color="auto"/>
          </w:divBdr>
        </w:div>
        <w:div w:id="384720618">
          <w:marLeft w:val="0"/>
          <w:marRight w:val="0"/>
          <w:marTop w:val="0"/>
          <w:marBottom w:val="0"/>
          <w:divBdr>
            <w:top w:val="none" w:sz="0" w:space="0" w:color="auto"/>
            <w:left w:val="none" w:sz="0" w:space="0" w:color="auto"/>
            <w:bottom w:val="none" w:sz="0" w:space="0" w:color="auto"/>
            <w:right w:val="none" w:sz="0" w:space="0" w:color="auto"/>
          </w:divBdr>
        </w:div>
        <w:div w:id="387189340">
          <w:marLeft w:val="0"/>
          <w:marRight w:val="0"/>
          <w:marTop w:val="0"/>
          <w:marBottom w:val="0"/>
          <w:divBdr>
            <w:top w:val="none" w:sz="0" w:space="0" w:color="auto"/>
            <w:left w:val="none" w:sz="0" w:space="0" w:color="auto"/>
            <w:bottom w:val="none" w:sz="0" w:space="0" w:color="auto"/>
            <w:right w:val="none" w:sz="0" w:space="0" w:color="auto"/>
          </w:divBdr>
        </w:div>
        <w:div w:id="387608404">
          <w:marLeft w:val="0"/>
          <w:marRight w:val="0"/>
          <w:marTop w:val="0"/>
          <w:marBottom w:val="0"/>
          <w:divBdr>
            <w:top w:val="none" w:sz="0" w:space="0" w:color="auto"/>
            <w:left w:val="none" w:sz="0" w:space="0" w:color="auto"/>
            <w:bottom w:val="none" w:sz="0" w:space="0" w:color="auto"/>
            <w:right w:val="none" w:sz="0" w:space="0" w:color="auto"/>
          </w:divBdr>
        </w:div>
        <w:div w:id="390037083">
          <w:marLeft w:val="0"/>
          <w:marRight w:val="0"/>
          <w:marTop w:val="0"/>
          <w:marBottom w:val="0"/>
          <w:divBdr>
            <w:top w:val="none" w:sz="0" w:space="0" w:color="auto"/>
            <w:left w:val="none" w:sz="0" w:space="0" w:color="auto"/>
            <w:bottom w:val="none" w:sz="0" w:space="0" w:color="auto"/>
            <w:right w:val="none" w:sz="0" w:space="0" w:color="auto"/>
          </w:divBdr>
        </w:div>
        <w:div w:id="391343631">
          <w:marLeft w:val="0"/>
          <w:marRight w:val="0"/>
          <w:marTop w:val="0"/>
          <w:marBottom w:val="0"/>
          <w:divBdr>
            <w:top w:val="none" w:sz="0" w:space="0" w:color="auto"/>
            <w:left w:val="none" w:sz="0" w:space="0" w:color="auto"/>
            <w:bottom w:val="none" w:sz="0" w:space="0" w:color="auto"/>
            <w:right w:val="none" w:sz="0" w:space="0" w:color="auto"/>
          </w:divBdr>
        </w:div>
        <w:div w:id="397828331">
          <w:marLeft w:val="0"/>
          <w:marRight w:val="0"/>
          <w:marTop w:val="0"/>
          <w:marBottom w:val="0"/>
          <w:divBdr>
            <w:top w:val="none" w:sz="0" w:space="0" w:color="auto"/>
            <w:left w:val="none" w:sz="0" w:space="0" w:color="auto"/>
            <w:bottom w:val="none" w:sz="0" w:space="0" w:color="auto"/>
            <w:right w:val="none" w:sz="0" w:space="0" w:color="auto"/>
          </w:divBdr>
        </w:div>
        <w:div w:id="398095210">
          <w:marLeft w:val="0"/>
          <w:marRight w:val="0"/>
          <w:marTop w:val="0"/>
          <w:marBottom w:val="0"/>
          <w:divBdr>
            <w:top w:val="none" w:sz="0" w:space="0" w:color="auto"/>
            <w:left w:val="none" w:sz="0" w:space="0" w:color="auto"/>
            <w:bottom w:val="none" w:sz="0" w:space="0" w:color="auto"/>
            <w:right w:val="none" w:sz="0" w:space="0" w:color="auto"/>
          </w:divBdr>
        </w:div>
        <w:div w:id="400713312">
          <w:marLeft w:val="0"/>
          <w:marRight w:val="0"/>
          <w:marTop w:val="0"/>
          <w:marBottom w:val="0"/>
          <w:divBdr>
            <w:top w:val="none" w:sz="0" w:space="0" w:color="auto"/>
            <w:left w:val="none" w:sz="0" w:space="0" w:color="auto"/>
            <w:bottom w:val="none" w:sz="0" w:space="0" w:color="auto"/>
            <w:right w:val="none" w:sz="0" w:space="0" w:color="auto"/>
          </w:divBdr>
        </w:div>
        <w:div w:id="401608631">
          <w:marLeft w:val="0"/>
          <w:marRight w:val="0"/>
          <w:marTop w:val="0"/>
          <w:marBottom w:val="0"/>
          <w:divBdr>
            <w:top w:val="none" w:sz="0" w:space="0" w:color="auto"/>
            <w:left w:val="none" w:sz="0" w:space="0" w:color="auto"/>
            <w:bottom w:val="none" w:sz="0" w:space="0" w:color="auto"/>
            <w:right w:val="none" w:sz="0" w:space="0" w:color="auto"/>
          </w:divBdr>
        </w:div>
        <w:div w:id="402148733">
          <w:marLeft w:val="0"/>
          <w:marRight w:val="0"/>
          <w:marTop w:val="0"/>
          <w:marBottom w:val="0"/>
          <w:divBdr>
            <w:top w:val="none" w:sz="0" w:space="0" w:color="auto"/>
            <w:left w:val="none" w:sz="0" w:space="0" w:color="auto"/>
            <w:bottom w:val="none" w:sz="0" w:space="0" w:color="auto"/>
            <w:right w:val="none" w:sz="0" w:space="0" w:color="auto"/>
          </w:divBdr>
        </w:div>
        <w:div w:id="403533896">
          <w:marLeft w:val="0"/>
          <w:marRight w:val="0"/>
          <w:marTop w:val="0"/>
          <w:marBottom w:val="0"/>
          <w:divBdr>
            <w:top w:val="none" w:sz="0" w:space="0" w:color="auto"/>
            <w:left w:val="none" w:sz="0" w:space="0" w:color="auto"/>
            <w:bottom w:val="none" w:sz="0" w:space="0" w:color="auto"/>
            <w:right w:val="none" w:sz="0" w:space="0" w:color="auto"/>
          </w:divBdr>
        </w:div>
        <w:div w:id="403651285">
          <w:marLeft w:val="0"/>
          <w:marRight w:val="0"/>
          <w:marTop w:val="0"/>
          <w:marBottom w:val="0"/>
          <w:divBdr>
            <w:top w:val="none" w:sz="0" w:space="0" w:color="auto"/>
            <w:left w:val="none" w:sz="0" w:space="0" w:color="auto"/>
            <w:bottom w:val="none" w:sz="0" w:space="0" w:color="auto"/>
            <w:right w:val="none" w:sz="0" w:space="0" w:color="auto"/>
          </w:divBdr>
        </w:div>
        <w:div w:id="405105658">
          <w:marLeft w:val="0"/>
          <w:marRight w:val="0"/>
          <w:marTop w:val="0"/>
          <w:marBottom w:val="0"/>
          <w:divBdr>
            <w:top w:val="none" w:sz="0" w:space="0" w:color="auto"/>
            <w:left w:val="none" w:sz="0" w:space="0" w:color="auto"/>
            <w:bottom w:val="none" w:sz="0" w:space="0" w:color="auto"/>
            <w:right w:val="none" w:sz="0" w:space="0" w:color="auto"/>
          </w:divBdr>
        </w:div>
        <w:div w:id="408498595">
          <w:marLeft w:val="0"/>
          <w:marRight w:val="0"/>
          <w:marTop w:val="0"/>
          <w:marBottom w:val="0"/>
          <w:divBdr>
            <w:top w:val="none" w:sz="0" w:space="0" w:color="auto"/>
            <w:left w:val="none" w:sz="0" w:space="0" w:color="auto"/>
            <w:bottom w:val="none" w:sz="0" w:space="0" w:color="auto"/>
            <w:right w:val="none" w:sz="0" w:space="0" w:color="auto"/>
          </w:divBdr>
        </w:div>
        <w:div w:id="412435312">
          <w:marLeft w:val="0"/>
          <w:marRight w:val="0"/>
          <w:marTop w:val="0"/>
          <w:marBottom w:val="0"/>
          <w:divBdr>
            <w:top w:val="none" w:sz="0" w:space="0" w:color="auto"/>
            <w:left w:val="none" w:sz="0" w:space="0" w:color="auto"/>
            <w:bottom w:val="none" w:sz="0" w:space="0" w:color="auto"/>
            <w:right w:val="none" w:sz="0" w:space="0" w:color="auto"/>
          </w:divBdr>
        </w:div>
        <w:div w:id="412894505">
          <w:marLeft w:val="0"/>
          <w:marRight w:val="0"/>
          <w:marTop w:val="0"/>
          <w:marBottom w:val="0"/>
          <w:divBdr>
            <w:top w:val="none" w:sz="0" w:space="0" w:color="auto"/>
            <w:left w:val="none" w:sz="0" w:space="0" w:color="auto"/>
            <w:bottom w:val="none" w:sz="0" w:space="0" w:color="auto"/>
            <w:right w:val="none" w:sz="0" w:space="0" w:color="auto"/>
          </w:divBdr>
        </w:div>
        <w:div w:id="413359833">
          <w:marLeft w:val="0"/>
          <w:marRight w:val="0"/>
          <w:marTop w:val="0"/>
          <w:marBottom w:val="0"/>
          <w:divBdr>
            <w:top w:val="none" w:sz="0" w:space="0" w:color="auto"/>
            <w:left w:val="none" w:sz="0" w:space="0" w:color="auto"/>
            <w:bottom w:val="none" w:sz="0" w:space="0" w:color="auto"/>
            <w:right w:val="none" w:sz="0" w:space="0" w:color="auto"/>
          </w:divBdr>
        </w:div>
        <w:div w:id="418139604">
          <w:marLeft w:val="0"/>
          <w:marRight w:val="0"/>
          <w:marTop w:val="0"/>
          <w:marBottom w:val="0"/>
          <w:divBdr>
            <w:top w:val="none" w:sz="0" w:space="0" w:color="auto"/>
            <w:left w:val="none" w:sz="0" w:space="0" w:color="auto"/>
            <w:bottom w:val="none" w:sz="0" w:space="0" w:color="auto"/>
            <w:right w:val="none" w:sz="0" w:space="0" w:color="auto"/>
          </w:divBdr>
        </w:div>
        <w:div w:id="420487839">
          <w:marLeft w:val="0"/>
          <w:marRight w:val="0"/>
          <w:marTop w:val="0"/>
          <w:marBottom w:val="0"/>
          <w:divBdr>
            <w:top w:val="none" w:sz="0" w:space="0" w:color="auto"/>
            <w:left w:val="none" w:sz="0" w:space="0" w:color="auto"/>
            <w:bottom w:val="none" w:sz="0" w:space="0" w:color="auto"/>
            <w:right w:val="none" w:sz="0" w:space="0" w:color="auto"/>
          </w:divBdr>
        </w:div>
        <w:div w:id="421416142">
          <w:marLeft w:val="0"/>
          <w:marRight w:val="0"/>
          <w:marTop w:val="0"/>
          <w:marBottom w:val="0"/>
          <w:divBdr>
            <w:top w:val="none" w:sz="0" w:space="0" w:color="auto"/>
            <w:left w:val="none" w:sz="0" w:space="0" w:color="auto"/>
            <w:bottom w:val="none" w:sz="0" w:space="0" w:color="auto"/>
            <w:right w:val="none" w:sz="0" w:space="0" w:color="auto"/>
          </w:divBdr>
        </w:div>
        <w:div w:id="421872505">
          <w:marLeft w:val="0"/>
          <w:marRight w:val="0"/>
          <w:marTop w:val="0"/>
          <w:marBottom w:val="0"/>
          <w:divBdr>
            <w:top w:val="none" w:sz="0" w:space="0" w:color="auto"/>
            <w:left w:val="none" w:sz="0" w:space="0" w:color="auto"/>
            <w:bottom w:val="none" w:sz="0" w:space="0" w:color="auto"/>
            <w:right w:val="none" w:sz="0" w:space="0" w:color="auto"/>
          </w:divBdr>
        </w:div>
        <w:div w:id="424770758">
          <w:marLeft w:val="0"/>
          <w:marRight w:val="0"/>
          <w:marTop w:val="0"/>
          <w:marBottom w:val="0"/>
          <w:divBdr>
            <w:top w:val="none" w:sz="0" w:space="0" w:color="auto"/>
            <w:left w:val="none" w:sz="0" w:space="0" w:color="auto"/>
            <w:bottom w:val="none" w:sz="0" w:space="0" w:color="auto"/>
            <w:right w:val="none" w:sz="0" w:space="0" w:color="auto"/>
          </w:divBdr>
        </w:div>
        <w:div w:id="425151567">
          <w:marLeft w:val="0"/>
          <w:marRight w:val="0"/>
          <w:marTop w:val="0"/>
          <w:marBottom w:val="0"/>
          <w:divBdr>
            <w:top w:val="none" w:sz="0" w:space="0" w:color="auto"/>
            <w:left w:val="none" w:sz="0" w:space="0" w:color="auto"/>
            <w:bottom w:val="none" w:sz="0" w:space="0" w:color="auto"/>
            <w:right w:val="none" w:sz="0" w:space="0" w:color="auto"/>
          </w:divBdr>
        </w:div>
        <w:div w:id="426076686">
          <w:marLeft w:val="0"/>
          <w:marRight w:val="0"/>
          <w:marTop w:val="0"/>
          <w:marBottom w:val="0"/>
          <w:divBdr>
            <w:top w:val="none" w:sz="0" w:space="0" w:color="auto"/>
            <w:left w:val="none" w:sz="0" w:space="0" w:color="auto"/>
            <w:bottom w:val="none" w:sz="0" w:space="0" w:color="auto"/>
            <w:right w:val="none" w:sz="0" w:space="0" w:color="auto"/>
          </w:divBdr>
        </w:div>
        <w:div w:id="426342335">
          <w:marLeft w:val="0"/>
          <w:marRight w:val="0"/>
          <w:marTop w:val="0"/>
          <w:marBottom w:val="0"/>
          <w:divBdr>
            <w:top w:val="none" w:sz="0" w:space="0" w:color="auto"/>
            <w:left w:val="none" w:sz="0" w:space="0" w:color="auto"/>
            <w:bottom w:val="none" w:sz="0" w:space="0" w:color="auto"/>
            <w:right w:val="none" w:sz="0" w:space="0" w:color="auto"/>
          </w:divBdr>
        </w:div>
        <w:div w:id="427579279">
          <w:marLeft w:val="0"/>
          <w:marRight w:val="0"/>
          <w:marTop w:val="0"/>
          <w:marBottom w:val="0"/>
          <w:divBdr>
            <w:top w:val="none" w:sz="0" w:space="0" w:color="auto"/>
            <w:left w:val="none" w:sz="0" w:space="0" w:color="auto"/>
            <w:bottom w:val="none" w:sz="0" w:space="0" w:color="auto"/>
            <w:right w:val="none" w:sz="0" w:space="0" w:color="auto"/>
          </w:divBdr>
        </w:div>
        <w:div w:id="437408696">
          <w:marLeft w:val="0"/>
          <w:marRight w:val="0"/>
          <w:marTop w:val="0"/>
          <w:marBottom w:val="0"/>
          <w:divBdr>
            <w:top w:val="none" w:sz="0" w:space="0" w:color="auto"/>
            <w:left w:val="none" w:sz="0" w:space="0" w:color="auto"/>
            <w:bottom w:val="none" w:sz="0" w:space="0" w:color="auto"/>
            <w:right w:val="none" w:sz="0" w:space="0" w:color="auto"/>
          </w:divBdr>
        </w:div>
        <w:div w:id="443573942">
          <w:marLeft w:val="0"/>
          <w:marRight w:val="0"/>
          <w:marTop w:val="0"/>
          <w:marBottom w:val="0"/>
          <w:divBdr>
            <w:top w:val="none" w:sz="0" w:space="0" w:color="auto"/>
            <w:left w:val="none" w:sz="0" w:space="0" w:color="auto"/>
            <w:bottom w:val="none" w:sz="0" w:space="0" w:color="auto"/>
            <w:right w:val="none" w:sz="0" w:space="0" w:color="auto"/>
          </w:divBdr>
        </w:div>
        <w:div w:id="448816147">
          <w:marLeft w:val="0"/>
          <w:marRight w:val="0"/>
          <w:marTop w:val="0"/>
          <w:marBottom w:val="0"/>
          <w:divBdr>
            <w:top w:val="none" w:sz="0" w:space="0" w:color="auto"/>
            <w:left w:val="none" w:sz="0" w:space="0" w:color="auto"/>
            <w:bottom w:val="none" w:sz="0" w:space="0" w:color="auto"/>
            <w:right w:val="none" w:sz="0" w:space="0" w:color="auto"/>
          </w:divBdr>
        </w:div>
        <w:div w:id="453642098">
          <w:marLeft w:val="0"/>
          <w:marRight w:val="0"/>
          <w:marTop w:val="0"/>
          <w:marBottom w:val="0"/>
          <w:divBdr>
            <w:top w:val="none" w:sz="0" w:space="0" w:color="auto"/>
            <w:left w:val="none" w:sz="0" w:space="0" w:color="auto"/>
            <w:bottom w:val="none" w:sz="0" w:space="0" w:color="auto"/>
            <w:right w:val="none" w:sz="0" w:space="0" w:color="auto"/>
          </w:divBdr>
        </w:div>
        <w:div w:id="460152726">
          <w:marLeft w:val="0"/>
          <w:marRight w:val="0"/>
          <w:marTop w:val="0"/>
          <w:marBottom w:val="0"/>
          <w:divBdr>
            <w:top w:val="none" w:sz="0" w:space="0" w:color="auto"/>
            <w:left w:val="none" w:sz="0" w:space="0" w:color="auto"/>
            <w:bottom w:val="none" w:sz="0" w:space="0" w:color="auto"/>
            <w:right w:val="none" w:sz="0" w:space="0" w:color="auto"/>
          </w:divBdr>
        </w:div>
        <w:div w:id="462433250">
          <w:marLeft w:val="0"/>
          <w:marRight w:val="0"/>
          <w:marTop w:val="0"/>
          <w:marBottom w:val="0"/>
          <w:divBdr>
            <w:top w:val="none" w:sz="0" w:space="0" w:color="auto"/>
            <w:left w:val="none" w:sz="0" w:space="0" w:color="auto"/>
            <w:bottom w:val="none" w:sz="0" w:space="0" w:color="auto"/>
            <w:right w:val="none" w:sz="0" w:space="0" w:color="auto"/>
          </w:divBdr>
        </w:div>
        <w:div w:id="465709389">
          <w:marLeft w:val="0"/>
          <w:marRight w:val="0"/>
          <w:marTop w:val="0"/>
          <w:marBottom w:val="0"/>
          <w:divBdr>
            <w:top w:val="none" w:sz="0" w:space="0" w:color="auto"/>
            <w:left w:val="none" w:sz="0" w:space="0" w:color="auto"/>
            <w:bottom w:val="none" w:sz="0" w:space="0" w:color="auto"/>
            <w:right w:val="none" w:sz="0" w:space="0" w:color="auto"/>
          </w:divBdr>
        </w:div>
        <w:div w:id="466633480">
          <w:marLeft w:val="0"/>
          <w:marRight w:val="0"/>
          <w:marTop w:val="0"/>
          <w:marBottom w:val="0"/>
          <w:divBdr>
            <w:top w:val="none" w:sz="0" w:space="0" w:color="auto"/>
            <w:left w:val="none" w:sz="0" w:space="0" w:color="auto"/>
            <w:bottom w:val="none" w:sz="0" w:space="0" w:color="auto"/>
            <w:right w:val="none" w:sz="0" w:space="0" w:color="auto"/>
          </w:divBdr>
        </w:div>
        <w:div w:id="467012709">
          <w:marLeft w:val="0"/>
          <w:marRight w:val="0"/>
          <w:marTop w:val="0"/>
          <w:marBottom w:val="0"/>
          <w:divBdr>
            <w:top w:val="none" w:sz="0" w:space="0" w:color="auto"/>
            <w:left w:val="none" w:sz="0" w:space="0" w:color="auto"/>
            <w:bottom w:val="none" w:sz="0" w:space="0" w:color="auto"/>
            <w:right w:val="none" w:sz="0" w:space="0" w:color="auto"/>
          </w:divBdr>
        </w:div>
        <w:div w:id="467940116">
          <w:marLeft w:val="0"/>
          <w:marRight w:val="0"/>
          <w:marTop w:val="0"/>
          <w:marBottom w:val="0"/>
          <w:divBdr>
            <w:top w:val="none" w:sz="0" w:space="0" w:color="auto"/>
            <w:left w:val="none" w:sz="0" w:space="0" w:color="auto"/>
            <w:bottom w:val="none" w:sz="0" w:space="0" w:color="auto"/>
            <w:right w:val="none" w:sz="0" w:space="0" w:color="auto"/>
          </w:divBdr>
        </w:div>
        <w:div w:id="468597656">
          <w:marLeft w:val="0"/>
          <w:marRight w:val="0"/>
          <w:marTop w:val="0"/>
          <w:marBottom w:val="0"/>
          <w:divBdr>
            <w:top w:val="none" w:sz="0" w:space="0" w:color="auto"/>
            <w:left w:val="none" w:sz="0" w:space="0" w:color="auto"/>
            <w:bottom w:val="none" w:sz="0" w:space="0" w:color="auto"/>
            <w:right w:val="none" w:sz="0" w:space="0" w:color="auto"/>
          </w:divBdr>
        </w:div>
        <w:div w:id="477914537">
          <w:marLeft w:val="0"/>
          <w:marRight w:val="0"/>
          <w:marTop w:val="0"/>
          <w:marBottom w:val="0"/>
          <w:divBdr>
            <w:top w:val="none" w:sz="0" w:space="0" w:color="auto"/>
            <w:left w:val="none" w:sz="0" w:space="0" w:color="auto"/>
            <w:bottom w:val="none" w:sz="0" w:space="0" w:color="auto"/>
            <w:right w:val="none" w:sz="0" w:space="0" w:color="auto"/>
          </w:divBdr>
        </w:div>
        <w:div w:id="483276731">
          <w:marLeft w:val="0"/>
          <w:marRight w:val="0"/>
          <w:marTop w:val="0"/>
          <w:marBottom w:val="0"/>
          <w:divBdr>
            <w:top w:val="none" w:sz="0" w:space="0" w:color="auto"/>
            <w:left w:val="none" w:sz="0" w:space="0" w:color="auto"/>
            <w:bottom w:val="none" w:sz="0" w:space="0" w:color="auto"/>
            <w:right w:val="none" w:sz="0" w:space="0" w:color="auto"/>
          </w:divBdr>
        </w:div>
        <w:div w:id="489097920">
          <w:marLeft w:val="0"/>
          <w:marRight w:val="0"/>
          <w:marTop w:val="0"/>
          <w:marBottom w:val="0"/>
          <w:divBdr>
            <w:top w:val="none" w:sz="0" w:space="0" w:color="auto"/>
            <w:left w:val="none" w:sz="0" w:space="0" w:color="auto"/>
            <w:bottom w:val="none" w:sz="0" w:space="0" w:color="auto"/>
            <w:right w:val="none" w:sz="0" w:space="0" w:color="auto"/>
          </w:divBdr>
        </w:div>
        <w:div w:id="491021845">
          <w:marLeft w:val="0"/>
          <w:marRight w:val="0"/>
          <w:marTop w:val="0"/>
          <w:marBottom w:val="0"/>
          <w:divBdr>
            <w:top w:val="none" w:sz="0" w:space="0" w:color="auto"/>
            <w:left w:val="none" w:sz="0" w:space="0" w:color="auto"/>
            <w:bottom w:val="none" w:sz="0" w:space="0" w:color="auto"/>
            <w:right w:val="none" w:sz="0" w:space="0" w:color="auto"/>
          </w:divBdr>
        </w:div>
        <w:div w:id="493762242">
          <w:marLeft w:val="0"/>
          <w:marRight w:val="0"/>
          <w:marTop w:val="0"/>
          <w:marBottom w:val="0"/>
          <w:divBdr>
            <w:top w:val="none" w:sz="0" w:space="0" w:color="auto"/>
            <w:left w:val="none" w:sz="0" w:space="0" w:color="auto"/>
            <w:bottom w:val="none" w:sz="0" w:space="0" w:color="auto"/>
            <w:right w:val="none" w:sz="0" w:space="0" w:color="auto"/>
          </w:divBdr>
        </w:div>
        <w:div w:id="499584547">
          <w:marLeft w:val="0"/>
          <w:marRight w:val="0"/>
          <w:marTop w:val="0"/>
          <w:marBottom w:val="0"/>
          <w:divBdr>
            <w:top w:val="none" w:sz="0" w:space="0" w:color="auto"/>
            <w:left w:val="none" w:sz="0" w:space="0" w:color="auto"/>
            <w:bottom w:val="none" w:sz="0" w:space="0" w:color="auto"/>
            <w:right w:val="none" w:sz="0" w:space="0" w:color="auto"/>
          </w:divBdr>
        </w:div>
        <w:div w:id="504977567">
          <w:marLeft w:val="0"/>
          <w:marRight w:val="0"/>
          <w:marTop w:val="0"/>
          <w:marBottom w:val="0"/>
          <w:divBdr>
            <w:top w:val="none" w:sz="0" w:space="0" w:color="auto"/>
            <w:left w:val="none" w:sz="0" w:space="0" w:color="auto"/>
            <w:bottom w:val="none" w:sz="0" w:space="0" w:color="auto"/>
            <w:right w:val="none" w:sz="0" w:space="0" w:color="auto"/>
          </w:divBdr>
        </w:div>
        <w:div w:id="507184552">
          <w:marLeft w:val="0"/>
          <w:marRight w:val="0"/>
          <w:marTop w:val="0"/>
          <w:marBottom w:val="0"/>
          <w:divBdr>
            <w:top w:val="none" w:sz="0" w:space="0" w:color="auto"/>
            <w:left w:val="none" w:sz="0" w:space="0" w:color="auto"/>
            <w:bottom w:val="none" w:sz="0" w:space="0" w:color="auto"/>
            <w:right w:val="none" w:sz="0" w:space="0" w:color="auto"/>
          </w:divBdr>
        </w:div>
        <w:div w:id="509754808">
          <w:marLeft w:val="0"/>
          <w:marRight w:val="0"/>
          <w:marTop w:val="0"/>
          <w:marBottom w:val="0"/>
          <w:divBdr>
            <w:top w:val="none" w:sz="0" w:space="0" w:color="auto"/>
            <w:left w:val="none" w:sz="0" w:space="0" w:color="auto"/>
            <w:bottom w:val="none" w:sz="0" w:space="0" w:color="auto"/>
            <w:right w:val="none" w:sz="0" w:space="0" w:color="auto"/>
          </w:divBdr>
        </w:div>
        <w:div w:id="513033627">
          <w:marLeft w:val="0"/>
          <w:marRight w:val="0"/>
          <w:marTop w:val="0"/>
          <w:marBottom w:val="0"/>
          <w:divBdr>
            <w:top w:val="none" w:sz="0" w:space="0" w:color="auto"/>
            <w:left w:val="none" w:sz="0" w:space="0" w:color="auto"/>
            <w:bottom w:val="none" w:sz="0" w:space="0" w:color="auto"/>
            <w:right w:val="none" w:sz="0" w:space="0" w:color="auto"/>
          </w:divBdr>
        </w:div>
        <w:div w:id="514616337">
          <w:marLeft w:val="0"/>
          <w:marRight w:val="0"/>
          <w:marTop w:val="0"/>
          <w:marBottom w:val="0"/>
          <w:divBdr>
            <w:top w:val="none" w:sz="0" w:space="0" w:color="auto"/>
            <w:left w:val="none" w:sz="0" w:space="0" w:color="auto"/>
            <w:bottom w:val="none" w:sz="0" w:space="0" w:color="auto"/>
            <w:right w:val="none" w:sz="0" w:space="0" w:color="auto"/>
          </w:divBdr>
        </w:div>
        <w:div w:id="520974153">
          <w:marLeft w:val="0"/>
          <w:marRight w:val="0"/>
          <w:marTop w:val="0"/>
          <w:marBottom w:val="0"/>
          <w:divBdr>
            <w:top w:val="none" w:sz="0" w:space="0" w:color="auto"/>
            <w:left w:val="none" w:sz="0" w:space="0" w:color="auto"/>
            <w:bottom w:val="none" w:sz="0" w:space="0" w:color="auto"/>
            <w:right w:val="none" w:sz="0" w:space="0" w:color="auto"/>
          </w:divBdr>
        </w:div>
        <w:div w:id="522011520">
          <w:marLeft w:val="0"/>
          <w:marRight w:val="0"/>
          <w:marTop w:val="0"/>
          <w:marBottom w:val="0"/>
          <w:divBdr>
            <w:top w:val="none" w:sz="0" w:space="0" w:color="auto"/>
            <w:left w:val="none" w:sz="0" w:space="0" w:color="auto"/>
            <w:bottom w:val="none" w:sz="0" w:space="0" w:color="auto"/>
            <w:right w:val="none" w:sz="0" w:space="0" w:color="auto"/>
          </w:divBdr>
        </w:div>
        <w:div w:id="527644141">
          <w:marLeft w:val="0"/>
          <w:marRight w:val="0"/>
          <w:marTop w:val="0"/>
          <w:marBottom w:val="0"/>
          <w:divBdr>
            <w:top w:val="none" w:sz="0" w:space="0" w:color="auto"/>
            <w:left w:val="none" w:sz="0" w:space="0" w:color="auto"/>
            <w:bottom w:val="none" w:sz="0" w:space="0" w:color="auto"/>
            <w:right w:val="none" w:sz="0" w:space="0" w:color="auto"/>
          </w:divBdr>
        </w:div>
        <w:div w:id="528570221">
          <w:marLeft w:val="0"/>
          <w:marRight w:val="0"/>
          <w:marTop w:val="0"/>
          <w:marBottom w:val="0"/>
          <w:divBdr>
            <w:top w:val="none" w:sz="0" w:space="0" w:color="auto"/>
            <w:left w:val="none" w:sz="0" w:space="0" w:color="auto"/>
            <w:bottom w:val="none" w:sz="0" w:space="0" w:color="auto"/>
            <w:right w:val="none" w:sz="0" w:space="0" w:color="auto"/>
          </w:divBdr>
        </w:div>
        <w:div w:id="528958750">
          <w:marLeft w:val="0"/>
          <w:marRight w:val="0"/>
          <w:marTop w:val="0"/>
          <w:marBottom w:val="0"/>
          <w:divBdr>
            <w:top w:val="none" w:sz="0" w:space="0" w:color="auto"/>
            <w:left w:val="none" w:sz="0" w:space="0" w:color="auto"/>
            <w:bottom w:val="none" w:sz="0" w:space="0" w:color="auto"/>
            <w:right w:val="none" w:sz="0" w:space="0" w:color="auto"/>
          </w:divBdr>
        </w:div>
        <w:div w:id="533349583">
          <w:marLeft w:val="0"/>
          <w:marRight w:val="0"/>
          <w:marTop w:val="0"/>
          <w:marBottom w:val="0"/>
          <w:divBdr>
            <w:top w:val="none" w:sz="0" w:space="0" w:color="auto"/>
            <w:left w:val="none" w:sz="0" w:space="0" w:color="auto"/>
            <w:bottom w:val="none" w:sz="0" w:space="0" w:color="auto"/>
            <w:right w:val="none" w:sz="0" w:space="0" w:color="auto"/>
          </w:divBdr>
        </w:div>
        <w:div w:id="537855668">
          <w:marLeft w:val="0"/>
          <w:marRight w:val="0"/>
          <w:marTop w:val="0"/>
          <w:marBottom w:val="0"/>
          <w:divBdr>
            <w:top w:val="none" w:sz="0" w:space="0" w:color="auto"/>
            <w:left w:val="none" w:sz="0" w:space="0" w:color="auto"/>
            <w:bottom w:val="none" w:sz="0" w:space="0" w:color="auto"/>
            <w:right w:val="none" w:sz="0" w:space="0" w:color="auto"/>
          </w:divBdr>
        </w:div>
        <w:div w:id="542644773">
          <w:marLeft w:val="0"/>
          <w:marRight w:val="0"/>
          <w:marTop w:val="0"/>
          <w:marBottom w:val="0"/>
          <w:divBdr>
            <w:top w:val="none" w:sz="0" w:space="0" w:color="auto"/>
            <w:left w:val="none" w:sz="0" w:space="0" w:color="auto"/>
            <w:bottom w:val="none" w:sz="0" w:space="0" w:color="auto"/>
            <w:right w:val="none" w:sz="0" w:space="0" w:color="auto"/>
          </w:divBdr>
        </w:div>
        <w:div w:id="542835634">
          <w:marLeft w:val="0"/>
          <w:marRight w:val="0"/>
          <w:marTop w:val="0"/>
          <w:marBottom w:val="0"/>
          <w:divBdr>
            <w:top w:val="none" w:sz="0" w:space="0" w:color="auto"/>
            <w:left w:val="none" w:sz="0" w:space="0" w:color="auto"/>
            <w:bottom w:val="none" w:sz="0" w:space="0" w:color="auto"/>
            <w:right w:val="none" w:sz="0" w:space="0" w:color="auto"/>
          </w:divBdr>
        </w:div>
        <w:div w:id="545677467">
          <w:marLeft w:val="0"/>
          <w:marRight w:val="0"/>
          <w:marTop w:val="0"/>
          <w:marBottom w:val="0"/>
          <w:divBdr>
            <w:top w:val="none" w:sz="0" w:space="0" w:color="auto"/>
            <w:left w:val="none" w:sz="0" w:space="0" w:color="auto"/>
            <w:bottom w:val="none" w:sz="0" w:space="0" w:color="auto"/>
            <w:right w:val="none" w:sz="0" w:space="0" w:color="auto"/>
          </w:divBdr>
        </w:div>
        <w:div w:id="554244276">
          <w:marLeft w:val="0"/>
          <w:marRight w:val="0"/>
          <w:marTop w:val="0"/>
          <w:marBottom w:val="0"/>
          <w:divBdr>
            <w:top w:val="none" w:sz="0" w:space="0" w:color="auto"/>
            <w:left w:val="none" w:sz="0" w:space="0" w:color="auto"/>
            <w:bottom w:val="none" w:sz="0" w:space="0" w:color="auto"/>
            <w:right w:val="none" w:sz="0" w:space="0" w:color="auto"/>
          </w:divBdr>
        </w:div>
        <w:div w:id="555705390">
          <w:marLeft w:val="0"/>
          <w:marRight w:val="0"/>
          <w:marTop w:val="0"/>
          <w:marBottom w:val="0"/>
          <w:divBdr>
            <w:top w:val="none" w:sz="0" w:space="0" w:color="auto"/>
            <w:left w:val="none" w:sz="0" w:space="0" w:color="auto"/>
            <w:bottom w:val="none" w:sz="0" w:space="0" w:color="auto"/>
            <w:right w:val="none" w:sz="0" w:space="0" w:color="auto"/>
          </w:divBdr>
        </w:div>
        <w:div w:id="557395517">
          <w:marLeft w:val="0"/>
          <w:marRight w:val="0"/>
          <w:marTop w:val="0"/>
          <w:marBottom w:val="0"/>
          <w:divBdr>
            <w:top w:val="none" w:sz="0" w:space="0" w:color="auto"/>
            <w:left w:val="none" w:sz="0" w:space="0" w:color="auto"/>
            <w:bottom w:val="none" w:sz="0" w:space="0" w:color="auto"/>
            <w:right w:val="none" w:sz="0" w:space="0" w:color="auto"/>
          </w:divBdr>
        </w:div>
        <w:div w:id="559561924">
          <w:marLeft w:val="0"/>
          <w:marRight w:val="0"/>
          <w:marTop w:val="0"/>
          <w:marBottom w:val="0"/>
          <w:divBdr>
            <w:top w:val="none" w:sz="0" w:space="0" w:color="auto"/>
            <w:left w:val="none" w:sz="0" w:space="0" w:color="auto"/>
            <w:bottom w:val="none" w:sz="0" w:space="0" w:color="auto"/>
            <w:right w:val="none" w:sz="0" w:space="0" w:color="auto"/>
          </w:divBdr>
        </w:div>
        <w:div w:id="568000907">
          <w:marLeft w:val="0"/>
          <w:marRight w:val="0"/>
          <w:marTop w:val="0"/>
          <w:marBottom w:val="0"/>
          <w:divBdr>
            <w:top w:val="none" w:sz="0" w:space="0" w:color="auto"/>
            <w:left w:val="none" w:sz="0" w:space="0" w:color="auto"/>
            <w:bottom w:val="none" w:sz="0" w:space="0" w:color="auto"/>
            <w:right w:val="none" w:sz="0" w:space="0" w:color="auto"/>
          </w:divBdr>
        </w:div>
        <w:div w:id="571890404">
          <w:marLeft w:val="0"/>
          <w:marRight w:val="0"/>
          <w:marTop w:val="0"/>
          <w:marBottom w:val="0"/>
          <w:divBdr>
            <w:top w:val="none" w:sz="0" w:space="0" w:color="auto"/>
            <w:left w:val="none" w:sz="0" w:space="0" w:color="auto"/>
            <w:bottom w:val="none" w:sz="0" w:space="0" w:color="auto"/>
            <w:right w:val="none" w:sz="0" w:space="0" w:color="auto"/>
          </w:divBdr>
        </w:div>
        <w:div w:id="573122074">
          <w:marLeft w:val="0"/>
          <w:marRight w:val="0"/>
          <w:marTop w:val="0"/>
          <w:marBottom w:val="0"/>
          <w:divBdr>
            <w:top w:val="none" w:sz="0" w:space="0" w:color="auto"/>
            <w:left w:val="none" w:sz="0" w:space="0" w:color="auto"/>
            <w:bottom w:val="none" w:sz="0" w:space="0" w:color="auto"/>
            <w:right w:val="none" w:sz="0" w:space="0" w:color="auto"/>
          </w:divBdr>
        </w:div>
        <w:div w:id="574240783">
          <w:marLeft w:val="0"/>
          <w:marRight w:val="0"/>
          <w:marTop w:val="0"/>
          <w:marBottom w:val="0"/>
          <w:divBdr>
            <w:top w:val="none" w:sz="0" w:space="0" w:color="auto"/>
            <w:left w:val="none" w:sz="0" w:space="0" w:color="auto"/>
            <w:bottom w:val="none" w:sz="0" w:space="0" w:color="auto"/>
            <w:right w:val="none" w:sz="0" w:space="0" w:color="auto"/>
          </w:divBdr>
        </w:div>
        <w:div w:id="582758907">
          <w:marLeft w:val="0"/>
          <w:marRight w:val="0"/>
          <w:marTop w:val="0"/>
          <w:marBottom w:val="0"/>
          <w:divBdr>
            <w:top w:val="none" w:sz="0" w:space="0" w:color="auto"/>
            <w:left w:val="none" w:sz="0" w:space="0" w:color="auto"/>
            <w:bottom w:val="none" w:sz="0" w:space="0" w:color="auto"/>
            <w:right w:val="none" w:sz="0" w:space="0" w:color="auto"/>
          </w:divBdr>
        </w:div>
        <w:div w:id="583954035">
          <w:marLeft w:val="0"/>
          <w:marRight w:val="0"/>
          <w:marTop w:val="0"/>
          <w:marBottom w:val="0"/>
          <w:divBdr>
            <w:top w:val="none" w:sz="0" w:space="0" w:color="auto"/>
            <w:left w:val="none" w:sz="0" w:space="0" w:color="auto"/>
            <w:bottom w:val="none" w:sz="0" w:space="0" w:color="auto"/>
            <w:right w:val="none" w:sz="0" w:space="0" w:color="auto"/>
          </w:divBdr>
        </w:div>
        <w:div w:id="587006855">
          <w:marLeft w:val="0"/>
          <w:marRight w:val="0"/>
          <w:marTop w:val="0"/>
          <w:marBottom w:val="0"/>
          <w:divBdr>
            <w:top w:val="none" w:sz="0" w:space="0" w:color="auto"/>
            <w:left w:val="none" w:sz="0" w:space="0" w:color="auto"/>
            <w:bottom w:val="none" w:sz="0" w:space="0" w:color="auto"/>
            <w:right w:val="none" w:sz="0" w:space="0" w:color="auto"/>
          </w:divBdr>
        </w:div>
        <w:div w:id="589852186">
          <w:marLeft w:val="0"/>
          <w:marRight w:val="0"/>
          <w:marTop w:val="0"/>
          <w:marBottom w:val="0"/>
          <w:divBdr>
            <w:top w:val="none" w:sz="0" w:space="0" w:color="auto"/>
            <w:left w:val="none" w:sz="0" w:space="0" w:color="auto"/>
            <w:bottom w:val="none" w:sz="0" w:space="0" w:color="auto"/>
            <w:right w:val="none" w:sz="0" w:space="0" w:color="auto"/>
          </w:divBdr>
        </w:div>
        <w:div w:id="594289912">
          <w:marLeft w:val="0"/>
          <w:marRight w:val="0"/>
          <w:marTop w:val="0"/>
          <w:marBottom w:val="0"/>
          <w:divBdr>
            <w:top w:val="none" w:sz="0" w:space="0" w:color="auto"/>
            <w:left w:val="none" w:sz="0" w:space="0" w:color="auto"/>
            <w:bottom w:val="none" w:sz="0" w:space="0" w:color="auto"/>
            <w:right w:val="none" w:sz="0" w:space="0" w:color="auto"/>
          </w:divBdr>
        </w:div>
        <w:div w:id="599529471">
          <w:marLeft w:val="0"/>
          <w:marRight w:val="0"/>
          <w:marTop w:val="0"/>
          <w:marBottom w:val="0"/>
          <w:divBdr>
            <w:top w:val="none" w:sz="0" w:space="0" w:color="auto"/>
            <w:left w:val="none" w:sz="0" w:space="0" w:color="auto"/>
            <w:bottom w:val="none" w:sz="0" w:space="0" w:color="auto"/>
            <w:right w:val="none" w:sz="0" w:space="0" w:color="auto"/>
          </w:divBdr>
        </w:div>
        <w:div w:id="599535153">
          <w:marLeft w:val="0"/>
          <w:marRight w:val="0"/>
          <w:marTop w:val="0"/>
          <w:marBottom w:val="0"/>
          <w:divBdr>
            <w:top w:val="none" w:sz="0" w:space="0" w:color="auto"/>
            <w:left w:val="none" w:sz="0" w:space="0" w:color="auto"/>
            <w:bottom w:val="none" w:sz="0" w:space="0" w:color="auto"/>
            <w:right w:val="none" w:sz="0" w:space="0" w:color="auto"/>
          </w:divBdr>
        </w:div>
        <w:div w:id="601841101">
          <w:marLeft w:val="0"/>
          <w:marRight w:val="0"/>
          <w:marTop w:val="0"/>
          <w:marBottom w:val="0"/>
          <w:divBdr>
            <w:top w:val="none" w:sz="0" w:space="0" w:color="auto"/>
            <w:left w:val="none" w:sz="0" w:space="0" w:color="auto"/>
            <w:bottom w:val="none" w:sz="0" w:space="0" w:color="auto"/>
            <w:right w:val="none" w:sz="0" w:space="0" w:color="auto"/>
          </w:divBdr>
        </w:div>
        <w:div w:id="604385102">
          <w:marLeft w:val="0"/>
          <w:marRight w:val="0"/>
          <w:marTop w:val="0"/>
          <w:marBottom w:val="0"/>
          <w:divBdr>
            <w:top w:val="none" w:sz="0" w:space="0" w:color="auto"/>
            <w:left w:val="none" w:sz="0" w:space="0" w:color="auto"/>
            <w:bottom w:val="none" w:sz="0" w:space="0" w:color="auto"/>
            <w:right w:val="none" w:sz="0" w:space="0" w:color="auto"/>
          </w:divBdr>
        </w:div>
        <w:div w:id="607158171">
          <w:marLeft w:val="0"/>
          <w:marRight w:val="0"/>
          <w:marTop w:val="0"/>
          <w:marBottom w:val="0"/>
          <w:divBdr>
            <w:top w:val="none" w:sz="0" w:space="0" w:color="auto"/>
            <w:left w:val="none" w:sz="0" w:space="0" w:color="auto"/>
            <w:bottom w:val="none" w:sz="0" w:space="0" w:color="auto"/>
            <w:right w:val="none" w:sz="0" w:space="0" w:color="auto"/>
          </w:divBdr>
        </w:div>
        <w:div w:id="613515073">
          <w:marLeft w:val="0"/>
          <w:marRight w:val="0"/>
          <w:marTop w:val="0"/>
          <w:marBottom w:val="0"/>
          <w:divBdr>
            <w:top w:val="none" w:sz="0" w:space="0" w:color="auto"/>
            <w:left w:val="none" w:sz="0" w:space="0" w:color="auto"/>
            <w:bottom w:val="none" w:sz="0" w:space="0" w:color="auto"/>
            <w:right w:val="none" w:sz="0" w:space="0" w:color="auto"/>
          </w:divBdr>
        </w:div>
        <w:div w:id="614099411">
          <w:marLeft w:val="0"/>
          <w:marRight w:val="0"/>
          <w:marTop w:val="0"/>
          <w:marBottom w:val="0"/>
          <w:divBdr>
            <w:top w:val="none" w:sz="0" w:space="0" w:color="auto"/>
            <w:left w:val="none" w:sz="0" w:space="0" w:color="auto"/>
            <w:bottom w:val="none" w:sz="0" w:space="0" w:color="auto"/>
            <w:right w:val="none" w:sz="0" w:space="0" w:color="auto"/>
          </w:divBdr>
        </w:div>
        <w:div w:id="615722544">
          <w:marLeft w:val="0"/>
          <w:marRight w:val="0"/>
          <w:marTop w:val="0"/>
          <w:marBottom w:val="0"/>
          <w:divBdr>
            <w:top w:val="none" w:sz="0" w:space="0" w:color="auto"/>
            <w:left w:val="none" w:sz="0" w:space="0" w:color="auto"/>
            <w:bottom w:val="none" w:sz="0" w:space="0" w:color="auto"/>
            <w:right w:val="none" w:sz="0" w:space="0" w:color="auto"/>
          </w:divBdr>
        </w:div>
        <w:div w:id="617832388">
          <w:marLeft w:val="0"/>
          <w:marRight w:val="0"/>
          <w:marTop w:val="0"/>
          <w:marBottom w:val="0"/>
          <w:divBdr>
            <w:top w:val="none" w:sz="0" w:space="0" w:color="auto"/>
            <w:left w:val="none" w:sz="0" w:space="0" w:color="auto"/>
            <w:bottom w:val="none" w:sz="0" w:space="0" w:color="auto"/>
            <w:right w:val="none" w:sz="0" w:space="0" w:color="auto"/>
          </w:divBdr>
        </w:div>
        <w:div w:id="619844764">
          <w:marLeft w:val="0"/>
          <w:marRight w:val="0"/>
          <w:marTop w:val="0"/>
          <w:marBottom w:val="0"/>
          <w:divBdr>
            <w:top w:val="none" w:sz="0" w:space="0" w:color="auto"/>
            <w:left w:val="none" w:sz="0" w:space="0" w:color="auto"/>
            <w:bottom w:val="none" w:sz="0" w:space="0" w:color="auto"/>
            <w:right w:val="none" w:sz="0" w:space="0" w:color="auto"/>
          </w:divBdr>
        </w:div>
        <w:div w:id="622730737">
          <w:marLeft w:val="0"/>
          <w:marRight w:val="0"/>
          <w:marTop w:val="0"/>
          <w:marBottom w:val="0"/>
          <w:divBdr>
            <w:top w:val="none" w:sz="0" w:space="0" w:color="auto"/>
            <w:left w:val="none" w:sz="0" w:space="0" w:color="auto"/>
            <w:bottom w:val="none" w:sz="0" w:space="0" w:color="auto"/>
            <w:right w:val="none" w:sz="0" w:space="0" w:color="auto"/>
          </w:divBdr>
        </w:div>
        <w:div w:id="623388253">
          <w:marLeft w:val="0"/>
          <w:marRight w:val="0"/>
          <w:marTop w:val="0"/>
          <w:marBottom w:val="0"/>
          <w:divBdr>
            <w:top w:val="none" w:sz="0" w:space="0" w:color="auto"/>
            <w:left w:val="none" w:sz="0" w:space="0" w:color="auto"/>
            <w:bottom w:val="none" w:sz="0" w:space="0" w:color="auto"/>
            <w:right w:val="none" w:sz="0" w:space="0" w:color="auto"/>
          </w:divBdr>
        </w:div>
        <w:div w:id="630475548">
          <w:marLeft w:val="0"/>
          <w:marRight w:val="0"/>
          <w:marTop w:val="0"/>
          <w:marBottom w:val="0"/>
          <w:divBdr>
            <w:top w:val="none" w:sz="0" w:space="0" w:color="auto"/>
            <w:left w:val="none" w:sz="0" w:space="0" w:color="auto"/>
            <w:bottom w:val="none" w:sz="0" w:space="0" w:color="auto"/>
            <w:right w:val="none" w:sz="0" w:space="0" w:color="auto"/>
          </w:divBdr>
        </w:div>
        <w:div w:id="631325698">
          <w:marLeft w:val="0"/>
          <w:marRight w:val="0"/>
          <w:marTop w:val="0"/>
          <w:marBottom w:val="0"/>
          <w:divBdr>
            <w:top w:val="none" w:sz="0" w:space="0" w:color="auto"/>
            <w:left w:val="none" w:sz="0" w:space="0" w:color="auto"/>
            <w:bottom w:val="none" w:sz="0" w:space="0" w:color="auto"/>
            <w:right w:val="none" w:sz="0" w:space="0" w:color="auto"/>
          </w:divBdr>
        </w:div>
        <w:div w:id="633827630">
          <w:marLeft w:val="0"/>
          <w:marRight w:val="0"/>
          <w:marTop w:val="0"/>
          <w:marBottom w:val="0"/>
          <w:divBdr>
            <w:top w:val="none" w:sz="0" w:space="0" w:color="auto"/>
            <w:left w:val="none" w:sz="0" w:space="0" w:color="auto"/>
            <w:bottom w:val="none" w:sz="0" w:space="0" w:color="auto"/>
            <w:right w:val="none" w:sz="0" w:space="0" w:color="auto"/>
          </w:divBdr>
        </w:div>
        <w:div w:id="636256186">
          <w:marLeft w:val="0"/>
          <w:marRight w:val="0"/>
          <w:marTop w:val="0"/>
          <w:marBottom w:val="0"/>
          <w:divBdr>
            <w:top w:val="none" w:sz="0" w:space="0" w:color="auto"/>
            <w:left w:val="none" w:sz="0" w:space="0" w:color="auto"/>
            <w:bottom w:val="none" w:sz="0" w:space="0" w:color="auto"/>
            <w:right w:val="none" w:sz="0" w:space="0" w:color="auto"/>
          </w:divBdr>
        </w:div>
        <w:div w:id="637413996">
          <w:marLeft w:val="0"/>
          <w:marRight w:val="0"/>
          <w:marTop w:val="0"/>
          <w:marBottom w:val="0"/>
          <w:divBdr>
            <w:top w:val="none" w:sz="0" w:space="0" w:color="auto"/>
            <w:left w:val="none" w:sz="0" w:space="0" w:color="auto"/>
            <w:bottom w:val="none" w:sz="0" w:space="0" w:color="auto"/>
            <w:right w:val="none" w:sz="0" w:space="0" w:color="auto"/>
          </w:divBdr>
        </w:div>
        <w:div w:id="637538789">
          <w:marLeft w:val="0"/>
          <w:marRight w:val="0"/>
          <w:marTop w:val="0"/>
          <w:marBottom w:val="0"/>
          <w:divBdr>
            <w:top w:val="none" w:sz="0" w:space="0" w:color="auto"/>
            <w:left w:val="none" w:sz="0" w:space="0" w:color="auto"/>
            <w:bottom w:val="none" w:sz="0" w:space="0" w:color="auto"/>
            <w:right w:val="none" w:sz="0" w:space="0" w:color="auto"/>
          </w:divBdr>
        </w:div>
        <w:div w:id="638847667">
          <w:marLeft w:val="0"/>
          <w:marRight w:val="0"/>
          <w:marTop w:val="0"/>
          <w:marBottom w:val="0"/>
          <w:divBdr>
            <w:top w:val="none" w:sz="0" w:space="0" w:color="auto"/>
            <w:left w:val="none" w:sz="0" w:space="0" w:color="auto"/>
            <w:bottom w:val="none" w:sz="0" w:space="0" w:color="auto"/>
            <w:right w:val="none" w:sz="0" w:space="0" w:color="auto"/>
          </w:divBdr>
        </w:div>
        <w:div w:id="639580728">
          <w:marLeft w:val="0"/>
          <w:marRight w:val="0"/>
          <w:marTop w:val="0"/>
          <w:marBottom w:val="0"/>
          <w:divBdr>
            <w:top w:val="none" w:sz="0" w:space="0" w:color="auto"/>
            <w:left w:val="none" w:sz="0" w:space="0" w:color="auto"/>
            <w:bottom w:val="none" w:sz="0" w:space="0" w:color="auto"/>
            <w:right w:val="none" w:sz="0" w:space="0" w:color="auto"/>
          </w:divBdr>
        </w:div>
        <w:div w:id="645162098">
          <w:marLeft w:val="0"/>
          <w:marRight w:val="0"/>
          <w:marTop w:val="0"/>
          <w:marBottom w:val="0"/>
          <w:divBdr>
            <w:top w:val="none" w:sz="0" w:space="0" w:color="auto"/>
            <w:left w:val="none" w:sz="0" w:space="0" w:color="auto"/>
            <w:bottom w:val="none" w:sz="0" w:space="0" w:color="auto"/>
            <w:right w:val="none" w:sz="0" w:space="0" w:color="auto"/>
          </w:divBdr>
        </w:div>
        <w:div w:id="652296411">
          <w:marLeft w:val="0"/>
          <w:marRight w:val="0"/>
          <w:marTop w:val="0"/>
          <w:marBottom w:val="0"/>
          <w:divBdr>
            <w:top w:val="none" w:sz="0" w:space="0" w:color="auto"/>
            <w:left w:val="none" w:sz="0" w:space="0" w:color="auto"/>
            <w:bottom w:val="none" w:sz="0" w:space="0" w:color="auto"/>
            <w:right w:val="none" w:sz="0" w:space="0" w:color="auto"/>
          </w:divBdr>
        </w:div>
        <w:div w:id="654068525">
          <w:marLeft w:val="0"/>
          <w:marRight w:val="0"/>
          <w:marTop w:val="0"/>
          <w:marBottom w:val="0"/>
          <w:divBdr>
            <w:top w:val="none" w:sz="0" w:space="0" w:color="auto"/>
            <w:left w:val="none" w:sz="0" w:space="0" w:color="auto"/>
            <w:bottom w:val="none" w:sz="0" w:space="0" w:color="auto"/>
            <w:right w:val="none" w:sz="0" w:space="0" w:color="auto"/>
          </w:divBdr>
        </w:div>
        <w:div w:id="655648813">
          <w:marLeft w:val="0"/>
          <w:marRight w:val="0"/>
          <w:marTop w:val="0"/>
          <w:marBottom w:val="0"/>
          <w:divBdr>
            <w:top w:val="none" w:sz="0" w:space="0" w:color="auto"/>
            <w:left w:val="none" w:sz="0" w:space="0" w:color="auto"/>
            <w:bottom w:val="none" w:sz="0" w:space="0" w:color="auto"/>
            <w:right w:val="none" w:sz="0" w:space="0" w:color="auto"/>
          </w:divBdr>
        </w:div>
        <w:div w:id="656543525">
          <w:marLeft w:val="0"/>
          <w:marRight w:val="0"/>
          <w:marTop w:val="0"/>
          <w:marBottom w:val="0"/>
          <w:divBdr>
            <w:top w:val="none" w:sz="0" w:space="0" w:color="auto"/>
            <w:left w:val="none" w:sz="0" w:space="0" w:color="auto"/>
            <w:bottom w:val="none" w:sz="0" w:space="0" w:color="auto"/>
            <w:right w:val="none" w:sz="0" w:space="0" w:color="auto"/>
          </w:divBdr>
        </w:div>
        <w:div w:id="656609566">
          <w:marLeft w:val="0"/>
          <w:marRight w:val="0"/>
          <w:marTop w:val="0"/>
          <w:marBottom w:val="0"/>
          <w:divBdr>
            <w:top w:val="none" w:sz="0" w:space="0" w:color="auto"/>
            <w:left w:val="none" w:sz="0" w:space="0" w:color="auto"/>
            <w:bottom w:val="none" w:sz="0" w:space="0" w:color="auto"/>
            <w:right w:val="none" w:sz="0" w:space="0" w:color="auto"/>
          </w:divBdr>
        </w:div>
        <w:div w:id="658116168">
          <w:marLeft w:val="0"/>
          <w:marRight w:val="0"/>
          <w:marTop w:val="0"/>
          <w:marBottom w:val="0"/>
          <w:divBdr>
            <w:top w:val="none" w:sz="0" w:space="0" w:color="auto"/>
            <w:left w:val="none" w:sz="0" w:space="0" w:color="auto"/>
            <w:bottom w:val="none" w:sz="0" w:space="0" w:color="auto"/>
            <w:right w:val="none" w:sz="0" w:space="0" w:color="auto"/>
          </w:divBdr>
        </w:div>
        <w:div w:id="659307833">
          <w:marLeft w:val="0"/>
          <w:marRight w:val="0"/>
          <w:marTop w:val="0"/>
          <w:marBottom w:val="0"/>
          <w:divBdr>
            <w:top w:val="none" w:sz="0" w:space="0" w:color="auto"/>
            <w:left w:val="none" w:sz="0" w:space="0" w:color="auto"/>
            <w:bottom w:val="none" w:sz="0" w:space="0" w:color="auto"/>
            <w:right w:val="none" w:sz="0" w:space="0" w:color="auto"/>
          </w:divBdr>
        </w:div>
        <w:div w:id="661352027">
          <w:marLeft w:val="0"/>
          <w:marRight w:val="0"/>
          <w:marTop w:val="0"/>
          <w:marBottom w:val="0"/>
          <w:divBdr>
            <w:top w:val="none" w:sz="0" w:space="0" w:color="auto"/>
            <w:left w:val="none" w:sz="0" w:space="0" w:color="auto"/>
            <w:bottom w:val="none" w:sz="0" w:space="0" w:color="auto"/>
            <w:right w:val="none" w:sz="0" w:space="0" w:color="auto"/>
          </w:divBdr>
        </w:div>
        <w:div w:id="664742599">
          <w:marLeft w:val="0"/>
          <w:marRight w:val="0"/>
          <w:marTop w:val="0"/>
          <w:marBottom w:val="0"/>
          <w:divBdr>
            <w:top w:val="none" w:sz="0" w:space="0" w:color="auto"/>
            <w:left w:val="none" w:sz="0" w:space="0" w:color="auto"/>
            <w:bottom w:val="none" w:sz="0" w:space="0" w:color="auto"/>
            <w:right w:val="none" w:sz="0" w:space="0" w:color="auto"/>
          </w:divBdr>
        </w:div>
        <w:div w:id="664895032">
          <w:marLeft w:val="0"/>
          <w:marRight w:val="0"/>
          <w:marTop w:val="0"/>
          <w:marBottom w:val="0"/>
          <w:divBdr>
            <w:top w:val="none" w:sz="0" w:space="0" w:color="auto"/>
            <w:left w:val="none" w:sz="0" w:space="0" w:color="auto"/>
            <w:bottom w:val="none" w:sz="0" w:space="0" w:color="auto"/>
            <w:right w:val="none" w:sz="0" w:space="0" w:color="auto"/>
          </w:divBdr>
        </w:div>
        <w:div w:id="666136458">
          <w:marLeft w:val="0"/>
          <w:marRight w:val="0"/>
          <w:marTop w:val="0"/>
          <w:marBottom w:val="0"/>
          <w:divBdr>
            <w:top w:val="none" w:sz="0" w:space="0" w:color="auto"/>
            <w:left w:val="none" w:sz="0" w:space="0" w:color="auto"/>
            <w:bottom w:val="none" w:sz="0" w:space="0" w:color="auto"/>
            <w:right w:val="none" w:sz="0" w:space="0" w:color="auto"/>
          </w:divBdr>
        </w:div>
        <w:div w:id="666326198">
          <w:marLeft w:val="0"/>
          <w:marRight w:val="0"/>
          <w:marTop w:val="0"/>
          <w:marBottom w:val="0"/>
          <w:divBdr>
            <w:top w:val="none" w:sz="0" w:space="0" w:color="auto"/>
            <w:left w:val="none" w:sz="0" w:space="0" w:color="auto"/>
            <w:bottom w:val="none" w:sz="0" w:space="0" w:color="auto"/>
            <w:right w:val="none" w:sz="0" w:space="0" w:color="auto"/>
          </w:divBdr>
        </w:div>
        <w:div w:id="666833161">
          <w:marLeft w:val="0"/>
          <w:marRight w:val="0"/>
          <w:marTop w:val="0"/>
          <w:marBottom w:val="0"/>
          <w:divBdr>
            <w:top w:val="none" w:sz="0" w:space="0" w:color="auto"/>
            <w:left w:val="none" w:sz="0" w:space="0" w:color="auto"/>
            <w:bottom w:val="none" w:sz="0" w:space="0" w:color="auto"/>
            <w:right w:val="none" w:sz="0" w:space="0" w:color="auto"/>
          </w:divBdr>
        </w:div>
        <w:div w:id="668295750">
          <w:marLeft w:val="0"/>
          <w:marRight w:val="0"/>
          <w:marTop w:val="0"/>
          <w:marBottom w:val="0"/>
          <w:divBdr>
            <w:top w:val="none" w:sz="0" w:space="0" w:color="auto"/>
            <w:left w:val="none" w:sz="0" w:space="0" w:color="auto"/>
            <w:bottom w:val="none" w:sz="0" w:space="0" w:color="auto"/>
            <w:right w:val="none" w:sz="0" w:space="0" w:color="auto"/>
          </w:divBdr>
        </w:div>
        <w:div w:id="673847723">
          <w:marLeft w:val="0"/>
          <w:marRight w:val="0"/>
          <w:marTop w:val="0"/>
          <w:marBottom w:val="0"/>
          <w:divBdr>
            <w:top w:val="none" w:sz="0" w:space="0" w:color="auto"/>
            <w:left w:val="none" w:sz="0" w:space="0" w:color="auto"/>
            <w:bottom w:val="none" w:sz="0" w:space="0" w:color="auto"/>
            <w:right w:val="none" w:sz="0" w:space="0" w:color="auto"/>
          </w:divBdr>
        </w:div>
        <w:div w:id="674921635">
          <w:marLeft w:val="0"/>
          <w:marRight w:val="0"/>
          <w:marTop w:val="0"/>
          <w:marBottom w:val="0"/>
          <w:divBdr>
            <w:top w:val="none" w:sz="0" w:space="0" w:color="auto"/>
            <w:left w:val="none" w:sz="0" w:space="0" w:color="auto"/>
            <w:bottom w:val="none" w:sz="0" w:space="0" w:color="auto"/>
            <w:right w:val="none" w:sz="0" w:space="0" w:color="auto"/>
          </w:divBdr>
        </w:div>
        <w:div w:id="677270997">
          <w:marLeft w:val="0"/>
          <w:marRight w:val="0"/>
          <w:marTop w:val="0"/>
          <w:marBottom w:val="0"/>
          <w:divBdr>
            <w:top w:val="none" w:sz="0" w:space="0" w:color="auto"/>
            <w:left w:val="none" w:sz="0" w:space="0" w:color="auto"/>
            <w:bottom w:val="none" w:sz="0" w:space="0" w:color="auto"/>
            <w:right w:val="none" w:sz="0" w:space="0" w:color="auto"/>
          </w:divBdr>
        </w:div>
        <w:div w:id="677850900">
          <w:marLeft w:val="0"/>
          <w:marRight w:val="0"/>
          <w:marTop w:val="0"/>
          <w:marBottom w:val="0"/>
          <w:divBdr>
            <w:top w:val="none" w:sz="0" w:space="0" w:color="auto"/>
            <w:left w:val="none" w:sz="0" w:space="0" w:color="auto"/>
            <w:bottom w:val="none" w:sz="0" w:space="0" w:color="auto"/>
            <w:right w:val="none" w:sz="0" w:space="0" w:color="auto"/>
          </w:divBdr>
        </w:div>
        <w:div w:id="678508675">
          <w:marLeft w:val="0"/>
          <w:marRight w:val="0"/>
          <w:marTop w:val="0"/>
          <w:marBottom w:val="0"/>
          <w:divBdr>
            <w:top w:val="none" w:sz="0" w:space="0" w:color="auto"/>
            <w:left w:val="none" w:sz="0" w:space="0" w:color="auto"/>
            <w:bottom w:val="none" w:sz="0" w:space="0" w:color="auto"/>
            <w:right w:val="none" w:sz="0" w:space="0" w:color="auto"/>
          </w:divBdr>
        </w:div>
        <w:div w:id="678776316">
          <w:marLeft w:val="0"/>
          <w:marRight w:val="0"/>
          <w:marTop w:val="0"/>
          <w:marBottom w:val="0"/>
          <w:divBdr>
            <w:top w:val="none" w:sz="0" w:space="0" w:color="auto"/>
            <w:left w:val="none" w:sz="0" w:space="0" w:color="auto"/>
            <w:bottom w:val="none" w:sz="0" w:space="0" w:color="auto"/>
            <w:right w:val="none" w:sz="0" w:space="0" w:color="auto"/>
          </w:divBdr>
        </w:div>
        <w:div w:id="679771387">
          <w:marLeft w:val="0"/>
          <w:marRight w:val="0"/>
          <w:marTop w:val="0"/>
          <w:marBottom w:val="0"/>
          <w:divBdr>
            <w:top w:val="none" w:sz="0" w:space="0" w:color="auto"/>
            <w:left w:val="none" w:sz="0" w:space="0" w:color="auto"/>
            <w:bottom w:val="none" w:sz="0" w:space="0" w:color="auto"/>
            <w:right w:val="none" w:sz="0" w:space="0" w:color="auto"/>
          </w:divBdr>
        </w:div>
        <w:div w:id="680812122">
          <w:marLeft w:val="0"/>
          <w:marRight w:val="0"/>
          <w:marTop w:val="0"/>
          <w:marBottom w:val="0"/>
          <w:divBdr>
            <w:top w:val="none" w:sz="0" w:space="0" w:color="auto"/>
            <w:left w:val="none" w:sz="0" w:space="0" w:color="auto"/>
            <w:bottom w:val="none" w:sz="0" w:space="0" w:color="auto"/>
            <w:right w:val="none" w:sz="0" w:space="0" w:color="auto"/>
          </w:divBdr>
        </w:div>
        <w:div w:id="684138730">
          <w:marLeft w:val="0"/>
          <w:marRight w:val="0"/>
          <w:marTop w:val="0"/>
          <w:marBottom w:val="0"/>
          <w:divBdr>
            <w:top w:val="none" w:sz="0" w:space="0" w:color="auto"/>
            <w:left w:val="none" w:sz="0" w:space="0" w:color="auto"/>
            <w:bottom w:val="none" w:sz="0" w:space="0" w:color="auto"/>
            <w:right w:val="none" w:sz="0" w:space="0" w:color="auto"/>
          </w:divBdr>
        </w:div>
        <w:div w:id="687828955">
          <w:marLeft w:val="0"/>
          <w:marRight w:val="0"/>
          <w:marTop w:val="0"/>
          <w:marBottom w:val="0"/>
          <w:divBdr>
            <w:top w:val="none" w:sz="0" w:space="0" w:color="auto"/>
            <w:left w:val="none" w:sz="0" w:space="0" w:color="auto"/>
            <w:bottom w:val="none" w:sz="0" w:space="0" w:color="auto"/>
            <w:right w:val="none" w:sz="0" w:space="0" w:color="auto"/>
          </w:divBdr>
        </w:div>
        <w:div w:id="689645912">
          <w:marLeft w:val="0"/>
          <w:marRight w:val="0"/>
          <w:marTop w:val="0"/>
          <w:marBottom w:val="0"/>
          <w:divBdr>
            <w:top w:val="none" w:sz="0" w:space="0" w:color="auto"/>
            <w:left w:val="none" w:sz="0" w:space="0" w:color="auto"/>
            <w:bottom w:val="none" w:sz="0" w:space="0" w:color="auto"/>
            <w:right w:val="none" w:sz="0" w:space="0" w:color="auto"/>
          </w:divBdr>
        </w:div>
        <w:div w:id="691494106">
          <w:marLeft w:val="0"/>
          <w:marRight w:val="0"/>
          <w:marTop w:val="0"/>
          <w:marBottom w:val="0"/>
          <w:divBdr>
            <w:top w:val="none" w:sz="0" w:space="0" w:color="auto"/>
            <w:left w:val="none" w:sz="0" w:space="0" w:color="auto"/>
            <w:bottom w:val="none" w:sz="0" w:space="0" w:color="auto"/>
            <w:right w:val="none" w:sz="0" w:space="0" w:color="auto"/>
          </w:divBdr>
        </w:div>
        <w:div w:id="697698558">
          <w:marLeft w:val="0"/>
          <w:marRight w:val="0"/>
          <w:marTop w:val="0"/>
          <w:marBottom w:val="0"/>
          <w:divBdr>
            <w:top w:val="none" w:sz="0" w:space="0" w:color="auto"/>
            <w:left w:val="none" w:sz="0" w:space="0" w:color="auto"/>
            <w:bottom w:val="none" w:sz="0" w:space="0" w:color="auto"/>
            <w:right w:val="none" w:sz="0" w:space="0" w:color="auto"/>
          </w:divBdr>
        </w:div>
        <w:div w:id="707797546">
          <w:marLeft w:val="0"/>
          <w:marRight w:val="0"/>
          <w:marTop w:val="0"/>
          <w:marBottom w:val="0"/>
          <w:divBdr>
            <w:top w:val="none" w:sz="0" w:space="0" w:color="auto"/>
            <w:left w:val="none" w:sz="0" w:space="0" w:color="auto"/>
            <w:bottom w:val="none" w:sz="0" w:space="0" w:color="auto"/>
            <w:right w:val="none" w:sz="0" w:space="0" w:color="auto"/>
          </w:divBdr>
        </w:div>
        <w:div w:id="708066961">
          <w:marLeft w:val="0"/>
          <w:marRight w:val="0"/>
          <w:marTop w:val="0"/>
          <w:marBottom w:val="0"/>
          <w:divBdr>
            <w:top w:val="none" w:sz="0" w:space="0" w:color="auto"/>
            <w:left w:val="none" w:sz="0" w:space="0" w:color="auto"/>
            <w:bottom w:val="none" w:sz="0" w:space="0" w:color="auto"/>
            <w:right w:val="none" w:sz="0" w:space="0" w:color="auto"/>
          </w:divBdr>
        </w:div>
        <w:div w:id="714742784">
          <w:marLeft w:val="0"/>
          <w:marRight w:val="0"/>
          <w:marTop w:val="0"/>
          <w:marBottom w:val="0"/>
          <w:divBdr>
            <w:top w:val="none" w:sz="0" w:space="0" w:color="auto"/>
            <w:left w:val="none" w:sz="0" w:space="0" w:color="auto"/>
            <w:bottom w:val="none" w:sz="0" w:space="0" w:color="auto"/>
            <w:right w:val="none" w:sz="0" w:space="0" w:color="auto"/>
          </w:divBdr>
        </w:div>
        <w:div w:id="719280120">
          <w:marLeft w:val="0"/>
          <w:marRight w:val="0"/>
          <w:marTop w:val="0"/>
          <w:marBottom w:val="0"/>
          <w:divBdr>
            <w:top w:val="none" w:sz="0" w:space="0" w:color="auto"/>
            <w:left w:val="none" w:sz="0" w:space="0" w:color="auto"/>
            <w:bottom w:val="none" w:sz="0" w:space="0" w:color="auto"/>
            <w:right w:val="none" w:sz="0" w:space="0" w:color="auto"/>
          </w:divBdr>
        </w:div>
        <w:div w:id="724448721">
          <w:marLeft w:val="0"/>
          <w:marRight w:val="0"/>
          <w:marTop w:val="0"/>
          <w:marBottom w:val="0"/>
          <w:divBdr>
            <w:top w:val="none" w:sz="0" w:space="0" w:color="auto"/>
            <w:left w:val="none" w:sz="0" w:space="0" w:color="auto"/>
            <w:bottom w:val="none" w:sz="0" w:space="0" w:color="auto"/>
            <w:right w:val="none" w:sz="0" w:space="0" w:color="auto"/>
          </w:divBdr>
        </w:div>
        <w:div w:id="730036451">
          <w:marLeft w:val="0"/>
          <w:marRight w:val="0"/>
          <w:marTop w:val="0"/>
          <w:marBottom w:val="0"/>
          <w:divBdr>
            <w:top w:val="none" w:sz="0" w:space="0" w:color="auto"/>
            <w:left w:val="none" w:sz="0" w:space="0" w:color="auto"/>
            <w:bottom w:val="none" w:sz="0" w:space="0" w:color="auto"/>
            <w:right w:val="none" w:sz="0" w:space="0" w:color="auto"/>
          </w:divBdr>
        </w:div>
        <w:div w:id="730809236">
          <w:marLeft w:val="0"/>
          <w:marRight w:val="0"/>
          <w:marTop w:val="0"/>
          <w:marBottom w:val="0"/>
          <w:divBdr>
            <w:top w:val="none" w:sz="0" w:space="0" w:color="auto"/>
            <w:left w:val="none" w:sz="0" w:space="0" w:color="auto"/>
            <w:bottom w:val="none" w:sz="0" w:space="0" w:color="auto"/>
            <w:right w:val="none" w:sz="0" w:space="0" w:color="auto"/>
          </w:divBdr>
        </w:div>
        <w:div w:id="742414666">
          <w:marLeft w:val="0"/>
          <w:marRight w:val="0"/>
          <w:marTop w:val="0"/>
          <w:marBottom w:val="0"/>
          <w:divBdr>
            <w:top w:val="none" w:sz="0" w:space="0" w:color="auto"/>
            <w:left w:val="none" w:sz="0" w:space="0" w:color="auto"/>
            <w:bottom w:val="none" w:sz="0" w:space="0" w:color="auto"/>
            <w:right w:val="none" w:sz="0" w:space="0" w:color="auto"/>
          </w:divBdr>
        </w:div>
        <w:div w:id="744229339">
          <w:marLeft w:val="0"/>
          <w:marRight w:val="0"/>
          <w:marTop w:val="0"/>
          <w:marBottom w:val="0"/>
          <w:divBdr>
            <w:top w:val="none" w:sz="0" w:space="0" w:color="auto"/>
            <w:left w:val="none" w:sz="0" w:space="0" w:color="auto"/>
            <w:bottom w:val="none" w:sz="0" w:space="0" w:color="auto"/>
            <w:right w:val="none" w:sz="0" w:space="0" w:color="auto"/>
          </w:divBdr>
        </w:div>
        <w:div w:id="748775038">
          <w:marLeft w:val="0"/>
          <w:marRight w:val="0"/>
          <w:marTop w:val="0"/>
          <w:marBottom w:val="0"/>
          <w:divBdr>
            <w:top w:val="none" w:sz="0" w:space="0" w:color="auto"/>
            <w:left w:val="none" w:sz="0" w:space="0" w:color="auto"/>
            <w:bottom w:val="none" w:sz="0" w:space="0" w:color="auto"/>
            <w:right w:val="none" w:sz="0" w:space="0" w:color="auto"/>
          </w:divBdr>
        </w:div>
        <w:div w:id="763115511">
          <w:marLeft w:val="0"/>
          <w:marRight w:val="0"/>
          <w:marTop w:val="0"/>
          <w:marBottom w:val="0"/>
          <w:divBdr>
            <w:top w:val="none" w:sz="0" w:space="0" w:color="auto"/>
            <w:left w:val="none" w:sz="0" w:space="0" w:color="auto"/>
            <w:bottom w:val="none" w:sz="0" w:space="0" w:color="auto"/>
            <w:right w:val="none" w:sz="0" w:space="0" w:color="auto"/>
          </w:divBdr>
        </w:div>
        <w:div w:id="763913542">
          <w:marLeft w:val="0"/>
          <w:marRight w:val="0"/>
          <w:marTop w:val="0"/>
          <w:marBottom w:val="0"/>
          <w:divBdr>
            <w:top w:val="none" w:sz="0" w:space="0" w:color="auto"/>
            <w:left w:val="none" w:sz="0" w:space="0" w:color="auto"/>
            <w:bottom w:val="none" w:sz="0" w:space="0" w:color="auto"/>
            <w:right w:val="none" w:sz="0" w:space="0" w:color="auto"/>
          </w:divBdr>
        </w:div>
        <w:div w:id="769813035">
          <w:marLeft w:val="0"/>
          <w:marRight w:val="0"/>
          <w:marTop w:val="0"/>
          <w:marBottom w:val="0"/>
          <w:divBdr>
            <w:top w:val="none" w:sz="0" w:space="0" w:color="auto"/>
            <w:left w:val="none" w:sz="0" w:space="0" w:color="auto"/>
            <w:bottom w:val="none" w:sz="0" w:space="0" w:color="auto"/>
            <w:right w:val="none" w:sz="0" w:space="0" w:color="auto"/>
          </w:divBdr>
        </w:div>
        <w:div w:id="771626761">
          <w:marLeft w:val="0"/>
          <w:marRight w:val="0"/>
          <w:marTop w:val="0"/>
          <w:marBottom w:val="0"/>
          <w:divBdr>
            <w:top w:val="none" w:sz="0" w:space="0" w:color="auto"/>
            <w:left w:val="none" w:sz="0" w:space="0" w:color="auto"/>
            <w:bottom w:val="none" w:sz="0" w:space="0" w:color="auto"/>
            <w:right w:val="none" w:sz="0" w:space="0" w:color="auto"/>
          </w:divBdr>
        </w:div>
        <w:div w:id="772626573">
          <w:marLeft w:val="0"/>
          <w:marRight w:val="0"/>
          <w:marTop w:val="0"/>
          <w:marBottom w:val="0"/>
          <w:divBdr>
            <w:top w:val="none" w:sz="0" w:space="0" w:color="auto"/>
            <w:left w:val="none" w:sz="0" w:space="0" w:color="auto"/>
            <w:bottom w:val="none" w:sz="0" w:space="0" w:color="auto"/>
            <w:right w:val="none" w:sz="0" w:space="0" w:color="auto"/>
          </w:divBdr>
        </w:div>
        <w:div w:id="775491449">
          <w:marLeft w:val="0"/>
          <w:marRight w:val="0"/>
          <w:marTop w:val="0"/>
          <w:marBottom w:val="0"/>
          <w:divBdr>
            <w:top w:val="none" w:sz="0" w:space="0" w:color="auto"/>
            <w:left w:val="none" w:sz="0" w:space="0" w:color="auto"/>
            <w:bottom w:val="none" w:sz="0" w:space="0" w:color="auto"/>
            <w:right w:val="none" w:sz="0" w:space="0" w:color="auto"/>
          </w:divBdr>
        </w:div>
        <w:div w:id="779180885">
          <w:marLeft w:val="0"/>
          <w:marRight w:val="0"/>
          <w:marTop w:val="0"/>
          <w:marBottom w:val="0"/>
          <w:divBdr>
            <w:top w:val="none" w:sz="0" w:space="0" w:color="auto"/>
            <w:left w:val="none" w:sz="0" w:space="0" w:color="auto"/>
            <w:bottom w:val="none" w:sz="0" w:space="0" w:color="auto"/>
            <w:right w:val="none" w:sz="0" w:space="0" w:color="auto"/>
          </w:divBdr>
        </w:div>
        <w:div w:id="789468776">
          <w:marLeft w:val="0"/>
          <w:marRight w:val="0"/>
          <w:marTop w:val="0"/>
          <w:marBottom w:val="0"/>
          <w:divBdr>
            <w:top w:val="none" w:sz="0" w:space="0" w:color="auto"/>
            <w:left w:val="none" w:sz="0" w:space="0" w:color="auto"/>
            <w:bottom w:val="none" w:sz="0" w:space="0" w:color="auto"/>
            <w:right w:val="none" w:sz="0" w:space="0" w:color="auto"/>
          </w:divBdr>
        </w:div>
        <w:div w:id="790049997">
          <w:marLeft w:val="0"/>
          <w:marRight w:val="0"/>
          <w:marTop w:val="0"/>
          <w:marBottom w:val="0"/>
          <w:divBdr>
            <w:top w:val="none" w:sz="0" w:space="0" w:color="auto"/>
            <w:left w:val="none" w:sz="0" w:space="0" w:color="auto"/>
            <w:bottom w:val="none" w:sz="0" w:space="0" w:color="auto"/>
            <w:right w:val="none" w:sz="0" w:space="0" w:color="auto"/>
          </w:divBdr>
        </w:div>
        <w:div w:id="793328616">
          <w:marLeft w:val="0"/>
          <w:marRight w:val="0"/>
          <w:marTop w:val="0"/>
          <w:marBottom w:val="0"/>
          <w:divBdr>
            <w:top w:val="none" w:sz="0" w:space="0" w:color="auto"/>
            <w:left w:val="none" w:sz="0" w:space="0" w:color="auto"/>
            <w:bottom w:val="none" w:sz="0" w:space="0" w:color="auto"/>
            <w:right w:val="none" w:sz="0" w:space="0" w:color="auto"/>
          </w:divBdr>
        </w:div>
        <w:div w:id="798650240">
          <w:marLeft w:val="0"/>
          <w:marRight w:val="0"/>
          <w:marTop w:val="0"/>
          <w:marBottom w:val="0"/>
          <w:divBdr>
            <w:top w:val="none" w:sz="0" w:space="0" w:color="auto"/>
            <w:left w:val="none" w:sz="0" w:space="0" w:color="auto"/>
            <w:bottom w:val="none" w:sz="0" w:space="0" w:color="auto"/>
            <w:right w:val="none" w:sz="0" w:space="0" w:color="auto"/>
          </w:divBdr>
        </w:div>
        <w:div w:id="799081124">
          <w:marLeft w:val="0"/>
          <w:marRight w:val="0"/>
          <w:marTop w:val="0"/>
          <w:marBottom w:val="0"/>
          <w:divBdr>
            <w:top w:val="none" w:sz="0" w:space="0" w:color="auto"/>
            <w:left w:val="none" w:sz="0" w:space="0" w:color="auto"/>
            <w:bottom w:val="none" w:sz="0" w:space="0" w:color="auto"/>
            <w:right w:val="none" w:sz="0" w:space="0" w:color="auto"/>
          </w:divBdr>
        </w:div>
        <w:div w:id="799303025">
          <w:marLeft w:val="0"/>
          <w:marRight w:val="0"/>
          <w:marTop w:val="0"/>
          <w:marBottom w:val="0"/>
          <w:divBdr>
            <w:top w:val="none" w:sz="0" w:space="0" w:color="auto"/>
            <w:left w:val="none" w:sz="0" w:space="0" w:color="auto"/>
            <w:bottom w:val="none" w:sz="0" w:space="0" w:color="auto"/>
            <w:right w:val="none" w:sz="0" w:space="0" w:color="auto"/>
          </w:divBdr>
        </w:div>
        <w:div w:id="803624110">
          <w:marLeft w:val="0"/>
          <w:marRight w:val="0"/>
          <w:marTop w:val="0"/>
          <w:marBottom w:val="0"/>
          <w:divBdr>
            <w:top w:val="none" w:sz="0" w:space="0" w:color="auto"/>
            <w:left w:val="none" w:sz="0" w:space="0" w:color="auto"/>
            <w:bottom w:val="none" w:sz="0" w:space="0" w:color="auto"/>
            <w:right w:val="none" w:sz="0" w:space="0" w:color="auto"/>
          </w:divBdr>
        </w:div>
        <w:div w:id="804081619">
          <w:marLeft w:val="0"/>
          <w:marRight w:val="0"/>
          <w:marTop w:val="0"/>
          <w:marBottom w:val="0"/>
          <w:divBdr>
            <w:top w:val="none" w:sz="0" w:space="0" w:color="auto"/>
            <w:left w:val="none" w:sz="0" w:space="0" w:color="auto"/>
            <w:bottom w:val="none" w:sz="0" w:space="0" w:color="auto"/>
            <w:right w:val="none" w:sz="0" w:space="0" w:color="auto"/>
          </w:divBdr>
        </w:div>
        <w:div w:id="806974300">
          <w:marLeft w:val="0"/>
          <w:marRight w:val="0"/>
          <w:marTop w:val="0"/>
          <w:marBottom w:val="0"/>
          <w:divBdr>
            <w:top w:val="none" w:sz="0" w:space="0" w:color="auto"/>
            <w:left w:val="none" w:sz="0" w:space="0" w:color="auto"/>
            <w:bottom w:val="none" w:sz="0" w:space="0" w:color="auto"/>
            <w:right w:val="none" w:sz="0" w:space="0" w:color="auto"/>
          </w:divBdr>
        </w:div>
        <w:div w:id="808671032">
          <w:marLeft w:val="0"/>
          <w:marRight w:val="0"/>
          <w:marTop w:val="0"/>
          <w:marBottom w:val="0"/>
          <w:divBdr>
            <w:top w:val="none" w:sz="0" w:space="0" w:color="auto"/>
            <w:left w:val="none" w:sz="0" w:space="0" w:color="auto"/>
            <w:bottom w:val="none" w:sz="0" w:space="0" w:color="auto"/>
            <w:right w:val="none" w:sz="0" w:space="0" w:color="auto"/>
          </w:divBdr>
        </w:div>
        <w:div w:id="810487720">
          <w:marLeft w:val="0"/>
          <w:marRight w:val="0"/>
          <w:marTop w:val="0"/>
          <w:marBottom w:val="0"/>
          <w:divBdr>
            <w:top w:val="none" w:sz="0" w:space="0" w:color="auto"/>
            <w:left w:val="none" w:sz="0" w:space="0" w:color="auto"/>
            <w:bottom w:val="none" w:sz="0" w:space="0" w:color="auto"/>
            <w:right w:val="none" w:sz="0" w:space="0" w:color="auto"/>
          </w:divBdr>
        </w:div>
        <w:div w:id="814952481">
          <w:marLeft w:val="0"/>
          <w:marRight w:val="0"/>
          <w:marTop w:val="0"/>
          <w:marBottom w:val="0"/>
          <w:divBdr>
            <w:top w:val="none" w:sz="0" w:space="0" w:color="auto"/>
            <w:left w:val="none" w:sz="0" w:space="0" w:color="auto"/>
            <w:bottom w:val="none" w:sz="0" w:space="0" w:color="auto"/>
            <w:right w:val="none" w:sz="0" w:space="0" w:color="auto"/>
          </w:divBdr>
        </w:div>
        <w:div w:id="818768801">
          <w:marLeft w:val="0"/>
          <w:marRight w:val="0"/>
          <w:marTop w:val="0"/>
          <w:marBottom w:val="0"/>
          <w:divBdr>
            <w:top w:val="none" w:sz="0" w:space="0" w:color="auto"/>
            <w:left w:val="none" w:sz="0" w:space="0" w:color="auto"/>
            <w:bottom w:val="none" w:sz="0" w:space="0" w:color="auto"/>
            <w:right w:val="none" w:sz="0" w:space="0" w:color="auto"/>
          </w:divBdr>
        </w:div>
        <w:div w:id="822232994">
          <w:marLeft w:val="0"/>
          <w:marRight w:val="0"/>
          <w:marTop w:val="0"/>
          <w:marBottom w:val="0"/>
          <w:divBdr>
            <w:top w:val="none" w:sz="0" w:space="0" w:color="auto"/>
            <w:left w:val="none" w:sz="0" w:space="0" w:color="auto"/>
            <w:bottom w:val="none" w:sz="0" w:space="0" w:color="auto"/>
            <w:right w:val="none" w:sz="0" w:space="0" w:color="auto"/>
          </w:divBdr>
        </w:div>
        <w:div w:id="826894419">
          <w:marLeft w:val="0"/>
          <w:marRight w:val="0"/>
          <w:marTop w:val="0"/>
          <w:marBottom w:val="0"/>
          <w:divBdr>
            <w:top w:val="none" w:sz="0" w:space="0" w:color="auto"/>
            <w:left w:val="none" w:sz="0" w:space="0" w:color="auto"/>
            <w:bottom w:val="none" w:sz="0" w:space="0" w:color="auto"/>
            <w:right w:val="none" w:sz="0" w:space="0" w:color="auto"/>
          </w:divBdr>
        </w:div>
        <w:div w:id="830296427">
          <w:marLeft w:val="0"/>
          <w:marRight w:val="0"/>
          <w:marTop w:val="0"/>
          <w:marBottom w:val="0"/>
          <w:divBdr>
            <w:top w:val="none" w:sz="0" w:space="0" w:color="auto"/>
            <w:left w:val="none" w:sz="0" w:space="0" w:color="auto"/>
            <w:bottom w:val="none" w:sz="0" w:space="0" w:color="auto"/>
            <w:right w:val="none" w:sz="0" w:space="0" w:color="auto"/>
          </w:divBdr>
        </w:div>
        <w:div w:id="831601221">
          <w:marLeft w:val="0"/>
          <w:marRight w:val="0"/>
          <w:marTop w:val="0"/>
          <w:marBottom w:val="0"/>
          <w:divBdr>
            <w:top w:val="none" w:sz="0" w:space="0" w:color="auto"/>
            <w:left w:val="none" w:sz="0" w:space="0" w:color="auto"/>
            <w:bottom w:val="none" w:sz="0" w:space="0" w:color="auto"/>
            <w:right w:val="none" w:sz="0" w:space="0" w:color="auto"/>
          </w:divBdr>
        </w:div>
        <w:div w:id="839853543">
          <w:marLeft w:val="0"/>
          <w:marRight w:val="0"/>
          <w:marTop w:val="0"/>
          <w:marBottom w:val="0"/>
          <w:divBdr>
            <w:top w:val="none" w:sz="0" w:space="0" w:color="auto"/>
            <w:left w:val="none" w:sz="0" w:space="0" w:color="auto"/>
            <w:bottom w:val="none" w:sz="0" w:space="0" w:color="auto"/>
            <w:right w:val="none" w:sz="0" w:space="0" w:color="auto"/>
          </w:divBdr>
        </w:div>
        <w:div w:id="840631049">
          <w:marLeft w:val="0"/>
          <w:marRight w:val="0"/>
          <w:marTop w:val="0"/>
          <w:marBottom w:val="0"/>
          <w:divBdr>
            <w:top w:val="none" w:sz="0" w:space="0" w:color="auto"/>
            <w:left w:val="none" w:sz="0" w:space="0" w:color="auto"/>
            <w:bottom w:val="none" w:sz="0" w:space="0" w:color="auto"/>
            <w:right w:val="none" w:sz="0" w:space="0" w:color="auto"/>
          </w:divBdr>
        </w:div>
        <w:div w:id="842091288">
          <w:marLeft w:val="0"/>
          <w:marRight w:val="0"/>
          <w:marTop w:val="0"/>
          <w:marBottom w:val="0"/>
          <w:divBdr>
            <w:top w:val="none" w:sz="0" w:space="0" w:color="auto"/>
            <w:left w:val="none" w:sz="0" w:space="0" w:color="auto"/>
            <w:bottom w:val="none" w:sz="0" w:space="0" w:color="auto"/>
            <w:right w:val="none" w:sz="0" w:space="0" w:color="auto"/>
          </w:divBdr>
        </w:div>
        <w:div w:id="843595843">
          <w:marLeft w:val="0"/>
          <w:marRight w:val="0"/>
          <w:marTop w:val="0"/>
          <w:marBottom w:val="0"/>
          <w:divBdr>
            <w:top w:val="none" w:sz="0" w:space="0" w:color="auto"/>
            <w:left w:val="none" w:sz="0" w:space="0" w:color="auto"/>
            <w:bottom w:val="none" w:sz="0" w:space="0" w:color="auto"/>
            <w:right w:val="none" w:sz="0" w:space="0" w:color="auto"/>
          </w:divBdr>
        </w:div>
        <w:div w:id="847865263">
          <w:marLeft w:val="0"/>
          <w:marRight w:val="0"/>
          <w:marTop w:val="0"/>
          <w:marBottom w:val="0"/>
          <w:divBdr>
            <w:top w:val="none" w:sz="0" w:space="0" w:color="auto"/>
            <w:left w:val="none" w:sz="0" w:space="0" w:color="auto"/>
            <w:bottom w:val="none" w:sz="0" w:space="0" w:color="auto"/>
            <w:right w:val="none" w:sz="0" w:space="0" w:color="auto"/>
          </w:divBdr>
        </w:div>
        <w:div w:id="848375551">
          <w:marLeft w:val="0"/>
          <w:marRight w:val="0"/>
          <w:marTop w:val="0"/>
          <w:marBottom w:val="0"/>
          <w:divBdr>
            <w:top w:val="none" w:sz="0" w:space="0" w:color="auto"/>
            <w:left w:val="none" w:sz="0" w:space="0" w:color="auto"/>
            <w:bottom w:val="none" w:sz="0" w:space="0" w:color="auto"/>
            <w:right w:val="none" w:sz="0" w:space="0" w:color="auto"/>
          </w:divBdr>
        </w:div>
        <w:div w:id="848984660">
          <w:marLeft w:val="0"/>
          <w:marRight w:val="0"/>
          <w:marTop w:val="0"/>
          <w:marBottom w:val="0"/>
          <w:divBdr>
            <w:top w:val="none" w:sz="0" w:space="0" w:color="auto"/>
            <w:left w:val="none" w:sz="0" w:space="0" w:color="auto"/>
            <w:bottom w:val="none" w:sz="0" w:space="0" w:color="auto"/>
            <w:right w:val="none" w:sz="0" w:space="0" w:color="auto"/>
          </w:divBdr>
        </w:div>
        <w:div w:id="849758631">
          <w:marLeft w:val="0"/>
          <w:marRight w:val="0"/>
          <w:marTop w:val="0"/>
          <w:marBottom w:val="0"/>
          <w:divBdr>
            <w:top w:val="none" w:sz="0" w:space="0" w:color="auto"/>
            <w:left w:val="none" w:sz="0" w:space="0" w:color="auto"/>
            <w:bottom w:val="none" w:sz="0" w:space="0" w:color="auto"/>
            <w:right w:val="none" w:sz="0" w:space="0" w:color="auto"/>
          </w:divBdr>
        </w:div>
        <w:div w:id="851916761">
          <w:marLeft w:val="0"/>
          <w:marRight w:val="0"/>
          <w:marTop w:val="0"/>
          <w:marBottom w:val="0"/>
          <w:divBdr>
            <w:top w:val="none" w:sz="0" w:space="0" w:color="auto"/>
            <w:left w:val="none" w:sz="0" w:space="0" w:color="auto"/>
            <w:bottom w:val="none" w:sz="0" w:space="0" w:color="auto"/>
            <w:right w:val="none" w:sz="0" w:space="0" w:color="auto"/>
          </w:divBdr>
        </w:div>
        <w:div w:id="858203402">
          <w:marLeft w:val="0"/>
          <w:marRight w:val="0"/>
          <w:marTop w:val="0"/>
          <w:marBottom w:val="0"/>
          <w:divBdr>
            <w:top w:val="none" w:sz="0" w:space="0" w:color="auto"/>
            <w:left w:val="none" w:sz="0" w:space="0" w:color="auto"/>
            <w:bottom w:val="none" w:sz="0" w:space="0" w:color="auto"/>
            <w:right w:val="none" w:sz="0" w:space="0" w:color="auto"/>
          </w:divBdr>
        </w:div>
        <w:div w:id="860701938">
          <w:marLeft w:val="0"/>
          <w:marRight w:val="0"/>
          <w:marTop w:val="0"/>
          <w:marBottom w:val="0"/>
          <w:divBdr>
            <w:top w:val="none" w:sz="0" w:space="0" w:color="auto"/>
            <w:left w:val="none" w:sz="0" w:space="0" w:color="auto"/>
            <w:bottom w:val="none" w:sz="0" w:space="0" w:color="auto"/>
            <w:right w:val="none" w:sz="0" w:space="0" w:color="auto"/>
          </w:divBdr>
        </w:div>
        <w:div w:id="861354877">
          <w:marLeft w:val="0"/>
          <w:marRight w:val="0"/>
          <w:marTop w:val="0"/>
          <w:marBottom w:val="0"/>
          <w:divBdr>
            <w:top w:val="none" w:sz="0" w:space="0" w:color="auto"/>
            <w:left w:val="none" w:sz="0" w:space="0" w:color="auto"/>
            <w:bottom w:val="none" w:sz="0" w:space="0" w:color="auto"/>
            <w:right w:val="none" w:sz="0" w:space="0" w:color="auto"/>
          </w:divBdr>
        </w:div>
        <w:div w:id="866454721">
          <w:marLeft w:val="0"/>
          <w:marRight w:val="0"/>
          <w:marTop w:val="0"/>
          <w:marBottom w:val="0"/>
          <w:divBdr>
            <w:top w:val="none" w:sz="0" w:space="0" w:color="auto"/>
            <w:left w:val="none" w:sz="0" w:space="0" w:color="auto"/>
            <w:bottom w:val="none" w:sz="0" w:space="0" w:color="auto"/>
            <w:right w:val="none" w:sz="0" w:space="0" w:color="auto"/>
          </w:divBdr>
        </w:div>
        <w:div w:id="869732357">
          <w:marLeft w:val="0"/>
          <w:marRight w:val="0"/>
          <w:marTop w:val="0"/>
          <w:marBottom w:val="0"/>
          <w:divBdr>
            <w:top w:val="none" w:sz="0" w:space="0" w:color="auto"/>
            <w:left w:val="none" w:sz="0" w:space="0" w:color="auto"/>
            <w:bottom w:val="none" w:sz="0" w:space="0" w:color="auto"/>
            <w:right w:val="none" w:sz="0" w:space="0" w:color="auto"/>
          </w:divBdr>
        </w:div>
        <w:div w:id="873078704">
          <w:marLeft w:val="0"/>
          <w:marRight w:val="0"/>
          <w:marTop w:val="0"/>
          <w:marBottom w:val="0"/>
          <w:divBdr>
            <w:top w:val="none" w:sz="0" w:space="0" w:color="auto"/>
            <w:left w:val="none" w:sz="0" w:space="0" w:color="auto"/>
            <w:bottom w:val="none" w:sz="0" w:space="0" w:color="auto"/>
            <w:right w:val="none" w:sz="0" w:space="0" w:color="auto"/>
          </w:divBdr>
        </w:div>
        <w:div w:id="875042855">
          <w:marLeft w:val="0"/>
          <w:marRight w:val="0"/>
          <w:marTop w:val="0"/>
          <w:marBottom w:val="0"/>
          <w:divBdr>
            <w:top w:val="none" w:sz="0" w:space="0" w:color="auto"/>
            <w:left w:val="none" w:sz="0" w:space="0" w:color="auto"/>
            <w:bottom w:val="none" w:sz="0" w:space="0" w:color="auto"/>
            <w:right w:val="none" w:sz="0" w:space="0" w:color="auto"/>
          </w:divBdr>
        </w:div>
        <w:div w:id="876938953">
          <w:marLeft w:val="0"/>
          <w:marRight w:val="0"/>
          <w:marTop w:val="0"/>
          <w:marBottom w:val="0"/>
          <w:divBdr>
            <w:top w:val="none" w:sz="0" w:space="0" w:color="auto"/>
            <w:left w:val="none" w:sz="0" w:space="0" w:color="auto"/>
            <w:bottom w:val="none" w:sz="0" w:space="0" w:color="auto"/>
            <w:right w:val="none" w:sz="0" w:space="0" w:color="auto"/>
          </w:divBdr>
        </w:div>
        <w:div w:id="878055679">
          <w:marLeft w:val="0"/>
          <w:marRight w:val="0"/>
          <w:marTop w:val="0"/>
          <w:marBottom w:val="0"/>
          <w:divBdr>
            <w:top w:val="none" w:sz="0" w:space="0" w:color="auto"/>
            <w:left w:val="none" w:sz="0" w:space="0" w:color="auto"/>
            <w:bottom w:val="none" w:sz="0" w:space="0" w:color="auto"/>
            <w:right w:val="none" w:sz="0" w:space="0" w:color="auto"/>
          </w:divBdr>
        </w:div>
        <w:div w:id="879322836">
          <w:marLeft w:val="0"/>
          <w:marRight w:val="0"/>
          <w:marTop w:val="0"/>
          <w:marBottom w:val="0"/>
          <w:divBdr>
            <w:top w:val="none" w:sz="0" w:space="0" w:color="auto"/>
            <w:left w:val="none" w:sz="0" w:space="0" w:color="auto"/>
            <w:bottom w:val="none" w:sz="0" w:space="0" w:color="auto"/>
            <w:right w:val="none" w:sz="0" w:space="0" w:color="auto"/>
          </w:divBdr>
        </w:div>
        <w:div w:id="886642078">
          <w:marLeft w:val="0"/>
          <w:marRight w:val="0"/>
          <w:marTop w:val="0"/>
          <w:marBottom w:val="0"/>
          <w:divBdr>
            <w:top w:val="none" w:sz="0" w:space="0" w:color="auto"/>
            <w:left w:val="none" w:sz="0" w:space="0" w:color="auto"/>
            <w:bottom w:val="none" w:sz="0" w:space="0" w:color="auto"/>
            <w:right w:val="none" w:sz="0" w:space="0" w:color="auto"/>
          </w:divBdr>
        </w:div>
        <w:div w:id="888146254">
          <w:marLeft w:val="0"/>
          <w:marRight w:val="0"/>
          <w:marTop w:val="0"/>
          <w:marBottom w:val="0"/>
          <w:divBdr>
            <w:top w:val="none" w:sz="0" w:space="0" w:color="auto"/>
            <w:left w:val="none" w:sz="0" w:space="0" w:color="auto"/>
            <w:bottom w:val="none" w:sz="0" w:space="0" w:color="auto"/>
            <w:right w:val="none" w:sz="0" w:space="0" w:color="auto"/>
          </w:divBdr>
        </w:div>
        <w:div w:id="890112051">
          <w:marLeft w:val="0"/>
          <w:marRight w:val="0"/>
          <w:marTop w:val="0"/>
          <w:marBottom w:val="0"/>
          <w:divBdr>
            <w:top w:val="none" w:sz="0" w:space="0" w:color="auto"/>
            <w:left w:val="none" w:sz="0" w:space="0" w:color="auto"/>
            <w:bottom w:val="none" w:sz="0" w:space="0" w:color="auto"/>
            <w:right w:val="none" w:sz="0" w:space="0" w:color="auto"/>
          </w:divBdr>
        </w:div>
        <w:div w:id="891578654">
          <w:marLeft w:val="0"/>
          <w:marRight w:val="0"/>
          <w:marTop w:val="0"/>
          <w:marBottom w:val="0"/>
          <w:divBdr>
            <w:top w:val="none" w:sz="0" w:space="0" w:color="auto"/>
            <w:left w:val="none" w:sz="0" w:space="0" w:color="auto"/>
            <w:bottom w:val="none" w:sz="0" w:space="0" w:color="auto"/>
            <w:right w:val="none" w:sz="0" w:space="0" w:color="auto"/>
          </w:divBdr>
        </w:div>
        <w:div w:id="896286218">
          <w:marLeft w:val="0"/>
          <w:marRight w:val="0"/>
          <w:marTop w:val="0"/>
          <w:marBottom w:val="0"/>
          <w:divBdr>
            <w:top w:val="none" w:sz="0" w:space="0" w:color="auto"/>
            <w:left w:val="none" w:sz="0" w:space="0" w:color="auto"/>
            <w:bottom w:val="none" w:sz="0" w:space="0" w:color="auto"/>
            <w:right w:val="none" w:sz="0" w:space="0" w:color="auto"/>
          </w:divBdr>
        </w:div>
        <w:div w:id="897284372">
          <w:marLeft w:val="0"/>
          <w:marRight w:val="0"/>
          <w:marTop w:val="0"/>
          <w:marBottom w:val="0"/>
          <w:divBdr>
            <w:top w:val="none" w:sz="0" w:space="0" w:color="auto"/>
            <w:left w:val="none" w:sz="0" w:space="0" w:color="auto"/>
            <w:bottom w:val="none" w:sz="0" w:space="0" w:color="auto"/>
            <w:right w:val="none" w:sz="0" w:space="0" w:color="auto"/>
          </w:divBdr>
        </w:div>
        <w:div w:id="899708211">
          <w:marLeft w:val="0"/>
          <w:marRight w:val="0"/>
          <w:marTop w:val="0"/>
          <w:marBottom w:val="0"/>
          <w:divBdr>
            <w:top w:val="none" w:sz="0" w:space="0" w:color="auto"/>
            <w:left w:val="none" w:sz="0" w:space="0" w:color="auto"/>
            <w:bottom w:val="none" w:sz="0" w:space="0" w:color="auto"/>
            <w:right w:val="none" w:sz="0" w:space="0" w:color="auto"/>
          </w:divBdr>
        </w:div>
        <w:div w:id="902450469">
          <w:marLeft w:val="0"/>
          <w:marRight w:val="0"/>
          <w:marTop w:val="0"/>
          <w:marBottom w:val="0"/>
          <w:divBdr>
            <w:top w:val="none" w:sz="0" w:space="0" w:color="auto"/>
            <w:left w:val="none" w:sz="0" w:space="0" w:color="auto"/>
            <w:bottom w:val="none" w:sz="0" w:space="0" w:color="auto"/>
            <w:right w:val="none" w:sz="0" w:space="0" w:color="auto"/>
          </w:divBdr>
        </w:div>
        <w:div w:id="906846623">
          <w:marLeft w:val="0"/>
          <w:marRight w:val="0"/>
          <w:marTop w:val="0"/>
          <w:marBottom w:val="0"/>
          <w:divBdr>
            <w:top w:val="none" w:sz="0" w:space="0" w:color="auto"/>
            <w:left w:val="none" w:sz="0" w:space="0" w:color="auto"/>
            <w:bottom w:val="none" w:sz="0" w:space="0" w:color="auto"/>
            <w:right w:val="none" w:sz="0" w:space="0" w:color="auto"/>
          </w:divBdr>
        </w:div>
        <w:div w:id="910386997">
          <w:marLeft w:val="0"/>
          <w:marRight w:val="0"/>
          <w:marTop w:val="0"/>
          <w:marBottom w:val="0"/>
          <w:divBdr>
            <w:top w:val="none" w:sz="0" w:space="0" w:color="auto"/>
            <w:left w:val="none" w:sz="0" w:space="0" w:color="auto"/>
            <w:bottom w:val="none" w:sz="0" w:space="0" w:color="auto"/>
            <w:right w:val="none" w:sz="0" w:space="0" w:color="auto"/>
          </w:divBdr>
        </w:div>
        <w:div w:id="911038590">
          <w:marLeft w:val="0"/>
          <w:marRight w:val="0"/>
          <w:marTop w:val="0"/>
          <w:marBottom w:val="0"/>
          <w:divBdr>
            <w:top w:val="none" w:sz="0" w:space="0" w:color="auto"/>
            <w:left w:val="none" w:sz="0" w:space="0" w:color="auto"/>
            <w:bottom w:val="none" w:sz="0" w:space="0" w:color="auto"/>
            <w:right w:val="none" w:sz="0" w:space="0" w:color="auto"/>
          </w:divBdr>
        </w:div>
        <w:div w:id="911239866">
          <w:marLeft w:val="0"/>
          <w:marRight w:val="0"/>
          <w:marTop w:val="0"/>
          <w:marBottom w:val="0"/>
          <w:divBdr>
            <w:top w:val="none" w:sz="0" w:space="0" w:color="auto"/>
            <w:left w:val="none" w:sz="0" w:space="0" w:color="auto"/>
            <w:bottom w:val="none" w:sz="0" w:space="0" w:color="auto"/>
            <w:right w:val="none" w:sz="0" w:space="0" w:color="auto"/>
          </w:divBdr>
        </w:div>
        <w:div w:id="913665447">
          <w:marLeft w:val="0"/>
          <w:marRight w:val="0"/>
          <w:marTop w:val="0"/>
          <w:marBottom w:val="0"/>
          <w:divBdr>
            <w:top w:val="none" w:sz="0" w:space="0" w:color="auto"/>
            <w:left w:val="none" w:sz="0" w:space="0" w:color="auto"/>
            <w:bottom w:val="none" w:sz="0" w:space="0" w:color="auto"/>
            <w:right w:val="none" w:sz="0" w:space="0" w:color="auto"/>
          </w:divBdr>
        </w:div>
        <w:div w:id="914978467">
          <w:marLeft w:val="0"/>
          <w:marRight w:val="0"/>
          <w:marTop w:val="0"/>
          <w:marBottom w:val="0"/>
          <w:divBdr>
            <w:top w:val="none" w:sz="0" w:space="0" w:color="auto"/>
            <w:left w:val="none" w:sz="0" w:space="0" w:color="auto"/>
            <w:bottom w:val="none" w:sz="0" w:space="0" w:color="auto"/>
            <w:right w:val="none" w:sz="0" w:space="0" w:color="auto"/>
          </w:divBdr>
        </w:div>
        <w:div w:id="915437057">
          <w:marLeft w:val="0"/>
          <w:marRight w:val="0"/>
          <w:marTop w:val="0"/>
          <w:marBottom w:val="0"/>
          <w:divBdr>
            <w:top w:val="none" w:sz="0" w:space="0" w:color="auto"/>
            <w:left w:val="none" w:sz="0" w:space="0" w:color="auto"/>
            <w:bottom w:val="none" w:sz="0" w:space="0" w:color="auto"/>
            <w:right w:val="none" w:sz="0" w:space="0" w:color="auto"/>
          </w:divBdr>
        </w:div>
        <w:div w:id="915676383">
          <w:marLeft w:val="0"/>
          <w:marRight w:val="0"/>
          <w:marTop w:val="0"/>
          <w:marBottom w:val="0"/>
          <w:divBdr>
            <w:top w:val="none" w:sz="0" w:space="0" w:color="auto"/>
            <w:left w:val="none" w:sz="0" w:space="0" w:color="auto"/>
            <w:bottom w:val="none" w:sz="0" w:space="0" w:color="auto"/>
            <w:right w:val="none" w:sz="0" w:space="0" w:color="auto"/>
          </w:divBdr>
        </w:div>
        <w:div w:id="919370361">
          <w:marLeft w:val="0"/>
          <w:marRight w:val="0"/>
          <w:marTop w:val="0"/>
          <w:marBottom w:val="0"/>
          <w:divBdr>
            <w:top w:val="none" w:sz="0" w:space="0" w:color="auto"/>
            <w:left w:val="none" w:sz="0" w:space="0" w:color="auto"/>
            <w:bottom w:val="none" w:sz="0" w:space="0" w:color="auto"/>
            <w:right w:val="none" w:sz="0" w:space="0" w:color="auto"/>
          </w:divBdr>
        </w:div>
        <w:div w:id="921378758">
          <w:marLeft w:val="0"/>
          <w:marRight w:val="0"/>
          <w:marTop w:val="0"/>
          <w:marBottom w:val="0"/>
          <w:divBdr>
            <w:top w:val="none" w:sz="0" w:space="0" w:color="auto"/>
            <w:left w:val="none" w:sz="0" w:space="0" w:color="auto"/>
            <w:bottom w:val="none" w:sz="0" w:space="0" w:color="auto"/>
            <w:right w:val="none" w:sz="0" w:space="0" w:color="auto"/>
          </w:divBdr>
        </w:div>
        <w:div w:id="922420867">
          <w:marLeft w:val="0"/>
          <w:marRight w:val="0"/>
          <w:marTop w:val="0"/>
          <w:marBottom w:val="0"/>
          <w:divBdr>
            <w:top w:val="none" w:sz="0" w:space="0" w:color="auto"/>
            <w:left w:val="none" w:sz="0" w:space="0" w:color="auto"/>
            <w:bottom w:val="none" w:sz="0" w:space="0" w:color="auto"/>
            <w:right w:val="none" w:sz="0" w:space="0" w:color="auto"/>
          </w:divBdr>
        </w:div>
        <w:div w:id="923689693">
          <w:marLeft w:val="0"/>
          <w:marRight w:val="0"/>
          <w:marTop w:val="0"/>
          <w:marBottom w:val="0"/>
          <w:divBdr>
            <w:top w:val="none" w:sz="0" w:space="0" w:color="auto"/>
            <w:left w:val="none" w:sz="0" w:space="0" w:color="auto"/>
            <w:bottom w:val="none" w:sz="0" w:space="0" w:color="auto"/>
            <w:right w:val="none" w:sz="0" w:space="0" w:color="auto"/>
          </w:divBdr>
        </w:div>
        <w:div w:id="929774673">
          <w:marLeft w:val="0"/>
          <w:marRight w:val="0"/>
          <w:marTop w:val="0"/>
          <w:marBottom w:val="0"/>
          <w:divBdr>
            <w:top w:val="none" w:sz="0" w:space="0" w:color="auto"/>
            <w:left w:val="none" w:sz="0" w:space="0" w:color="auto"/>
            <w:bottom w:val="none" w:sz="0" w:space="0" w:color="auto"/>
            <w:right w:val="none" w:sz="0" w:space="0" w:color="auto"/>
          </w:divBdr>
        </w:div>
        <w:div w:id="933899019">
          <w:marLeft w:val="0"/>
          <w:marRight w:val="0"/>
          <w:marTop w:val="0"/>
          <w:marBottom w:val="0"/>
          <w:divBdr>
            <w:top w:val="none" w:sz="0" w:space="0" w:color="auto"/>
            <w:left w:val="none" w:sz="0" w:space="0" w:color="auto"/>
            <w:bottom w:val="none" w:sz="0" w:space="0" w:color="auto"/>
            <w:right w:val="none" w:sz="0" w:space="0" w:color="auto"/>
          </w:divBdr>
        </w:div>
        <w:div w:id="940916501">
          <w:marLeft w:val="0"/>
          <w:marRight w:val="0"/>
          <w:marTop w:val="0"/>
          <w:marBottom w:val="0"/>
          <w:divBdr>
            <w:top w:val="none" w:sz="0" w:space="0" w:color="auto"/>
            <w:left w:val="none" w:sz="0" w:space="0" w:color="auto"/>
            <w:bottom w:val="none" w:sz="0" w:space="0" w:color="auto"/>
            <w:right w:val="none" w:sz="0" w:space="0" w:color="auto"/>
          </w:divBdr>
        </w:div>
        <w:div w:id="951471622">
          <w:marLeft w:val="0"/>
          <w:marRight w:val="0"/>
          <w:marTop w:val="0"/>
          <w:marBottom w:val="0"/>
          <w:divBdr>
            <w:top w:val="none" w:sz="0" w:space="0" w:color="auto"/>
            <w:left w:val="none" w:sz="0" w:space="0" w:color="auto"/>
            <w:bottom w:val="none" w:sz="0" w:space="0" w:color="auto"/>
            <w:right w:val="none" w:sz="0" w:space="0" w:color="auto"/>
          </w:divBdr>
        </w:div>
        <w:div w:id="960957785">
          <w:marLeft w:val="0"/>
          <w:marRight w:val="0"/>
          <w:marTop w:val="0"/>
          <w:marBottom w:val="0"/>
          <w:divBdr>
            <w:top w:val="none" w:sz="0" w:space="0" w:color="auto"/>
            <w:left w:val="none" w:sz="0" w:space="0" w:color="auto"/>
            <w:bottom w:val="none" w:sz="0" w:space="0" w:color="auto"/>
            <w:right w:val="none" w:sz="0" w:space="0" w:color="auto"/>
          </w:divBdr>
        </w:div>
        <w:div w:id="964316586">
          <w:marLeft w:val="0"/>
          <w:marRight w:val="0"/>
          <w:marTop w:val="0"/>
          <w:marBottom w:val="0"/>
          <w:divBdr>
            <w:top w:val="none" w:sz="0" w:space="0" w:color="auto"/>
            <w:left w:val="none" w:sz="0" w:space="0" w:color="auto"/>
            <w:bottom w:val="none" w:sz="0" w:space="0" w:color="auto"/>
            <w:right w:val="none" w:sz="0" w:space="0" w:color="auto"/>
          </w:divBdr>
        </w:div>
        <w:div w:id="971524191">
          <w:marLeft w:val="0"/>
          <w:marRight w:val="0"/>
          <w:marTop w:val="0"/>
          <w:marBottom w:val="0"/>
          <w:divBdr>
            <w:top w:val="none" w:sz="0" w:space="0" w:color="auto"/>
            <w:left w:val="none" w:sz="0" w:space="0" w:color="auto"/>
            <w:bottom w:val="none" w:sz="0" w:space="0" w:color="auto"/>
            <w:right w:val="none" w:sz="0" w:space="0" w:color="auto"/>
          </w:divBdr>
        </w:div>
        <w:div w:id="972442695">
          <w:marLeft w:val="0"/>
          <w:marRight w:val="0"/>
          <w:marTop w:val="0"/>
          <w:marBottom w:val="0"/>
          <w:divBdr>
            <w:top w:val="none" w:sz="0" w:space="0" w:color="auto"/>
            <w:left w:val="none" w:sz="0" w:space="0" w:color="auto"/>
            <w:bottom w:val="none" w:sz="0" w:space="0" w:color="auto"/>
            <w:right w:val="none" w:sz="0" w:space="0" w:color="auto"/>
          </w:divBdr>
        </w:div>
        <w:div w:id="976184197">
          <w:marLeft w:val="0"/>
          <w:marRight w:val="0"/>
          <w:marTop w:val="0"/>
          <w:marBottom w:val="0"/>
          <w:divBdr>
            <w:top w:val="none" w:sz="0" w:space="0" w:color="auto"/>
            <w:left w:val="none" w:sz="0" w:space="0" w:color="auto"/>
            <w:bottom w:val="none" w:sz="0" w:space="0" w:color="auto"/>
            <w:right w:val="none" w:sz="0" w:space="0" w:color="auto"/>
          </w:divBdr>
        </w:div>
        <w:div w:id="986788481">
          <w:marLeft w:val="0"/>
          <w:marRight w:val="0"/>
          <w:marTop w:val="0"/>
          <w:marBottom w:val="0"/>
          <w:divBdr>
            <w:top w:val="none" w:sz="0" w:space="0" w:color="auto"/>
            <w:left w:val="none" w:sz="0" w:space="0" w:color="auto"/>
            <w:bottom w:val="none" w:sz="0" w:space="0" w:color="auto"/>
            <w:right w:val="none" w:sz="0" w:space="0" w:color="auto"/>
          </w:divBdr>
        </w:div>
        <w:div w:id="990982820">
          <w:marLeft w:val="0"/>
          <w:marRight w:val="0"/>
          <w:marTop w:val="0"/>
          <w:marBottom w:val="0"/>
          <w:divBdr>
            <w:top w:val="none" w:sz="0" w:space="0" w:color="auto"/>
            <w:left w:val="none" w:sz="0" w:space="0" w:color="auto"/>
            <w:bottom w:val="none" w:sz="0" w:space="0" w:color="auto"/>
            <w:right w:val="none" w:sz="0" w:space="0" w:color="auto"/>
          </w:divBdr>
        </w:div>
        <w:div w:id="996307094">
          <w:marLeft w:val="0"/>
          <w:marRight w:val="0"/>
          <w:marTop w:val="0"/>
          <w:marBottom w:val="0"/>
          <w:divBdr>
            <w:top w:val="none" w:sz="0" w:space="0" w:color="auto"/>
            <w:left w:val="none" w:sz="0" w:space="0" w:color="auto"/>
            <w:bottom w:val="none" w:sz="0" w:space="0" w:color="auto"/>
            <w:right w:val="none" w:sz="0" w:space="0" w:color="auto"/>
          </w:divBdr>
        </w:div>
        <w:div w:id="1001735953">
          <w:marLeft w:val="0"/>
          <w:marRight w:val="0"/>
          <w:marTop w:val="0"/>
          <w:marBottom w:val="0"/>
          <w:divBdr>
            <w:top w:val="none" w:sz="0" w:space="0" w:color="auto"/>
            <w:left w:val="none" w:sz="0" w:space="0" w:color="auto"/>
            <w:bottom w:val="none" w:sz="0" w:space="0" w:color="auto"/>
            <w:right w:val="none" w:sz="0" w:space="0" w:color="auto"/>
          </w:divBdr>
        </w:div>
        <w:div w:id="1001857143">
          <w:marLeft w:val="0"/>
          <w:marRight w:val="0"/>
          <w:marTop w:val="0"/>
          <w:marBottom w:val="0"/>
          <w:divBdr>
            <w:top w:val="none" w:sz="0" w:space="0" w:color="auto"/>
            <w:left w:val="none" w:sz="0" w:space="0" w:color="auto"/>
            <w:bottom w:val="none" w:sz="0" w:space="0" w:color="auto"/>
            <w:right w:val="none" w:sz="0" w:space="0" w:color="auto"/>
          </w:divBdr>
        </w:div>
        <w:div w:id="1007753703">
          <w:marLeft w:val="0"/>
          <w:marRight w:val="0"/>
          <w:marTop w:val="0"/>
          <w:marBottom w:val="0"/>
          <w:divBdr>
            <w:top w:val="none" w:sz="0" w:space="0" w:color="auto"/>
            <w:left w:val="none" w:sz="0" w:space="0" w:color="auto"/>
            <w:bottom w:val="none" w:sz="0" w:space="0" w:color="auto"/>
            <w:right w:val="none" w:sz="0" w:space="0" w:color="auto"/>
          </w:divBdr>
        </w:div>
        <w:div w:id="1009217256">
          <w:marLeft w:val="0"/>
          <w:marRight w:val="0"/>
          <w:marTop w:val="0"/>
          <w:marBottom w:val="0"/>
          <w:divBdr>
            <w:top w:val="none" w:sz="0" w:space="0" w:color="auto"/>
            <w:left w:val="none" w:sz="0" w:space="0" w:color="auto"/>
            <w:bottom w:val="none" w:sz="0" w:space="0" w:color="auto"/>
            <w:right w:val="none" w:sz="0" w:space="0" w:color="auto"/>
          </w:divBdr>
        </w:div>
        <w:div w:id="1010066847">
          <w:marLeft w:val="0"/>
          <w:marRight w:val="0"/>
          <w:marTop w:val="0"/>
          <w:marBottom w:val="0"/>
          <w:divBdr>
            <w:top w:val="none" w:sz="0" w:space="0" w:color="auto"/>
            <w:left w:val="none" w:sz="0" w:space="0" w:color="auto"/>
            <w:bottom w:val="none" w:sz="0" w:space="0" w:color="auto"/>
            <w:right w:val="none" w:sz="0" w:space="0" w:color="auto"/>
          </w:divBdr>
        </w:div>
        <w:div w:id="1019239981">
          <w:marLeft w:val="0"/>
          <w:marRight w:val="0"/>
          <w:marTop w:val="0"/>
          <w:marBottom w:val="0"/>
          <w:divBdr>
            <w:top w:val="none" w:sz="0" w:space="0" w:color="auto"/>
            <w:left w:val="none" w:sz="0" w:space="0" w:color="auto"/>
            <w:bottom w:val="none" w:sz="0" w:space="0" w:color="auto"/>
            <w:right w:val="none" w:sz="0" w:space="0" w:color="auto"/>
          </w:divBdr>
        </w:div>
        <w:div w:id="1025324479">
          <w:marLeft w:val="0"/>
          <w:marRight w:val="0"/>
          <w:marTop w:val="0"/>
          <w:marBottom w:val="0"/>
          <w:divBdr>
            <w:top w:val="none" w:sz="0" w:space="0" w:color="auto"/>
            <w:left w:val="none" w:sz="0" w:space="0" w:color="auto"/>
            <w:bottom w:val="none" w:sz="0" w:space="0" w:color="auto"/>
            <w:right w:val="none" w:sz="0" w:space="0" w:color="auto"/>
          </w:divBdr>
        </w:div>
        <w:div w:id="1026325589">
          <w:marLeft w:val="0"/>
          <w:marRight w:val="0"/>
          <w:marTop w:val="0"/>
          <w:marBottom w:val="0"/>
          <w:divBdr>
            <w:top w:val="none" w:sz="0" w:space="0" w:color="auto"/>
            <w:left w:val="none" w:sz="0" w:space="0" w:color="auto"/>
            <w:bottom w:val="none" w:sz="0" w:space="0" w:color="auto"/>
            <w:right w:val="none" w:sz="0" w:space="0" w:color="auto"/>
          </w:divBdr>
        </w:div>
        <w:div w:id="1027801509">
          <w:marLeft w:val="0"/>
          <w:marRight w:val="0"/>
          <w:marTop w:val="0"/>
          <w:marBottom w:val="0"/>
          <w:divBdr>
            <w:top w:val="none" w:sz="0" w:space="0" w:color="auto"/>
            <w:left w:val="none" w:sz="0" w:space="0" w:color="auto"/>
            <w:bottom w:val="none" w:sz="0" w:space="0" w:color="auto"/>
            <w:right w:val="none" w:sz="0" w:space="0" w:color="auto"/>
          </w:divBdr>
        </w:div>
        <w:div w:id="1029725711">
          <w:marLeft w:val="0"/>
          <w:marRight w:val="0"/>
          <w:marTop w:val="0"/>
          <w:marBottom w:val="0"/>
          <w:divBdr>
            <w:top w:val="none" w:sz="0" w:space="0" w:color="auto"/>
            <w:left w:val="none" w:sz="0" w:space="0" w:color="auto"/>
            <w:bottom w:val="none" w:sz="0" w:space="0" w:color="auto"/>
            <w:right w:val="none" w:sz="0" w:space="0" w:color="auto"/>
          </w:divBdr>
        </w:div>
        <w:div w:id="1034965916">
          <w:marLeft w:val="0"/>
          <w:marRight w:val="0"/>
          <w:marTop w:val="0"/>
          <w:marBottom w:val="0"/>
          <w:divBdr>
            <w:top w:val="none" w:sz="0" w:space="0" w:color="auto"/>
            <w:left w:val="none" w:sz="0" w:space="0" w:color="auto"/>
            <w:bottom w:val="none" w:sz="0" w:space="0" w:color="auto"/>
            <w:right w:val="none" w:sz="0" w:space="0" w:color="auto"/>
          </w:divBdr>
        </w:div>
        <w:div w:id="1042095623">
          <w:marLeft w:val="0"/>
          <w:marRight w:val="0"/>
          <w:marTop w:val="0"/>
          <w:marBottom w:val="0"/>
          <w:divBdr>
            <w:top w:val="none" w:sz="0" w:space="0" w:color="auto"/>
            <w:left w:val="none" w:sz="0" w:space="0" w:color="auto"/>
            <w:bottom w:val="none" w:sz="0" w:space="0" w:color="auto"/>
            <w:right w:val="none" w:sz="0" w:space="0" w:color="auto"/>
          </w:divBdr>
        </w:div>
        <w:div w:id="1047022902">
          <w:marLeft w:val="0"/>
          <w:marRight w:val="0"/>
          <w:marTop w:val="0"/>
          <w:marBottom w:val="0"/>
          <w:divBdr>
            <w:top w:val="none" w:sz="0" w:space="0" w:color="auto"/>
            <w:left w:val="none" w:sz="0" w:space="0" w:color="auto"/>
            <w:bottom w:val="none" w:sz="0" w:space="0" w:color="auto"/>
            <w:right w:val="none" w:sz="0" w:space="0" w:color="auto"/>
          </w:divBdr>
        </w:div>
        <w:div w:id="1048453072">
          <w:marLeft w:val="0"/>
          <w:marRight w:val="0"/>
          <w:marTop w:val="0"/>
          <w:marBottom w:val="0"/>
          <w:divBdr>
            <w:top w:val="none" w:sz="0" w:space="0" w:color="auto"/>
            <w:left w:val="none" w:sz="0" w:space="0" w:color="auto"/>
            <w:bottom w:val="none" w:sz="0" w:space="0" w:color="auto"/>
            <w:right w:val="none" w:sz="0" w:space="0" w:color="auto"/>
          </w:divBdr>
        </w:div>
        <w:div w:id="1053120887">
          <w:marLeft w:val="0"/>
          <w:marRight w:val="0"/>
          <w:marTop w:val="0"/>
          <w:marBottom w:val="0"/>
          <w:divBdr>
            <w:top w:val="none" w:sz="0" w:space="0" w:color="auto"/>
            <w:left w:val="none" w:sz="0" w:space="0" w:color="auto"/>
            <w:bottom w:val="none" w:sz="0" w:space="0" w:color="auto"/>
            <w:right w:val="none" w:sz="0" w:space="0" w:color="auto"/>
          </w:divBdr>
        </w:div>
        <w:div w:id="1054279486">
          <w:marLeft w:val="0"/>
          <w:marRight w:val="0"/>
          <w:marTop w:val="0"/>
          <w:marBottom w:val="0"/>
          <w:divBdr>
            <w:top w:val="none" w:sz="0" w:space="0" w:color="auto"/>
            <w:left w:val="none" w:sz="0" w:space="0" w:color="auto"/>
            <w:bottom w:val="none" w:sz="0" w:space="0" w:color="auto"/>
            <w:right w:val="none" w:sz="0" w:space="0" w:color="auto"/>
          </w:divBdr>
        </w:div>
        <w:div w:id="1070813178">
          <w:marLeft w:val="0"/>
          <w:marRight w:val="0"/>
          <w:marTop w:val="0"/>
          <w:marBottom w:val="0"/>
          <w:divBdr>
            <w:top w:val="none" w:sz="0" w:space="0" w:color="auto"/>
            <w:left w:val="none" w:sz="0" w:space="0" w:color="auto"/>
            <w:bottom w:val="none" w:sz="0" w:space="0" w:color="auto"/>
            <w:right w:val="none" w:sz="0" w:space="0" w:color="auto"/>
          </w:divBdr>
        </w:div>
        <w:div w:id="1072387766">
          <w:marLeft w:val="0"/>
          <w:marRight w:val="0"/>
          <w:marTop w:val="0"/>
          <w:marBottom w:val="0"/>
          <w:divBdr>
            <w:top w:val="none" w:sz="0" w:space="0" w:color="auto"/>
            <w:left w:val="none" w:sz="0" w:space="0" w:color="auto"/>
            <w:bottom w:val="none" w:sz="0" w:space="0" w:color="auto"/>
            <w:right w:val="none" w:sz="0" w:space="0" w:color="auto"/>
          </w:divBdr>
        </w:div>
        <w:div w:id="1073503753">
          <w:marLeft w:val="0"/>
          <w:marRight w:val="0"/>
          <w:marTop w:val="0"/>
          <w:marBottom w:val="0"/>
          <w:divBdr>
            <w:top w:val="none" w:sz="0" w:space="0" w:color="auto"/>
            <w:left w:val="none" w:sz="0" w:space="0" w:color="auto"/>
            <w:bottom w:val="none" w:sz="0" w:space="0" w:color="auto"/>
            <w:right w:val="none" w:sz="0" w:space="0" w:color="auto"/>
          </w:divBdr>
        </w:div>
        <w:div w:id="1081411024">
          <w:marLeft w:val="0"/>
          <w:marRight w:val="0"/>
          <w:marTop w:val="0"/>
          <w:marBottom w:val="0"/>
          <w:divBdr>
            <w:top w:val="none" w:sz="0" w:space="0" w:color="auto"/>
            <w:left w:val="none" w:sz="0" w:space="0" w:color="auto"/>
            <w:bottom w:val="none" w:sz="0" w:space="0" w:color="auto"/>
            <w:right w:val="none" w:sz="0" w:space="0" w:color="auto"/>
          </w:divBdr>
        </w:div>
        <w:div w:id="1081565106">
          <w:marLeft w:val="0"/>
          <w:marRight w:val="0"/>
          <w:marTop w:val="0"/>
          <w:marBottom w:val="0"/>
          <w:divBdr>
            <w:top w:val="none" w:sz="0" w:space="0" w:color="auto"/>
            <w:left w:val="none" w:sz="0" w:space="0" w:color="auto"/>
            <w:bottom w:val="none" w:sz="0" w:space="0" w:color="auto"/>
            <w:right w:val="none" w:sz="0" w:space="0" w:color="auto"/>
          </w:divBdr>
        </w:div>
        <w:div w:id="1090856352">
          <w:marLeft w:val="0"/>
          <w:marRight w:val="0"/>
          <w:marTop w:val="0"/>
          <w:marBottom w:val="0"/>
          <w:divBdr>
            <w:top w:val="none" w:sz="0" w:space="0" w:color="auto"/>
            <w:left w:val="none" w:sz="0" w:space="0" w:color="auto"/>
            <w:bottom w:val="none" w:sz="0" w:space="0" w:color="auto"/>
            <w:right w:val="none" w:sz="0" w:space="0" w:color="auto"/>
          </w:divBdr>
        </w:div>
        <w:div w:id="1092975297">
          <w:marLeft w:val="0"/>
          <w:marRight w:val="0"/>
          <w:marTop w:val="0"/>
          <w:marBottom w:val="0"/>
          <w:divBdr>
            <w:top w:val="none" w:sz="0" w:space="0" w:color="auto"/>
            <w:left w:val="none" w:sz="0" w:space="0" w:color="auto"/>
            <w:bottom w:val="none" w:sz="0" w:space="0" w:color="auto"/>
            <w:right w:val="none" w:sz="0" w:space="0" w:color="auto"/>
          </w:divBdr>
        </w:div>
        <w:div w:id="1098864145">
          <w:marLeft w:val="0"/>
          <w:marRight w:val="0"/>
          <w:marTop w:val="0"/>
          <w:marBottom w:val="0"/>
          <w:divBdr>
            <w:top w:val="none" w:sz="0" w:space="0" w:color="auto"/>
            <w:left w:val="none" w:sz="0" w:space="0" w:color="auto"/>
            <w:bottom w:val="none" w:sz="0" w:space="0" w:color="auto"/>
            <w:right w:val="none" w:sz="0" w:space="0" w:color="auto"/>
          </w:divBdr>
        </w:div>
        <w:div w:id="1103961431">
          <w:marLeft w:val="0"/>
          <w:marRight w:val="0"/>
          <w:marTop w:val="0"/>
          <w:marBottom w:val="0"/>
          <w:divBdr>
            <w:top w:val="none" w:sz="0" w:space="0" w:color="auto"/>
            <w:left w:val="none" w:sz="0" w:space="0" w:color="auto"/>
            <w:bottom w:val="none" w:sz="0" w:space="0" w:color="auto"/>
            <w:right w:val="none" w:sz="0" w:space="0" w:color="auto"/>
          </w:divBdr>
        </w:div>
        <w:div w:id="1104695014">
          <w:marLeft w:val="0"/>
          <w:marRight w:val="0"/>
          <w:marTop w:val="0"/>
          <w:marBottom w:val="0"/>
          <w:divBdr>
            <w:top w:val="none" w:sz="0" w:space="0" w:color="auto"/>
            <w:left w:val="none" w:sz="0" w:space="0" w:color="auto"/>
            <w:bottom w:val="none" w:sz="0" w:space="0" w:color="auto"/>
            <w:right w:val="none" w:sz="0" w:space="0" w:color="auto"/>
          </w:divBdr>
        </w:div>
        <w:div w:id="1105227799">
          <w:marLeft w:val="0"/>
          <w:marRight w:val="0"/>
          <w:marTop w:val="0"/>
          <w:marBottom w:val="0"/>
          <w:divBdr>
            <w:top w:val="none" w:sz="0" w:space="0" w:color="auto"/>
            <w:left w:val="none" w:sz="0" w:space="0" w:color="auto"/>
            <w:bottom w:val="none" w:sz="0" w:space="0" w:color="auto"/>
            <w:right w:val="none" w:sz="0" w:space="0" w:color="auto"/>
          </w:divBdr>
        </w:div>
        <w:div w:id="1107044033">
          <w:marLeft w:val="0"/>
          <w:marRight w:val="0"/>
          <w:marTop w:val="0"/>
          <w:marBottom w:val="0"/>
          <w:divBdr>
            <w:top w:val="none" w:sz="0" w:space="0" w:color="auto"/>
            <w:left w:val="none" w:sz="0" w:space="0" w:color="auto"/>
            <w:bottom w:val="none" w:sz="0" w:space="0" w:color="auto"/>
            <w:right w:val="none" w:sz="0" w:space="0" w:color="auto"/>
          </w:divBdr>
        </w:div>
        <w:div w:id="1108358272">
          <w:marLeft w:val="0"/>
          <w:marRight w:val="0"/>
          <w:marTop w:val="0"/>
          <w:marBottom w:val="0"/>
          <w:divBdr>
            <w:top w:val="none" w:sz="0" w:space="0" w:color="auto"/>
            <w:left w:val="none" w:sz="0" w:space="0" w:color="auto"/>
            <w:bottom w:val="none" w:sz="0" w:space="0" w:color="auto"/>
            <w:right w:val="none" w:sz="0" w:space="0" w:color="auto"/>
          </w:divBdr>
        </w:div>
        <w:div w:id="1112170254">
          <w:marLeft w:val="0"/>
          <w:marRight w:val="0"/>
          <w:marTop w:val="0"/>
          <w:marBottom w:val="0"/>
          <w:divBdr>
            <w:top w:val="none" w:sz="0" w:space="0" w:color="auto"/>
            <w:left w:val="none" w:sz="0" w:space="0" w:color="auto"/>
            <w:bottom w:val="none" w:sz="0" w:space="0" w:color="auto"/>
            <w:right w:val="none" w:sz="0" w:space="0" w:color="auto"/>
          </w:divBdr>
        </w:div>
        <w:div w:id="1119563575">
          <w:marLeft w:val="0"/>
          <w:marRight w:val="0"/>
          <w:marTop w:val="0"/>
          <w:marBottom w:val="0"/>
          <w:divBdr>
            <w:top w:val="none" w:sz="0" w:space="0" w:color="auto"/>
            <w:left w:val="none" w:sz="0" w:space="0" w:color="auto"/>
            <w:bottom w:val="none" w:sz="0" w:space="0" w:color="auto"/>
            <w:right w:val="none" w:sz="0" w:space="0" w:color="auto"/>
          </w:divBdr>
        </w:div>
        <w:div w:id="1119835428">
          <w:marLeft w:val="0"/>
          <w:marRight w:val="0"/>
          <w:marTop w:val="0"/>
          <w:marBottom w:val="0"/>
          <w:divBdr>
            <w:top w:val="none" w:sz="0" w:space="0" w:color="auto"/>
            <w:left w:val="none" w:sz="0" w:space="0" w:color="auto"/>
            <w:bottom w:val="none" w:sz="0" w:space="0" w:color="auto"/>
            <w:right w:val="none" w:sz="0" w:space="0" w:color="auto"/>
          </w:divBdr>
        </w:div>
        <w:div w:id="1122576354">
          <w:marLeft w:val="0"/>
          <w:marRight w:val="0"/>
          <w:marTop w:val="0"/>
          <w:marBottom w:val="0"/>
          <w:divBdr>
            <w:top w:val="none" w:sz="0" w:space="0" w:color="auto"/>
            <w:left w:val="none" w:sz="0" w:space="0" w:color="auto"/>
            <w:bottom w:val="none" w:sz="0" w:space="0" w:color="auto"/>
            <w:right w:val="none" w:sz="0" w:space="0" w:color="auto"/>
          </w:divBdr>
        </w:div>
        <w:div w:id="1123769456">
          <w:marLeft w:val="0"/>
          <w:marRight w:val="0"/>
          <w:marTop w:val="0"/>
          <w:marBottom w:val="0"/>
          <w:divBdr>
            <w:top w:val="none" w:sz="0" w:space="0" w:color="auto"/>
            <w:left w:val="none" w:sz="0" w:space="0" w:color="auto"/>
            <w:bottom w:val="none" w:sz="0" w:space="0" w:color="auto"/>
            <w:right w:val="none" w:sz="0" w:space="0" w:color="auto"/>
          </w:divBdr>
        </w:div>
        <w:div w:id="1124075623">
          <w:marLeft w:val="0"/>
          <w:marRight w:val="0"/>
          <w:marTop w:val="0"/>
          <w:marBottom w:val="0"/>
          <w:divBdr>
            <w:top w:val="none" w:sz="0" w:space="0" w:color="auto"/>
            <w:left w:val="none" w:sz="0" w:space="0" w:color="auto"/>
            <w:bottom w:val="none" w:sz="0" w:space="0" w:color="auto"/>
            <w:right w:val="none" w:sz="0" w:space="0" w:color="auto"/>
          </w:divBdr>
        </w:div>
        <w:div w:id="1127822539">
          <w:marLeft w:val="0"/>
          <w:marRight w:val="0"/>
          <w:marTop w:val="0"/>
          <w:marBottom w:val="0"/>
          <w:divBdr>
            <w:top w:val="none" w:sz="0" w:space="0" w:color="auto"/>
            <w:left w:val="none" w:sz="0" w:space="0" w:color="auto"/>
            <w:bottom w:val="none" w:sz="0" w:space="0" w:color="auto"/>
            <w:right w:val="none" w:sz="0" w:space="0" w:color="auto"/>
          </w:divBdr>
        </w:div>
        <w:div w:id="1130057580">
          <w:marLeft w:val="0"/>
          <w:marRight w:val="0"/>
          <w:marTop w:val="0"/>
          <w:marBottom w:val="0"/>
          <w:divBdr>
            <w:top w:val="none" w:sz="0" w:space="0" w:color="auto"/>
            <w:left w:val="none" w:sz="0" w:space="0" w:color="auto"/>
            <w:bottom w:val="none" w:sz="0" w:space="0" w:color="auto"/>
            <w:right w:val="none" w:sz="0" w:space="0" w:color="auto"/>
          </w:divBdr>
        </w:div>
        <w:div w:id="1135834839">
          <w:marLeft w:val="0"/>
          <w:marRight w:val="0"/>
          <w:marTop w:val="0"/>
          <w:marBottom w:val="0"/>
          <w:divBdr>
            <w:top w:val="none" w:sz="0" w:space="0" w:color="auto"/>
            <w:left w:val="none" w:sz="0" w:space="0" w:color="auto"/>
            <w:bottom w:val="none" w:sz="0" w:space="0" w:color="auto"/>
            <w:right w:val="none" w:sz="0" w:space="0" w:color="auto"/>
          </w:divBdr>
        </w:div>
        <w:div w:id="1147240258">
          <w:marLeft w:val="0"/>
          <w:marRight w:val="0"/>
          <w:marTop w:val="0"/>
          <w:marBottom w:val="0"/>
          <w:divBdr>
            <w:top w:val="none" w:sz="0" w:space="0" w:color="auto"/>
            <w:left w:val="none" w:sz="0" w:space="0" w:color="auto"/>
            <w:bottom w:val="none" w:sz="0" w:space="0" w:color="auto"/>
            <w:right w:val="none" w:sz="0" w:space="0" w:color="auto"/>
          </w:divBdr>
        </w:div>
        <w:div w:id="1148091069">
          <w:marLeft w:val="0"/>
          <w:marRight w:val="0"/>
          <w:marTop w:val="0"/>
          <w:marBottom w:val="0"/>
          <w:divBdr>
            <w:top w:val="none" w:sz="0" w:space="0" w:color="auto"/>
            <w:left w:val="none" w:sz="0" w:space="0" w:color="auto"/>
            <w:bottom w:val="none" w:sz="0" w:space="0" w:color="auto"/>
            <w:right w:val="none" w:sz="0" w:space="0" w:color="auto"/>
          </w:divBdr>
        </w:div>
        <w:div w:id="1148746572">
          <w:marLeft w:val="0"/>
          <w:marRight w:val="0"/>
          <w:marTop w:val="0"/>
          <w:marBottom w:val="0"/>
          <w:divBdr>
            <w:top w:val="none" w:sz="0" w:space="0" w:color="auto"/>
            <w:left w:val="none" w:sz="0" w:space="0" w:color="auto"/>
            <w:bottom w:val="none" w:sz="0" w:space="0" w:color="auto"/>
            <w:right w:val="none" w:sz="0" w:space="0" w:color="auto"/>
          </w:divBdr>
        </w:div>
        <w:div w:id="1152867685">
          <w:marLeft w:val="0"/>
          <w:marRight w:val="0"/>
          <w:marTop w:val="0"/>
          <w:marBottom w:val="0"/>
          <w:divBdr>
            <w:top w:val="none" w:sz="0" w:space="0" w:color="auto"/>
            <w:left w:val="none" w:sz="0" w:space="0" w:color="auto"/>
            <w:bottom w:val="none" w:sz="0" w:space="0" w:color="auto"/>
            <w:right w:val="none" w:sz="0" w:space="0" w:color="auto"/>
          </w:divBdr>
        </w:div>
        <w:div w:id="1154108599">
          <w:marLeft w:val="0"/>
          <w:marRight w:val="0"/>
          <w:marTop w:val="0"/>
          <w:marBottom w:val="0"/>
          <w:divBdr>
            <w:top w:val="none" w:sz="0" w:space="0" w:color="auto"/>
            <w:left w:val="none" w:sz="0" w:space="0" w:color="auto"/>
            <w:bottom w:val="none" w:sz="0" w:space="0" w:color="auto"/>
            <w:right w:val="none" w:sz="0" w:space="0" w:color="auto"/>
          </w:divBdr>
        </w:div>
        <w:div w:id="1163081760">
          <w:marLeft w:val="0"/>
          <w:marRight w:val="0"/>
          <w:marTop w:val="0"/>
          <w:marBottom w:val="0"/>
          <w:divBdr>
            <w:top w:val="none" w:sz="0" w:space="0" w:color="auto"/>
            <w:left w:val="none" w:sz="0" w:space="0" w:color="auto"/>
            <w:bottom w:val="none" w:sz="0" w:space="0" w:color="auto"/>
            <w:right w:val="none" w:sz="0" w:space="0" w:color="auto"/>
          </w:divBdr>
        </w:div>
        <w:div w:id="1163545760">
          <w:marLeft w:val="0"/>
          <w:marRight w:val="0"/>
          <w:marTop w:val="0"/>
          <w:marBottom w:val="0"/>
          <w:divBdr>
            <w:top w:val="none" w:sz="0" w:space="0" w:color="auto"/>
            <w:left w:val="none" w:sz="0" w:space="0" w:color="auto"/>
            <w:bottom w:val="none" w:sz="0" w:space="0" w:color="auto"/>
            <w:right w:val="none" w:sz="0" w:space="0" w:color="auto"/>
          </w:divBdr>
        </w:div>
        <w:div w:id="1165709097">
          <w:marLeft w:val="0"/>
          <w:marRight w:val="0"/>
          <w:marTop w:val="0"/>
          <w:marBottom w:val="0"/>
          <w:divBdr>
            <w:top w:val="none" w:sz="0" w:space="0" w:color="auto"/>
            <w:left w:val="none" w:sz="0" w:space="0" w:color="auto"/>
            <w:bottom w:val="none" w:sz="0" w:space="0" w:color="auto"/>
            <w:right w:val="none" w:sz="0" w:space="0" w:color="auto"/>
          </w:divBdr>
        </w:div>
        <w:div w:id="1169908736">
          <w:marLeft w:val="0"/>
          <w:marRight w:val="0"/>
          <w:marTop w:val="0"/>
          <w:marBottom w:val="0"/>
          <w:divBdr>
            <w:top w:val="none" w:sz="0" w:space="0" w:color="auto"/>
            <w:left w:val="none" w:sz="0" w:space="0" w:color="auto"/>
            <w:bottom w:val="none" w:sz="0" w:space="0" w:color="auto"/>
            <w:right w:val="none" w:sz="0" w:space="0" w:color="auto"/>
          </w:divBdr>
        </w:div>
        <w:div w:id="1172723206">
          <w:marLeft w:val="0"/>
          <w:marRight w:val="0"/>
          <w:marTop w:val="0"/>
          <w:marBottom w:val="0"/>
          <w:divBdr>
            <w:top w:val="none" w:sz="0" w:space="0" w:color="auto"/>
            <w:left w:val="none" w:sz="0" w:space="0" w:color="auto"/>
            <w:bottom w:val="none" w:sz="0" w:space="0" w:color="auto"/>
            <w:right w:val="none" w:sz="0" w:space="0" w:color="auto"/>
          </w:divBdr>
        </w:div>
        <w:div w:id="1176654533">
          <w:marLeft w:val="0"/>
          <w:marRight w:val="0"/>
          <w:marTop w:val="0"/>
          <w:marBottom w:val="0"/>
          <w:divBdr>
            <w:top w:val="none" w:sz="0" w:space="0" w:color="auto"/>
            <w:left w:val="none" w:sz="0" w:space="0" w:color="auto"/>
            <w:bottom w:val="none" w:sz="0" w:space="0" w:color="auto"/>
            <w:right w:val="none" w:sz="0" w:space="0" w:color="auto"/>
          </w:divBdr>
        </w:div>
        <w:div w:id="1178613160">
          <w:marLeft w:val="0"/>
          <w:marRight w:val="0"/>
          <w:marTop w:val="0"/>
          <w:marBottom w:val="0"/>
          <w:divBdr>
            <w:top w:val="none" w:sz="0" w:space="0" w:color="auto"/>
            <w:left w:val="none" w:sz="0" w:space="0" w:color="auto"/>
            <w:bottom w:val="none" w:sz="0" w:space="0" w:color="auto"/>
            <w:right w:val="none" w:sz="0" w:space="0" w:color="auto"/>
          </w:divBdr>
        </w:div>
        <w:div w:id="1183474241">
          <w:marLeft w:val="0"/>
          <w:marRight w:val="0"/>
          <w:marTop w:val="0"/>
          <w:marBottom w:val="0"/>
          <w:divBdr>
            <w:top w:val="none" w:sz="0" w:space="0" w:color="auto"/>
            <w:left w:val="none" w:sz="0" w:space="0" w:color="auto"/>
            <w:bottom w:val="none" w:sz="0" w:space="0" w:color="auto"/>
            <w:right w:val="none" w:sz="0" w:space="0" w:color="auto"/>
          </w:divBdr>
        </w:div>
        <w:div w:id="1183665938">
          <w:marLeft w:val="0"/>
          <w:marRight w:val="0"/>
          <w:marTop w:val="0"/>
          <w:marBottom w:val="0"/>
          <w:divBdr>
            <w:top w:val="none" w:sz="0" w:space="0" w:color="auto"/>
            <w:left w:val="none" w:sz="0" w:space="0" w:color="auto"/>
            <w:bottom w:val="none" w:sz="0" w:space="0" w:color="auto"/>
            <w:right w:val="none" w:sz="0" w:space="0" w:color="auto"/>
          </w:divBdr>
        </w:div>
        <w:div w:id="1184632367">
          <w:marLeft w:val="0"/>
          <w:marRight w:val="0"/>
          <w:marTop w:val="0"/>
          <w:marBottom w:val="0"/>
          <w:divBdr>
            <w:top w:val="none" w:sz="0" w:space="0" w:color="auto"/>
            <w:left w:val="none" w:sz="0" w:space="0" w:color="auto"/>
            <w:bottom w:val="none" w:sz="0" w:space="0" w:color="auto"/>
            <w:right w:val="none" w:sz="0" w:space="0" w:color="auto"/>
          </w:divBdr>
        </w:div>
        <w:div w:id="1184782510">
          <w:marLeft w:val="0"/>
          <w:marRight w:val="0"/>
          <w:marTop w:val="0"/>
          <w:marBottom w:val="0"/>
          <w:divBdr>
            <w:top w:val="none" w:sz="0" w:space="0" w:color="auto"/>
            <w:left w:val="none" w:sz="0" w:space="0" w:color="auto"/>
            <w:bottom w:val="none" w:sz="0" w:space="0" w:color="auto"/>
            <w:right w:val="none" w:sz="0" w:space="0" w:color="auto"/>
          </w:divBdr>
        </w:div>
        <w:div w:id="1188130868">
          <w:marLeft w:val="0"/>
          <w:marRight w:val="0"/>
          <w:marTop w:val="0"/>
          <w:marBottom w:val="0"/>
          <w:divBdr>
            <w:top w:val="none" w:sz="0" w:space="0" w:color="auto"/>
            <w:left w:val="none" w:sz="0" w:space="0" w:color="auto"/>
            <w:bottom w:val="none" w:sz="0" w:space="0" w:color="auto"/>
            <w:right w:val="none" w:sz="0" w:space="0" w:color="auto"/>
          </w:divBdr>
        </w:div>
        <w:div w:id="1190680562">
          <w:marLeft w:val="0"/>
          <w:marRight w:val="0"/>
          <w:marTop w:val="0"/>
          <w:marBottom w:val="0"/>
          <w:divBdr>
            <w:top w:val="none" w:sz="0" w:space="0" w:color="auto"/>
            <w:left w:val="none" w:sz="0" w:space="0" w:color="auto"/>
            <w:bottom w:val="none" w:sz="0" w:space="0" w:color="auto"/>
            <w:right w:val="none" w:sz="0" w:space="0" w:color="auto"/>
          </w:divBdr>
        </w:div>
        <w:div w:id="1198422402">
          <w:marLeft w:val="0"/>
          <w:marRight w:val="0"/>
          <w:marTop w:val="0"/>
          <w:marBottom w:val="0"/>
          <w:divBdr>
            <w:top w:val="none" w:sz="0" w:space="0" w:color="auto"/>
            <w:left w:val="none" w:sz="0" w:space="0" w:color="auto"/>
            <w:bottom w:val="none" w:sz="0" w:space="0" w:color="auto"/>
            <w:right w:val="none" w:sz="0" w:space="0" w:color="auto"/>
          </w:divBdr>
        </w:div>
        <w:div w:id="1203636165">
          <w:marLeft w:val="0"/>
          <w:marRight w:val="0"/>
          <w:marTop w:val="0"/>
          <w:marBottom w:val="0"/>
          <w:divBdr>
            <w:top w:val="none" w:sz="0" w:space="0" w:color="auto"/>
            <w:left w:val="none" w:sz="0" w:space="0" w:color="auto"/>
            <w:bottom w:val="none" w:sz="0" w:space="0" w:color="auto"/>
            <w:right w:val="none" w:sz="0" w:space="0" w:color="auto"/>
          </w:divBdr>
        </w:div>
        <w:div w:id="1204634597">
          <w:marLeft w:val="0"/>
          <w:marRight w:val="0"/>
          <w:marTop w:val="0"/>
          <w:marBottom w:val="0"/>
          <w:divBdr>
            <w:top w:val="none" w:sz="0" w:space="0" w:color="auto"/>
            <w:left w:val="none" w:sz="0" w:space="0" w:color="auto"/>
            <w:bottom w:val="none" w:sz="0" w:space="0" w:color="auto"/>
            <w:right w:val="none" w:sz="0" w:space="0" w:color="auto"/>
          </w:divBdr>
        </w:div>
        <w:div w:id="1205099210">
          <w:marLeft w:val="0"/>
          <w:marRight w:val="0"/>
          <w:marTop w:val="0"/>
          <w:marBottom w:val="0"/>
          <w:divBdr>
            <w:top w:val="none" w:sz="0" w:space="0" w:color="auto"/>
            <w:left w:val="none" w:sz="0" w:space="0" w:color="auto"/>
            <w:bottom w:val="none" w:sz="0" w:space="0" w:color="auto"/>
            <w:right w:val="none" w:sz="0" w:space="0" w:color="auto"/>
          </w:divBdr>
        </w:div>
        <w:div w:id="1205291584">
          <w:marLeft w:val="0"/>
          <w:marRight w:val="0"/>
          <w:marTop w:val="0"/>
          <w:marBottom w:val="0"/>
          <w:divBdr>
            <w:top w:val="none" w:sz="0" w:space="0" w:color="auto"/>
            <w:left w:val="none" w:sz="0" w:space="0" w:color="auto"/>
            <w:bottom w:val="none" w:sz="0" w:space="0" w:color="auto"/>
            <w:right w:val="none" w:sz="0" w:space="0" w:color="auto"/>
          </w:divBdr>
        </w:div>
        <w:div w:id="1205672808">
          <w:marLeft w:val="0"/>
          <w:marRight w:val="0"/>
          <w:marTop w:val="0"/>
          <w:marBottom w:val="0"/>
          <w:divBdr>
            <w:top w:val="none" w:sz="0" w:space="0" w:color="auto"/>
            <w:left w:val="none" w:sz="0" w:space="0" w:color="auto"/>
            <w:bottom w:val="none" w:sz="0" w:space="0" w:color="auto"/>
            <w:right w:val="none" w:sz="0" w:space="0" w:color="auto"/>
          </w:divBdr>
        </w:div>
        <w:div w:id="1209604944">
          <w:marLeft w:val="0"/>
          <w:marRight w:val="0"/>
          <w:marTop w:val="0"/>
          <w:marBottom w:val="0"/>
          <w:divBdr>
            <w:top w:val="none" w:sz="0" w:space="0" w:color="auto"/>
            <w:left w:val="none" w:sz="0" w:space="0" w:color="auto"/>
            <w:bottom w:val="none" w:sz="0" w:space="0" w:color="auto"/>
            <w:right w:val="none" w:sz="0" w:space="0" w:color="auto"/>
          </w:divBdr>
        </w:div>
        <w:div w:id="1211648042">
          <w:marLeft w:val="0"/>
          <w:marRight w:val="0"/>
          <w:marTop w:val="0"/>
          <w:marBottom w:val="0"/>
          <w:divBdr>
            <w:top w:val="none" w:sz="0" w:space="0" w:color="auto"/>
            <w:left w:val="none" w:sz="0" w:space="0" w:color="auto"/>
            <w:bottom w:val="none" w:sz="0" w:space="0" w:color="auto"/>
            <w:right w:val="none" w:sz="0" w:space="0" w:color="auto"/>
          </w:divBdr>
        </w:div>
        <w:div w:id="1214269626">
          <w:marLeft w:val="0"/>
          <w:marRight w:val="0"/>
          <w:marTop w:val="0"/>
          <w:marBottom w:val="0"/>
          <w:divBdr>
            <w:top w:val="none" w:sz="0" w:space="0" w:color="auto"/>
            <w:left w:val="none" w:sz="0" w:space="0" w:color="auto"/>
            <w:bottom w:val="none" w:sz="0" w:space="0" w:color="auto"/>
            <w:right w:val="none" w:sz="0" w:space="0" w:color="auto"/>
          </w:divBdr>
        </w:div>
        <w:div w:id="1217080922">
          <w:marLeft w:val="0"/>
          <w:marRight w:val="0"/>
          <w:marTop w:val="0"/>
          <w:marBottom w:val="0"/>
          <w:divBdr>
            <w:top w:val="none" w:sz="0" w:space="0" w:color="auto"/>
            <w:left w:val="none" w:sz="0" w:space="0" w:color="auto"/>
            <w:bottom w:val="none" w:sz="0" w:space="0" w:color="auto"/>
            <w:right w:val="none" w:sz="0" w:space="0" w:color="auto"/>
          </w:divBdr>
        </w:div>
        <w:div w:id="1221288330">
          <w:marLeft w:val="0"/>
          <w:marRight w:val="0"/>
          <w:marTop w:val="0"/>
          <w:marBottom w:val="0"/>
          <w:divBdr>
            <w:top w:val="none" w:sz="0" w:space="0" w:color="auto"/>
            <w:left w:val="none" w:sz="0" w:space="0" w:color="auto"/>
            <w:bottom w:val="none" w:sz="0" w:space="0" w:color="auto"/>
            <w:right w:val="none" w:sz="0" w:space="0" w:color="auto"/>
          </w:divBdr>
        </w:div>
        <w:div w:id="1230118342">
          <w:marLeft w:val="0"/>
          <w:marRight w:val="0"/>
          <w:marTop w:val="0"/>
          <w:marBottom w:val="0"/>
          <w:divBdr>
            <w:top w:val="none" w:sz="0" w:space="0" w:color="auto"/>
            <w:left w:val="none" w:sz="0" w:space="0" w:color="auto"/>
            <w:bottom w:val="none" w:sz="0" w:space="0" w:color="auto"/>
            <w:right w:val="none" w:sz="0" w:space="0" w:color="auto"/>
          </w:divBdr>
        </w:div>
        <w:div w:id="1230994656">
          <w:marLeft w:val="0"/>
          <w:marRight w:val="0"/>
          <w:marTop w:val="0"/>
          <w:marBottom w:val="0"/>
          <w:divBdr>
            <w:top w:val="none" w:sz="0" w:space="0" w:color="auto"/>
            <w:left w:val="none" w:sz="0" w:space="0" w:color="auto"/>
            <w:bottom w:val="none" w:sz="0" w:space="0" w:color="auto"/>
            <w:right w:val="none" w:sz="0" w:space="0" w:color="auto"/>
          </w:divBdr>
        </w:div>
        <w:div w:id="1234510348">
          <w:marLeft w:val="0"/>
          <w:marRight w:val="0"/>
          <w:marTop w:val="0"/>
          <w:marBottom w:val="0"/>
          <w:divBdr>
            <w:top w:val="none" w:sz="0" w:space="0" w:color="auto"/>
            <w:left w:val="none" w:sz="0" w:space="0" w:color="auto"/>
            <w:bottom w:val="none" w:sz="0" w:space="0" w:color="auto"/>
            <w:right w:val="none" w:sz="0" w:space="0" w:color="auto"/>
          </w:divBdr>
        </w:div>
        <w:div w:id="1235118471">
          <w:marLeft w:val="0"/>
          <w:marRight w:val="0"/>
          <w:marTop w:val="0"/>
          <w:marBottom w:val="0"/>
          <w:divBdr>
            <w:top w:val="none" w:sz="0" w:space="0" w:color="auto"/>
            <w:left w:val="none" w:sz="0" w:space="0" w:color="auto"/>
            <w:bottom w:val="none" w:sz="0" w:space="0" w:color="auto"/>
            <w:right w:val="none" w:sz="0" w:space="0" w:color="auto"/>
          </w:divBdr>
        </w:div>
        <w:div w:id="1238051660">
          <w:marLeft w:val="0"/>
          <w:marRight w:val="0"/>
          <w:marTop w:val="0"/>
          <w:marBottom w:val="0"/>
          <w:divBdr>
            <w:top w:val="none" w:sz="0" w:space="0" w:color="auto"/>
            <w:left w:val="none" w:sz="0" w:space="0" w:color="auto"/>
            <w:bottom w:val="none" w:sz="0" w:space="0" w:color="auto"/>
            <w:right w:val="none" w:sz="0" w:space="0" w:color="auto"/>
          </w:divBdr>
        </w:div>
        <w:div w:id="1242059602">
          <w:marLeft w:val="0"/>
          <w:marRight w:val="0"/>
          <w:marTop w:val="0"/>
          <w:marBottom w:val="0"/>
          <w:divBdr>
            <w:top w:val="none" w:sz="0" w:space="0" w:color="auto"/>
            <w:left w:val="none" w:sz="0" w:space="0" w:color="auto"/>
            <w:bottom w:val="none" w:sz="0" w:space="0" w:color="auto"/>
            <w:right w:val="none" w:sz="0" w:space="0" w:color="auto"/>
          </w:divBdr>
        </w:div>
        <w:div w:id="1247836891">
          <w:marLeft w:val="0"/>
          <w:marRight w:val="0"/>
          <w:marTop w:val="0"/>
          <w:marBottom w:val="0"/>
          <w:divBdr>
            <w:top w:val="none" w:sz="0" w:space="0" w:color="auto"/>
            <w:left w:val="none" w:sz="0" w:space="0" w:color="auto"/>
            <w:bottom w:val="none" w:sz="0" w:space="0" w:color="auto"/>
            <w:right w:val="none" w:sz="0" w:space="0" w:color="auto"/>
          </w:divBdr>
        </w:div>
        <w:div w:id="1249383975">
          <w:marLeft w:val="0"/>
          <w:marRight w:val="0"/>
          <w:marTop w:val="0"/>
          <w:marBottom w:val="0"/>
          <w:divBdr>
            <w:top w:val="none" w:sz="0" w:space="0" w:color="auto"/>
            <w:left w:val="none" w:sz="0" w:space="0" w:color="auto"/>
            <w:bottom w:val="none" w:sz="0" w:space="0" w:color="auto"/>
            <w:right w:val="none" w:sz="0" w:space="0" w:color="auto"/>
          </w:divBdr>
        </w:div>
        <w:div w:id="1252740367">
          <w:marLeft w:val="0"/>
          <w:marRight w:val="0"/>
          <w:marTop w:val="0"/>
          <w:marBottom w:val="0"/>
          <w:divBdr>
            <w:top w:val="none" w:sz="0" w:space="0" w:color="auto"/>
            <w:left w:val="none" w:sz="0" w:space="0" w:color="auto"/>
            <w:bottom w:val="none" w:sz="0" w:space="0" w:color="auto"/>
            <w:right w:val="none" w:sz="0" w:space="0" w:color="auto"/>
          </w:divBdr>
        </w:div>
        <w:div w:id="1256864482">
          <w:marLeft w:val="0"/>
          <w:marRight w:val="0"/>
          <w:marTop w:val="0"/>
          <w:marBottom w:val="0"/>
          <w:divBdr>
            <w:top w:val="none" w:sz="0" w:space="0" w:color="auto"/>
            <w:left w:val="none" w:sz="0" w:space="0" w:color="auto"/>
            <w:bottom w:val="none" w:sz="0" w:space="0" w:color="auto"/>
            <w:right w:val="none" w:sz="0" w:space="0" w:color="auto"/>
          </w:divBdr>
        </w:div>
        <w:div w:id="1262647415">
          <w:marLeft w:val="0"/>
          <w:marRight w:val="0"/>
          <w:marTop w:val="0"/>
          <w:marBottom w:val="0"/>
          <w:divBdr>
            <w:top w:val="none" w:sz="0" w:space="0" w:color="auto"/>
            <w:left w:val="none" w:sz="0" w:space="0" w:color="auto"/>
            <w:bottom w:val="none" w:sz="0" w:space="0" w:color="auto"/>
            <w:right w:val="none" w:sz="0" w:space="0" w:color="auto"/>
          </w:divBdr>
        </w:div>
        <w:div w:id="1263226041">
          <w:marLeft w:val="0"/>
          <w:marRight w:val="0"/>
          <w:marTop w:val="0"/>
          <w:marBottom w:val="0"/>
          <w:divBdr>
            <w:top w:val="none" w:sz="0" w:space="0" w:color="auto"/>
            <w:left w:val="none" w:sz="0" w:space="0" w:color="auto"/>
            <w:bottom w:val="none" w:sz="0" w:space="0" w:color="auto"/>
            <w:right w:val="none" w:sz="0" w:space="0" w:color="auto"/>
          </w:divBdr>
        </w:div>
        <w:div w:id="1265261373">
          <w:marLeft w:val="0"/>
          <w:marRight w:val="0"/>
          <w:marTop w:val="0"/>
          <w:marBottom w:val="0"/>
          <w:divBdr>
            <w:top w:val="none" w:sz="0" w:space="0" w:color="auto"/>
            <w:left w:val="none" w:sz="0" w:space="0" w:color="auto"/>
            <w:bottom w:val="none" w:sz="0" w:space="0" w:color="auto"/>
            <w:right w:val="none" w:sz="0" w:space="0" w:color="auto"/>
          </w:divBdr>
        </w:div>
        <w:div w:id="1271666512">
          <w:marLeft w:val="0"/>
          <w:marRight w:val="0"/>
          <w:marTop w:val="0"/>
          <w:marBottom w:val="0"/>
          <w:divBdr>
            <w:top w:val="none" w:sz="0" w:space="0" w:color="auto"/>
            <w:left w:val="none" w:sz="0" w:space="0" w:color="auto"/>
            <w:bottom w:val="none" w:sz="0" w:space="0" w:color="auto"/>
            <w:right w:val="none" w:sz="0" w:space="0" w:color="auto"/>
          </w:divBdr>
        </w:div>
        <w:div w:id="1273824338">
          <w:marLeft w:val="0"/>
          <w:marRight w:val="0"/>
          <w:marTop w:val="0"/>
          <w:marBottom w:val="0"/>
          <w:divBdr>
            <w:top w:val="none" w:sz="0" w:space="0" w:color="auto"/>
            <w:left w:val="none" w:sz="0" w:space="0" w:color="auto"/>
            <w:bottom w:val="none" w:sz="0" w:space="0" w:color="auto"/>
            <w:right w:val="none" w:sz="0" w:space="0" w:color="auto"/>
          </w:divBdr>
        </w:div>
        <w:div w:id="1275209427">
          <w:marLeft w:val="0"/>
          <w:marRight w:val="0"/>
          <w:marTop w:val="0"/>
          <w:marBottom w:val="0"/>
          <w:divBdr>
            <w:top w:val="none" w:sz="0" w:space="0" w:color="auto"/>
            <w:left w:val="none" w:sz="0" w:space="0" w:color="auto"/>
            <w:bottom w:val="none" w:sz="0" w:space="0" w:color="auto"/>
            <w:right w:val="none" w:sz="0" w:space="0" w:color="auto"/>
          </w:divBdr>
        </w:div>
        <w:div w:id="1277374482">
          <w:marLeft w:val="0"/>
          <w:marRight w:val="0"/>
          <w:marTop w:val="0"/>
          <w:marBottom w:val="0"/>
          <w:divBdr>
            <w:top w:val="none" w:sz="0" w:space="0" w:color="auto"/>
            <w:left w:val="none" w:sz="0" w:space="0" w:color="auto"/>
            <w:bottom w:val="none" w:sz="0" w:space="0" w:color="auto"/>
            <w:right w:val="none" w:sz="0" w:space="0" w:color="auto"/>
          </w:divBdr>
        </w:div>
        <w:div w:id="1278417059">
          <w:marLeft w:val="0"/>
          <w:marRight w:val="0"/>
          <w:marTop w:val="0"/>
          <w:marBottom w:val="0"/>
          <w:divBdr>
            <w:top w:val="none" w:sz="0" w:space="0" w:color="auto"/>
            <w:left w:val="none" w:sz="0" w:space="0" w:color="auto"/>
            <w:bottom w:val="none" w:sz="0" w:space="0" w:color="auto"/>
            <w:right w:val="none" w:sz="0" w:space="0" w:color="auto"/>
          </w:divBdr>
        </w:div>
        <w:div w:id="1279528262">
          <w:marLeft w:val="0"/>
          <w:marRight w:val="0"/>
          <w:marTop w:val="0"/>
          <w:marBottom w:val="0"/>
          <w:divBdr>
            <w:top w:val="none" w:sz="0" w:space="0" w:color="auto"/>
            <w:left w:val="none" w:sz="0" w:space="0" w:color="auto"/>
            <w:bottom w:val="none" w:sz="0" w:space="0" w:color="auto"/>
            <w:right w:val="none" w:sz="0" w:space="0" w:color="auto"/>
          </w:divBdr>
        </w:div>
        <w:div w:id="1285038719">
          <w:marLeft w:val="0"/>
          <w:marRight w:val="0"/>
          <w:marTop w:val="0"/>
          <w:marBottom w:val="0"/>
          <w:divBdr>
            <w:top w:val="none" w:sz="0" w:space="0" w:color="auto"/>
            <w:left w:val="none" w:sz="0" w:space="0" w:color="auto"/>
            <w:bottom w:val="none" w:sz="0" w:space="0" w:color="auto"/>
            <w:right w:val="none" w:sz="0" w:space="0" w:color="auto"/>
          </w:divBdr>
        </w:div>
        <w:div w:id="1285304138">
          <w:marLeft w:val="0"/>
          <w:marRight w:val="0"/>
          <w:marTop w:val="0"/>
          <w:marBottom w:val="0"/>
          <w:divBdr>
            <w:top w:val="none" w:sz="0" w:space="0" w:color="auto"/>
            <w:left w:val="none" w:sz="0" w:space="0" w:color="auto"/>
            <w:bottom w:val="none" w:sz="0" w:space="0" w:color="auto"/>
            <w:right w:val="none" w:sz="0" w:space="0" w:color="auto"/>
          </w:divBdr>
        </w:div>
        <w:div w:id="1288193899">
          <w:marLeft w:val="0"/>
          <w:marRight w:val="0"/>
          <w:marTop w:val="0"/>
          <w:marBottom w:val="0"/>
          <w:divBdr>
            <w:top w:val="none" w:sz="0" w:space="0" w:color="auto"/>
            <w:left w:val="none" w:sz="0" w:space="0" w:color="auto"/>
            <w:bottom w:val="none" w:sz="0" w:space="0" w:color="auto"/>
            <w:right w:val="none" w:sz="0" w:space="0" w:color="auto"/>
          </w:divBdr>
        </w:div>
        <w:div w:id="1289315109">
          <w:marLeft w:val="0"/>
          <w:marRight w:val="0"/>
          <w:marTop w:val="0"/>
          <w:marBottom w:val="0"/>
          <w:divBdr>
            <w:top w:val="none" w:sz="0" w:space="0" w:color="auto"/>
            <w:left w:val="none" w:sz="0" w:space="0" w:color="auto"/>
            <w:bottom w:val="none" w:sz="0" w:space="0" w:color="auto"/>
            <w:right w:val="none" w:sz="0" w:space="0" w:color="auto"/>
          </w:divBdr>
        </w:div>
        <w:div w:id="1290358257">
          <w:marLeft w:val="0"/>
          <w:marRight w:val="0"/>
          <w:marTop w:val="0"/>
          <w:marBottom w:val="0"/>
          <w:divBdr>
            <w:top w:val="none" w:sz="0" w:space="0" w:color="auto"/>
            <w:left w:val="none" w:sz="0" w:space="0" w:color="auto"/>
            <w:bottom w:val="none" w:sz="0" w:space="0" w:color="auto"/>
            <w:right w:val="none" w:sz="0" w:space="0" w:color="auto"/>
          </w:divBdr>
        </w:div>
        <w:div w:id="1292904105">
          <w:marLeft w:val="0"/>
          <w:marRight w:val="0"/>
          <w:marTop w:val="0"/>
          <w:marBottom w:val="0"/>
          <w:divBdr>
            <w:top w:val="none" w:sz="0" w:space="0" w:color="auto"/>
            <w:left w:val="none" w:sz="0" w:space="0" w:color="auto"/>
            <w:bottom w:val="none" w:sz="0" w:space="0" w:color="auto"/>
            <w:right w:val="none" w:sz="0" w:space="0" w:color="auto"/>
          </w:divBdr>
        </w:div>
        <w:div w:id="1296720213">
          <w:marLeft w:val="0"/>
          <w:marRight w:val="0"/>
          <w:marTop w:val="0"/>
          <w:marBottom w:val="0"/>
          <w:divBdr>
            <w:top w:val="none" w:sz="0" w:space="0" w:color="auto"/>
            <w:left w:val="none" w:sz="0" w:space="0" w:color="auto"/>
            <w:bottom w:val="none" w:sz="0" w:space="0" w:color="auto"/>
            <w:right w:val="none" w:sz="0" w:space="0" w:color="auto"/>
          </w:divBdr>
        </w:div>
        <w:div w:id="1310671432">
          <w:marLeft w:val="0"/>
          <w:marRight w:val="0"/>
          <w:marTop w:val="0"/>
          <w:marBottom w:val="0"/>
          <w:divBdr>
            <w:top w:val="none" w:sz="0" w:space="0" w:color="auto"/>
            <w:left w:val="none" w:sz="0" w:space="0" w:color="auto"/>
            <w:bottom w:val="none" w:sz="0" w:space="0" w:color="auto"/>
            <w:right w:val="none" w:sz="0" w:space="0" w:color="auto"/>
          </w:divBdr>
        </w:div>
        <w:div w:id="1320116779">
          <w:marLeft w:val="0"/>
          <w:marRight w:val="0"/>
          <w:marTop w:val="0"/>
          <w:marBottom w:val="0"/>
          <w:divBdr>
            <w:top w:val="none" w:sz="0" w:space="0" w:color="auto"/>
            <w:left w:val="none" w:sz="0" w:space="0" w:color="auto"/>
            <w:bottom w:val="none" w:sz="0" w:space="0" w:color="auto"/>
            <w:right w:val="none" w:sz="0" w:space="0" w:color="auto"/>
          </w:divBdr>
        </w:div>
        <w:div w:id="1324510687">
          <w:marLeft w:val="0"/>
          <w:marRight w:val="0"/>
          <w:marTop w:val="0"/>
          <w:marBottom w:val="0"/>
          <w:divBdr>
            <w:top w:val="none" w:sz="0" w:space="0" w:color="auto"/>
            <w:left w:val="none" w:sz="0" w:space="0" w:color="auto"/>
            <w:bottom w:val="none" w:sz="0" w:space="0" w:color="auto"/>
            <w:right w:val="none" w:sz="0" w:space="0" w:color="auto"/>
          </w:divBdr>
        </w:div>
        <w:div w:id="1325160444">
          <w:marLeft w:val="0"/>
          <w:marRight w:val="0"/>
          <w:marTop w:val="0"/>
          <w:marBottom w:val="0"/>
          <w:divBdr>
            <w:top w:val="none" w:sz="0" w:space="0" w:color="auto"/>
            <w:left w:val="none" w:sz="0" w:space="0" w:color="auto"/>
            <w:bottom w:val="none" w:sz="0" w:space="0" w:color="auto"/>
            <w:right w:val="none" w:sz="0" w:space="0" w:color="auto"/>
          </w:divBdr>
        </w:div>
        <w:div w:id="1325204482">
          <w:marLeft w:val="0"/>
          <w:marRight w:val="0"/>
          <w:marTop w:val="0"/>
          <w:marBottom w:val="0"/>
          <w:divBdr>
            <w:top w:val="none" w:sz="0" w:space="0" w:color="auto"/>
            <w:left w:val="none" w:sz="0" w:space="0" w:color="auto"/>
            <w:bottom w:val="none" w:sz="0" w:space="0" w:color="auto"/>
            <w:right w:val="none" w:sz="0" w:space="0" w:color="auto"/>
          </w:divBdr>
        </w:div>
        <w:div w:id="1330213426">
          <w:marLeft w:val="0"/>
          <w:marRight w:val="0"/>
          <w:marTop w:val="0"/>
          <w:marBottom w:val="0"/>
          <w:divBdr>
            <w:top w:val="none" w:sz="0" w:space="0" w:color="auto"/>
            <w:left w:val="none" w:sz="0" w:space="0" w:color="auto"/>
            <w:bottom w:val="none" w:sz="0" w:space="0" w:color="auto"/>
            <w:right w:val="none" w:sz="0" w:space="0" w:color="auto"/>
          </w:divBdr>
        </w:div>
        <w:div w:id="1330405942">
          <w:marLeft w:val="0"/>
          <w:marRight w:val="0"/>
          <w:marTop w:val="0"/>
          <w:marBottom w:val="0"/>
          <w:divBdr>
            <w:top w:val="none" w:sz="0" w:space="0" w:color="auto"/>
            <w:left w:val="none" w:sz="0" w:space="0" w:color="auto"/>
            <w:bottom w:val="none" w:sz="0" w:space="0" w:color="auto"/>
            <w:right w:val="none" w:sz="0" w:space="0" w:color="auto"/>
          </w:divBdr>
        </w:div>
        <w:div w:id="1332417719">
          <w:marLeft w:val="0"/>
          <w:marRight w:val="0"/>
          <w:marTop w:val="0"/>
          <w:marBottom w:val="0"/>
          <w:divBdr>
            <w:top w:val="none" w:sz="0" w:space="0" w:color="auto"/>
            <w:left w:val="none" w:sz="0" w:space="0" w:color="auto"/>
            <w:bottom w:val="none" w:sz="0" w:space="0" w:color="auto"/>
            <w:right w:val="none" w:sz="0" w:space="0" w:color="auto"/>
          </w:divBdr>
        </w:div>
        <w:div w:id="1338966269">
          <w:marLeft w:val="0"/>
          <w:marRight w:val="0"/>
          <w:marTop w:val="0"/>
          <w:marBottom w:val="0"/>
          <w:divBdr>
            <w:top w:val="none" w:sz="0" w:space="0" w:color="auto"/>
            <w:left w:val="none" w:sz="0" w:space="0" w:color="auto"/>
            <w:bottom w:val="none" w:sz="0" w:space="0" w:color="auto"/>
            <w:right w:val="none" w:sz="0" w:space="0" w:color="auto"/>
          </w:divBdr>
        </w:div>
        <w:div w:id="1343699578">
          <w:marLeft w:val="0"/>
          <w:marRight w:val="0"/>
          <w:marTop w:val="0"/>
          <w:marBottom w:val="0"/>
          <w:divBdr>
            <w:top w:val="none" w:sz="0" w:space="0" w:color="auto"/>
            <w:left w:val="none" w:sz="0" w:space="0" w:color="auto"/>
            <w:bottom w:val="none" w:sz="0" w:space="0" w:color="auto"/>
            <w:right w:val="none" w:sz="0" w:space="0" w:color="auto"/>
          </w:divBdr>
        </w:div>
        <w:div w:id="1349915202">
          <w:marLeft w:val="0"/>
          <w:marRight w:val="0"/>
          <w:marTop w:val="0"/>
          <w:marBottom w:val="0"/>
          <w:divBdr>
            <w:top w:val="none" w:sz="0" w:space="0" w:color="auto"/>
            <w:left w:val="none" w:sz="0" w:space="0" w:color="auto"/>
            <w:bottom w:val="none" w:sz="0" w:space="0" w:color="auto"/>
            <w:right w:val="none" w:sz="0" w:space="0" w:color="auto"/>
          </w:divBdr>
        </w:div>
        <w:div w:id="1366633303">
          <w:marLeft w:val="0"/>
          <w:marRight w:val="0"/>
          <w:marTop w:val="0"/>
          <w:marBottom w:val="0"/>
          <w:divBdr>
            <w:top w:val="none" w:sz="0" w:space="0" w:color="auto"/>
            <w:left w:val="none" w:sz="0" w:space="0" w:color="auto"/>
            <w:bottom w:val="none" w:sz="0" w:space="0" w:color="auto"/>
            <w:right w:val="none" w:sz="0" w:space="0" w:color="auto"/>
          </w:divBdr>
        </w:div>
        <w:div w:id="1366981585">
          <w:marLeft w:val="0"/>
          <w:marRight w:val="0"/>
          <w:marTop w:val="0"/>
          <w:marBottom w:val="0"/>
          <w:divBdr>
            <w:top w:val="none" w:sz="0" w:space="0" w:color="auto"/>
            <w:left w:val="none" w:sz="0" w:space="0" w:color="auto"/>
            <w:bottom w:val="none" w:sz="0" w:space="0" w:color="auto"/>
            <w:right w:val="none" w:sz="0" w:space="0" w:color="auto"/>
          </w:divBdr>
        </w:div>
        <w:div w:id="1370257646">
          <w:marLeft w:val="0"/>
          <w:marRight w:val="0"/>
          <w:marTop w:val="0"/>
          <w:marBottom w:val="0"/>
          <w:divBdr>
            <w:top w:val="none" w:sz="0" w:space="0" w:color="auto"/>
            <w:left w:val="none" w:sz="0" w:space="0" w:color="auto"/>
            <w:bottom w:val="none" w:sz="0" w:space="0" w:color="auto"/>
            <w:right w:val="none" w:sz="0" w:space="0" w:color="auto"/>
          </w:divBdr>
        </w:div>
        <w:div w:id="1372343016">
          <w:marLeft w:val="0"/>
          <w:marRight w:val="0"/>
          <w:marTop w:val="0"/>
          <w:marBottom w:val="0"/>
          <w:divBdr>
            <w:top w:val="none" w:sz="0" w:space="0" w:color="auto"/>
            <w:left w:val="none" w:sz="0" w:space="0" w:color="auto"/>
            <w:bottom w:val="none" w:sz="0" w:space="0" w:color="auto"/>
            <w:right w:val="none" w:sz="0" w:space="0" w:color="auto"/>
          </w:divBdr>
        </w:div>
        <w:div w:id="1373462604">
          <w:marLeft w:val="0"/>
          <w:marRight w:val="0"/>
          <w:marTop w:val="0"/>
          <w:marBottom w:val="0"/>
          <w:divBdr>
            <w:top w:val="none" w:sz="0" w:space="0" w:color="auto"/>
            <w:left w:val="none" w:sz="0" w:space="0" w:color="auto"/>
            <w:bottom w:val="none" w:sz="0" w:space="0" w:color="auto"/>
            <w:right w:val="none" w:sz="0" w:space="0" w:color="auto"/>
          </w:divBdr>
        </w:div>
        <w:div w:id="1374042750">
          <w:marLeft w:val="0"/>
          <w:marRight w:val="0"/>
          <w:marTop w:val="0"/>
          <w:marBottom w:val="0"/>
          <w:divBdr>
            <w:top w:val="none" w:sz="0" w:space="0" w:color="auto"/>
            <w:left w:val="none" w:sz="0" w:space="0" w:color="auto"/>
            <w:bottom w:val="none" w:sz="0" w:space="0" w:color="auto"/>
            <w:right w:val="none" w:sz="0" w:space="0" w:color="auto"/>
          </w:divBdr>
        </w:div>
        <w:div w:id="1374579260">
          <w:marLeft w:val="0"/>
          <w:marRight w:val="0"/>
          <w:marTop w:val="0"/>
          <w:marBottom w:val="0"/>
          <w:divBdr>
            <w:top w:val="none" w:sz="0" w:space="0" w:color="auto"/>
            <w:left w:val="none" w:sz="0" w:space="0" w:color="auto"/>
            <w:bottom w:val="none" w:sz="0" w:space="0" w:color="auto"/>
            <w:right w:val="none" w:sz="0" w:space="0" w:color="auto"/>
          </w:divBdr>
        </w:div>
        <w:div w:id="1382943625">
          <w:marLeft w:val="0"/>
          <w:marRight w:val="0"/>
          <w:marTop w:val="0"/>
          <w:marBottom w:val="0"/>
          <w:divBdr>
            <w:top w:val="none" w:sz="0" w:space="0" w:color="auto"/>
            <w:left w:val="none" w:sz="0" w:space="0" w:color="auto"/>
            <w:bottom w:val="none" w:sz="0" w:space="0" w:color="auto"/>
            <w:right w:val="none" w:sz="0" w:space="0" w:color="auto"/>
          </w:divBdr>
        </w:div>
        <w:div w:id="1384284085">
          <w:marLeft w:val="0"/>
          <w:marRight w:val="0"/>
          <w:marTop w:val="0"/>
          <w:marBottom w:val="0"/>
          <w:divBdr>
            <w:top w:val="none" w:sz="0" w:space="0" w:color="auto"/>
            <w:left w:val="none" w:sz="0" w:space="0" w:color="auto"/>
            <w:bottom w:val="none" w:sz="0" w:space="0" w:color="auto"/>
            <w:right w:val="none" w:sz="0" w:space="0" w:color="auto"/>
          </w:divBdr>
        </w:div>
        <w:div w:id="1390884163">
          <w:marLeft w:val="0"/>
          <w:marRight w:val="0"/>
          <w:marTop w:val="0"/>
          <w:marBottom w:val="0"/>
          <w:divBdr>
            <w:top w:val="none" w:sz="0" w:space="0" w:color="auto"/>
            <w:left w:val="none" w:sz="0" w:space="0" w:color="auto"/>
            <w:bottom w:val="none" w:sz="0" w:space="0" w:color="auto"/>
            <w:right w:val="none" w:sz="0" w:space="0" w:color="auto"/>
          </w:divBdr>
        </w:div>
        <w:div w:id="1391229554">
          <w:marLeft w:val="0"/>
          <w:marRight w:val="0"/>
          <w:marTop w:val="0"/>
          <w:marBottom w:val="0"/>
          <w:divBdr>
            <w:top w:val="none" w:sz="0" w:space="0" w:color="auto"/>
            <w:left w:val="none" w:sz="0" w:space="0" w:color="auto"/>
            <w:bottom w:val="none" w:sz="0" w:space="0" w:color="auto"/>
            <w:right w:val="none" w:sz="0" w:space="0" w:color="auto"/>
          </w:divBdr>
        </w:div>
        <w:div w:id="1392928557">
          <w:marLeft w:val="0"/>
          <w:marRight w:val="0"/>
          <w:marTop w:val="0"/>
          <w:marBottom w:val="0"/>
          <w:divBdr>
            <w:top w:val="none" w:sz="0" w:space="0" w:color="auto"/>
            <w:left w:val="none" w:sz="0" w:space="0" w:color="auto"/>
            <w:bottom w:val="none" w:sz="0" w:space="0" w:color="auto"/>
            <w:right w:val="none" w:sz="0" w:space="0" w:color="auto"/>
          </w:divBdr>
        </w:div>
        <w:div w:id="1393429828">
          <w:marLeft w:val="0"/>
          <w:marRight w:val="0"/>
          <w:marTop w:val="0"/>
          <w:marBottom w:val="0"/>
          <w:divBdr>
            <w:top w:val="none" w:sz="0" w:space="0" w:color="auto"/>
            <w:left w:val="none" w:sz="0" w:space="0" w:color="auto"/>
            <w:bottom w:val="none" w:sz="0" w:space="0" w:color="auto"/>
            <w:right w:val="none" w:sz="0" w:space="0" w:color="auto"/>
          </w:divBdr>
        </w:div>
        <w:div w:id="1399590792">
          <w:marLeft w:val="0"/>
          <w:marRight w:val="0"/>
          <w:marTop w:val="0"/>
          <w:marBottom w:val="0"/>
          <w:divBdr>
            <w:top w:val="none" w:sz="0" w:space="0" w:color="auto"/>
            <w:left w:val="none" w:sz="0" w:space="0" w:color="auto"/>
            <w:bottom w:val="none" w:sz="0" w:space="0" w:color="auto"/>
            <w:right w:val="none" w:sz="0" w:space="0" w:color="auto"/>
          </w:divBdr>
        </w:div>
        <w:div w:id="1401100813">
          <w:marLeft w:val="0"/>
          <w:marRight w:val="0"/>
          <w:marTop w:val="0"/>
          <w:marBottom w:val="0"/>
          <w:divBdr>
            <w:top w:val="none" w:sz="0" w:space="0" w:color="auto"/>
            <w:left w:val="none" w:sz="0" w:space="0" w:color="auto"/>
            <w:bottom w:val="none" w:sz="0" w:space="0" w:color="auto"/>
            <w:right w:val="none" w:sz="0" w:space="0" w:color="auto"/>
          </w:divBdr>
        </w:div>
        <w:div w:id="1401560701">
          <w:marLeft w:val="0"/>
          <w:marRight w:val="0"/>
          <w:marTop w:val="0"/>
          <w:marBottom w:val="0"/>
          <w:divBdr>
            <w:top w:val="none" w:sz="0" w:space="0" w:color="auto"/>
            <w:left w:val="none" w:sz="0" w:space="0" w:color="auto"/>
            <w:bottom w:val="none" w:sz="0" w:space="0" w:color="auto"/>
            <w:right w:val="none" w:sz="0" w:space="0" w:color="auto"/>
          </w:divBdr>
        </w:div>
        <w:div w:id="1405223101">
          <w:marLeft w:val="0"/>
          <w:marRight w:val="0"/>
          <w:marTop w:val="0"/>
          <w:marBottom w:val="0"/>
          <w:divBdr>
            <w:top w:val="none" w:sz="0" w:space="0" w:color="auto"/>
            <w:left w:val="none" w:sz="0" w:space="0" w:color="auto"/>
            <w:bottom w:val="none" w:sz="0" w:space="0" w:color="auto"/>
            <w:right w:val="none" w:sz="0" w:space="0" w:color="auto"/>
          </w:divBdr>
        </w:div>
        <w:div w:id="1407679740">
          <w:marLeft w:val="0"/>
          <w:marRight w:val="0"/>
          <w:marTop w:val="0"/>
          <w:marBottom w:val="0"/>
          <w:divBdr>
            <w:top w:val="none" w:sz="0" w:space="0" w:color="auto"/>
            <w:left w:val="none" w:sz="0" w:space="0" w:color="auto"/>
            <w:bottom w:val="none" w:sz="0" w:space="0" w:color="auto"/>
            <w:right w:val="none" w:sz="0" w:space="0" w:color="auto"/>
          </w:divBdr>
        </w:div>
        <w:div w:id="1412657056">
          <w:marLeft w:val="0"/>
          <w:marRight w:val="0"/>
          <w:marTop w:val="0"/>
          <w:marBottom w:val="0"/>
          <w:divBdr>
            <w:top w:val="none" w:sz="0" w:space="0" w:color="auto"/>
            <w:left w:val="none" w:sz="0" w:space="0" w:color="auto"/>
            <w:bottom w:val="none" w:sz="0" w:space="0" w:color="auto"/>
            <w:right w:val="none" w:sz="0" w:space="0" w:color="auto"/>
          </w:divBdr>
        </w:div>
        <w:div w:id="1419601019">
          <w:marLeft w:val="0"/>
          <w:marRight w:val="0"/>
          <w:marTop w:val="0"/>
          <w:marBottom w:val="0"/>
          <w:divBdr>
            <w:top w:val="none" w:sz="0" w:space="0" w:color="auto"/>
            <w:left w:val="none" w:sz="0" w:space="0" w:color="auto"/>
            <w:bottom w:val="none" w:sz="0" w:space="0" w:color="auto"/>
            <w:right w:val="none" w:sz="0" w:space="0" w:color="auto"/>
          </w:divBdr>
        </w:div>
        <w:div w:id="1426145135">
          <w:marLeft w:val="0"/>
          <w:marRight w:val="0"/>
          <w:marTop w:val="0"/>
          <w:marBottom w:val="0"/>
          <w:divBdr>
            <w:top w:val="none" w:sz="0" w:space="0" w:color="auto"/>
            <w:left w:val="none" w:sz="0" w:space="0" w:color="auto"/>
            <w:bottom w:val="none" w:sz="0" w:space="0" w:color="auto"/>
            <w:right w:val="none" w:sz="0" w:space="0" w:color="auto"/>
          </w:divBdr>
        </w:div>
        <w:div w:id="1427117189">
          <w:marLeft w:val="0"/>
          <w:marRight w:val="0"/>
          <w:marTop w:val="0"/>
          <w:marBottom w:val="0"/>
          <w:divBdr>
            <w:top w:val="none" w:sz="0" w:space="0" w:color="auto"/>
            <w:left w:val="none" w:sz="0" w:space="0" w:color="auto"/>
            <w:bottom w:val="none" w:sz="0" w:space="0" w:color="auto"/>
            <w:right w:val="none" w:sz="0" w:space="0" w:color="auto"/>
          </w:divBdr>
        </w:div>
        <w:div w:id="1429616052">
          <w:marLeft w:val="0"/>
          <w:marRight w:val="0"/>
          <w:marTop w:val="0"/>
          <w:marBottom w:val="0"/>
          <w:divBdr>
            <w:top w:val="none" w:sz="0" w:space="0" w:color="auto"/>
            <w:left w:val="none" w:sz="0" w:space="0" w:color="auto"/>
            <w:bottom w:val="none" w:sz="0" w:space="0" w:color="auto"/>
            <w:right w:val="none" w:sz="0" w:space="0" w:color="auto"/>
          </w:divBdr>
        </w:div>
        <w:div w:id="1432748198">
          <w:marLeft w:val="0"/>
          <w:marRight w:val="0"/>
          <w:marTop w:val="0"/>
          <w:marBottom w:val="0"/>
          <w:divBdr>
            <w:top w:val="none" w:sz="0" w:space="0" w:color="auto"/>
            <w:left w:val="none" w:sz="0" w:space="0" w:color="auto"/>
            <w:bottom w:val="none" w:sz="0" w:space="0" w:color="auto"/>
            <w:right w:val="none" w:sz="0" w:space="0" w:color="auto"/>
          </w:divBdr>
        </w:div>
        <w:div w:id="1432973420">
          <w:marLeft w:val="0"/>
          <w:marRight w:val="0"/>
          <w:marTop w:val="0"/>
          <w:marBottom w:val="0"/>
          <w:divBdr>
            <w:top w:val="none" w:sz="0" w:space="0" w:color="auto"/>
            <w:left w:val="none" w:sz="0" w:space="0" w:color="auto"/>
            <w:bottom w:val="none" w:sz="0" w:space="0" w:color="auto"/>
            <w:right w:val="none" w:sz="0" w:space="0" w:color="auto"/>
          </w:divBdr>
        </w:div>
        <w:div w:id="1436561951">
          <w:marLeft w:val="0"/>
          <w:marRight w:val="0"/>
          <w:marTop w:val="0"/>
          <w:marBottom w:val="0"/>
          <w:divBdr>
            <w:top w:val="none" w:sz="0" w:space="0" w:color="auto"/>
            <w:left w:val="none" w:sz="0" w:space="0" w:color="auto"/>
            <w:bottom w:val="none" w:sz="0" w:space="0" w:color="auto"/>
            <w:right w:val="none" w:sz="0" w:space="0" w:color="auto"/>
          </w:divBdr>
        </w:div>
        <w:div w:id="1444036407">
          <w:marLeft w:val="0"/>
          <w:marRight w:val="0"/>
          <w:marTop w:val="0"/>
          <w:marBottom w:val="0"/>
          <w:divBdr>
            <w:top w:val="none" w:sz="0" w:space="0" w:color="auto"/>
            <w:left w:val="none" w:sz="0" w:space="0" w:color="auto"/>
            <w:bottom w:val="none" w:sz="0" w:space="0" w:color="auto"/>
            <w:right w:val="none" w:sz="0" w:space="0" w:color="auto"/>
          </w:divBdr>
        </w:div>
        <w:div w:id="1445493216">
          <w:marLeft w:val="0"/>
          <w:marRight w:val="0"/>
          <w:marTop w:val="0"/>
          <w:marBottom w:val="0"/>
          <w:divBdr>
            <w:top w:val="none" w:sz="0" w:space="0" w:color="auto"/>
            <w:left w:val="none" w:sz="0" w:space="0" w:color="auto"/>
            <w:bottom w:val="none" w:sz="0" w:space="0" w:color="auto"/>
            <w:right w:val="none" w:sz="0" w:space="0" w:color="auto"/>
          </w:divBdr>
        </w:div>
        <w:div w:id="1446004865">
          <w:marLeft w:val="0"/>
          <w:marRight w:val="0"/>
          <w:marTop w:val="0"/>
          <w:marBottom w:val="0"/>
          <w:divBdr>
            <w:top w:val="none" w:sz="0" w:space="0" w:color="auto"/>
            <w:left w:val="none" w:sz="0" w:space="0" w:color="auto"/>
            <w:bottom w:val="none" w:sz="0" w:space="0" w:color="auto"/>
            <w:right w:val="none" w:sz="0" w:space="0" w:color="auto"/>
          </w:divBdr>
        </w:div>
        <w:div w:id="1452171334">
          <w:marLeft w:val="0"/>
          <w:marRight w:val="0"/>
          <w:marTop w:val="0"/>
          <w:marBottom w:val="0"/>
          <w:divBdr>
            <w:top w:val="none" w:sz="0" w:space="0" w:color="auto"/>
            <w:left w:val="none" w:sz="0" w:space="0" w:color="auto"/>
            <w:bottom w:val="none" w:sz="0" w:space="0" w:color="auto"/>
            <w:right w:val="none" w:sz="0" w:space="0" w:color="auto"/>
          </w:divBdr>
        </w:div>
        <w:div w:id="1457329489">
          <w:marLeft w:val="0"/>
          <w:marRight w:val="0"/>
          <w:marTop w:val="0"/>
          <w:marBottom w:val="0"/>
          <w:divBdr>
            <w:top w:val="none" w:sz="0" w:space="0" w:color="auto"/>
            <w:left w:val="none" w:sz="0" w:space="0" w:color="auto"/>
            <w:bottom w:val="none" w:sz="0" w:space="0" w:color="auto"/>
            <w:right w:val="none" w:sz="0" w:space="0" w:color="auto"/>
          </w:divBdr>
        </w:div>
        <w:div w:id="1462384615">
          <w:marLeft w:val="0"/>
          <w:marRight w:val="0"/>
          <w:marTop w:val="0"/>
          <w:marBottom w:val="0"/>
          <w:divBdr>
            <w:top w:val="none" w:sz="0" w:space="0" w:color="auto"/>
            <w:left w:val="none" w:sz="0" w:space="0" w:color="auto"/>
            <w:bottom w:val="none" w:sz="0" w:space="0" w:color="auto"/>
            <w:right w:val="none" w:sz="0" w:space="0" w:color="auto"/>
          </w:divBdr>
        </w:div>
        <w:div w:id="1463379323">
          <w:marLeft w:val="0"/>
          <w:marRight w:val="0"/>
          <w:marTop w:val="0"/>
          <w:marBottom w:val="0"/>
          <w:divBdr>
            <w:top w:val="none" w:sz="0" w:space="0" w:color="auto"/>
            <w:left w:val="none" w:sz="0" w:space="0" w:color="auto"/>
            <w:bottom w:val="none" w:sz="0" w:space="0" w:color="auto"/>
            <w:right w:val="none" w:sz="0" w:space="0" w:color="auto"/>
          </w:divBdr>
        </w:div>
        <w:div w:id="1464694592">
          <w:marLeft w:val="0"/>
          <w:marRight w:val="0"/>
          <w:marTop w:val="0"/>
          <w:marBottom w:val="0"/>
          <w:divBdr>
            <w:top w:val="none" w:sz="0" w:space="0" w:color="auto"/>
            <w:left w:val="none" w:sz="0" w:space="0" w:color="auto"/>
            <w:bottom w:val="none" w:sz="0" w:space="0" w:color="auto"/>
            <w:right w:val="none" w:sz="0" w:space="0" w:color="auto"/>
          </w:divBdr>
        </w:div>
        <w:div w:id="1469710657">
          <w:marLeft w:val="0"/>
          <w:marRight w:val="0"/>
          <w:marTop w:val="0"/>
          <w:marBottom w:val="0"/>
          <w:divBdr>
            <w:top w:val="none" w:sz="0" w:space="0" w:color="auto"/>
            <w:left w:val="none" w:sz="0" w:space="0" w:color="auto"/>
            <w:bottom w:val="none" w:sz="0" w:space="0" w:color="auto"/>
            <w:right w:val="none" w:sz="0" w:space="0" w:color="auto"/>
          </w:divBdr>
        </w:div>
        <w:div w:id="1474104584">
          <w:marLeft w:val="0"/>
          <w:marRight w:val="0"/>
          <w:marTop w:val="0"/>
          <w:marBottom w:val="0"/>
          <w:divBdr>
            <w:top w:val="none" w:sz="0" w:space="0" w:color="auto"/>
            <w:left w:val="none" w:sz="0" w:space="0" w:color="auto"/>
            <w:bottom w:val="none" w:sz="0" w:space="0" w:color="auto"/>
            <w:right w:val="none" w:sz="0" w:space="0" w:color="auto"/>
          </w:divBdr>
        </w:div>
        <w:div w:id="1478034026">
          <w:marLeft w:val="0"/>
          <w:marRight w:val="0"/>
          <w:marTop w:val="0"/>
          <w:marBottom w:val="0"/>
          <w:divBdr>
            <w:top w:val="none" w:sz="0" w:space="0" w:color="auto"/>
            <w:left w:val="none" w:sz="0" w:space="0" w:color="auto"/>
            <w:bottom w:val="none" w:sz="0" w:space="0" w:color="auto"/>
            <w:right w:val="none" w:sz="0" w:space="0" w:color="auto"/>
          </w:divBdr>
        </w:div>
        <w:div w:id="1480028475">
          <w:marLeft w:val="0"/>
          <w:marRight w:val="0"/>
          <w:marTop w:val="0"/>
          <w:marBottom w:val="0"/>
          <w:divBdr>
            <w:top w:val="none" w:sz="0" w:space="0" w:color="auto"/>
            <w:left w:val="none" w:sz="0" w:space="0" w:color="auto"/>
            <w:bottom w:val="none" w:sz="0" w:space="0" w:color="auto"/>
            <w:right w:val="none" w:sz="0" w:space="0" w:color="auto"/>
          </w:divBdr>
        </w:div>
        <w:div w:id="1482231269">
          <w:marLeft w:val="0"/>
          <w:marRight w:val="0"/>
          <w:marTop w:val="0"/>
          <w:marBottom w:val="0"/>
          <w:divBdr>
            <w:top w:val="none" w:sz="0" w:space="0" w:color="auto"/>
            <w:left w:val="none" w:sz="0" w:space="0" w:color="auto"/>
            <w:bottom w:val="none" w:sz="0" w:space="0" w:color="auto"/>
            <w:right w:val="none" w:sz="0" w:space="0" w:color="auto"/>
          </w:divBdr>
        </w:div>
        <w:div w:id="1484422440">
          <w:marLeft w:val="0"/>
          <w:marRight w:val="0"/>
          <w:marTop w:val="0"/>
          <w:marBottom w:val="0"/>
          <w:divBdr>
            <w:top w:val="none" w:sz="0" w:space="0" w:color="auto"/>
            <w:left w:val="none" w:sz="0" w:space="0" w:color="auto"/>
            <w:bottom w:val="none" w:sz="0" w:space="0" w:color="auto"/>
            <w:right w:val="none" w:sz="0" w:space="0" w:color="auto"/>
          </w:divBdr>
        </w:div>
        <w:div w:id="1485929548">
          <w:marLeft w:val="0"/>
          <w:marRight w:val="0"/>
          <w:marTop w:val="0"/>
          <w:marBottom w:val="0"/>
          <w:divBdr>
            <w:top w:val="none" w:sz="0" w:space="0" w:color="auto"/>
            <w:left w:val="none" w:sz="0" w:space="0" w:color="auto"/>
            <w:bottom w:val="none" w:sz="0" w:space="0" w:color="auto"/>
            <w:right w:val="none" w:sz="0" w:space="0" w:color="auto"/>
          </w:divBdr>
        </w:div>
        <w:div w:id="1486043163">
          <w:marLeft w:val="0"/>
          <w:marRight w:val="0"/>
          <w:marTop w:val="0"/>
          <w:marBottom w:val="0"/>
          <w:divBdr>
            <w:top w:val="none" w:sz="0" w:space="0" w:color="auto"/>
            <w:left w:val="none" w:sz="0" w:space="0" w:color="auto"/>
            <w:bottom w:val="none" w:sz="0" w:space="0" w:color="auto"/>
            <w:right w:val="none" w:sz="0" w:space="0" w:color="auto"/>
          </w:divBdr>
        </w:div>
        <w:div w:id="1490828049">
          <w:marLeft w:val="0"/>
          <w:marRight w:val="0"/>
          <w:marTop w:val="0"/>
          <w:marBottom w:val="0"/>
          <w:divBdr>
            <w:top w:val="none" w:sz="0" w:space="0" w:color="auto"/>
            <w:left w:val="none" w:sz="0" w:space="0" w:color="auto"/>
            <w:bottom w:val="none" w:sz="0" w:space="0" w:color="auto"/>
            <w:right w:val="none" w:sz="0" w:space="0" w:color="auto"/>
          </w:divBdr>
        </w:div>
        <w:div w:id="1492788653">
          <w:marLeft w:val="0"/>
          <w:marRight w:val="0"/>
          <w:marTop w:val="0"/>
          <w:marBottom w:val="0"/>
          <w:divBdr>
            <w:top w:val="none" w:sz="0" w:space="0" w:color="auto"/>
            <w:left w:val="none" w:sz="0" w:space="0" w:color="auto"/>
            <w:bottom w:val="none" w:sz="0" w:space="0" w:color="auto"/>
            <w:right w:val="none" w:sz="0" w:space="0" w:color="auto"/>
          </w:divBdr>
        </w:div>
        <w:div w:id="1494031377">
          <w:marLeft w:val="0"/>
          <w:marRight w:val="0"/>
          <w:marTop w:val="0"/>
          <w:marBottom w:val="0"/>
          <w:divBdr>
            <w:top w:val="none" w:sz="0" w:space="0" w:color="auto"/>
            <w:left w:val="none" w:sz="0" w:space="0" w:color="auto"/>
            <w:bottom w:val="none" w:sz="0" w:space="0" w:color="auto"/>
            <w:right w:val="none" w:sz="0" w:space="0" w:color="auto"/>
          </w:divBdr>
        </w:div>
        <w:div w:id="1495562262">
          <w:marLeft w:val="0"/>
          <w:marRight w:val="0"/>
          <w:marTop w:val="0"/>
          <w:marBottom w:val="0"/>
          <w:divBdr>
            <w:top w:val="none" w:sz="0" w:space="0" w:color="auto"/>
            <w:left w:val="none" w:sz="0" w:space="0" w:color="auto"/>
            <w:bottom w:val="none" w:sz="0" w:space="0" w:color="auto"/>
            <w:right w:val="none" w:sz="0" w:space="0" w:color="auto"/>
          </w:divBdr>
        </w:div>
        <w:div w:id="1503205680">
          <w:marLeft w:val="0"/>
          <w:marRight w:val="0"/>
          <w:marTop w:val="0"/>
          <w:marBottom w:val="0"/>
          <w:divBdr>
            <w:top w:val="none" w:sz="0" w:space="0" w:color="auto"/>
            <w:left w:val="none" w:sz="0" w:space="0" w:color="auto"/>
            <w:bottom w:val="none" w:sz="0" w:space="0" w:color="auto"/>
            <w:right w:val="none" w:sz="0" w:space="0" w:color="auto"/>
          </w:divBdr>
        </w:div>
        <w:div w:id="1503932299">
          <w:marLeft w:val="0"/>
          <w:marRight w:val="0"/>
          <w:marTop w:val="0"/>
          <w:marBottom w:val="0"/>
          <w:divBdr>
            <w:top w:val="none" w:sz="0" w:space="0" w:color="auto"/>
            <w:left w:val="none" w:sz="0" w:space="0" w:color="auto"/>
            <w:bottom w:val="none" w:sz="0" w:space="0" w:color="auto"/>
            <w:right w:val="none" w:sz="0" w:space="0" w:color="auto"/>
          </w:divBdr>
        </w:div>
        <w:div w:id="1507669396">
          <w:marLeft w:val="0"/>
          <w:marRight w:val="0"/>
          <w:marTop w:val="0"/>
          <w:marBottom w:val="0"/>
          <w:divBdr>
            <w:top w:val="none" w:sz="0" w:space="0" w:color="auto"/>
            <w:left w:val="none" w:sz="0" w:space="0" w:color="auto"/>
            <w:bottom w:val="none" w:sz="0" w:space="0" w:color="auto"/>
            <w:right w:val="none" w:sz="0" w:space="0" w:color="auto"/>
          </w:divBdr>
        </w:div>
        <w:div w:id="1508448260">
          <w:marLeft w:val="0"/>
          <w:marRight w:val="0"/>
          <w:marTop w:val="0"/>
          <w:marBottom w:val="0"/>
          <w:divBdr>
            <w:top w:val="none" w:sz="0" w:space="0" w:color="auto"/>
            <w:left w:val="none" w:sz="0" w:space="0" w:color="auto"/>
            <w:bottom w:val="none" w:sz="0" w:space="0" w:color="auto"/>
            <w:right w:val="none" w:sz="0" w:space="0" w:color="auto"/>
          </w:divBdr>
        </w:div>
        <w:div w:id="1512328526">
          <w:marLeft w:val="0"/>
          <w:marRight w:val="0"/>
          <w:marTop w:val="0"/>
          <w:marBottom w:val="0"/>
          <w:divBdr>
            <w:top w:val="none" w:sz="0" w:space="0" w:color="auto"/>
            <w:left w:val="none" w:sz="0" w:space="0" w:color="auto"/>
            <w:bottom w:val="none" w:sz="0" w:space="0" w:color="auto"/>
            <w:right w:val="none" w:sz="0" w:space="0" w:color="auto"/>
          </w:divBdr>
        </w:div>
        <w:div w:id="1512914785">
          <w:marLeft w:val="0"/>
          <w:marRight w:val="0"/>
          <w:marTop w:val="0"/>
          <w:marBottom w:val="0"/>
          <w:divBdr>
            <w:top w:val="none" w:sz="0" w:space="0" w:color="auto"/>
            <w:left w:val="none" w:sz="0" w:space="0" w:color="auto"/>
            <w:bottom w:val="none" w:sz="0" w:space="0" w:color="auto"/>
            <w:right w:val="none" w:sz="0" w:space="0" w:color="auto"/>
          </w:divBdr>
        </w:div>
        <w:div w:id="1514487738">
          <w:marLeft w:val="0"/>
          <w:marRight w:val="0"/>
          <w:marTop w:val="0"/>
          <w:marBottom w:val="0"/>
          <w:divBdr>
            <w:top w:val="none" w:sz="0" w:space="0" w:color="auto"/>
            <w:left w:val="none" w:sz="0" w:space="0" w:color="auto"/>
            <w:bottom w:val="none" w:sz="0" w:space="0" w:color="auto"/>
            <w:right w:val="none" w:sz="0" w:space="0" w:color="auto"/>
          </w:divBdr>
        </w:div>
        <w:div w:id="1515342944">
          <w:marLeft w:val="0"/>
          <w:marRight w:val="0"/>
          <w:marTop w:val="0"/>
          <w:marBottom w:val="0"/>
          <w:divBdr>
            <w:top w:val="none" w:sz="0" w:space="0" w:color="auto"/>
            <w:left w:val="none" w:sz="0" w:space="0" w:color="auto"/>
            <w:bottom w:val="none" w:sz="0" w:space="0" w:color="auto"/>
            <w:right w:val="none" w:sz="0" w:space="0" w:color="auto"/>
          </w:divBdr>
        </w:div>
        <w:div w:id="1521506806">
          <w:marLeft w:val="0"/>
          <w:marRight w:val="0"/>
          <w:marTop w:val="0"/>
          <w:marBottom w:val="0"/>
          <w:divBdr>
            <w:top w:val="none" w:sz="0" w:space="0" w:color="auto"/>
            <w:left w:val="none" w:sz="0" w:space="0" w:color="auto"/>
            <w:bottom w:val="none" w:sz="0" w:space="0" w:color="auto"/>
            <w:right w:val="none" w:sz="0" w:space="0" w:color="auto"/>
          </w:divBdr>
        </w:div>
        <w:div w:id="1526361563">
          <w:marLeft w:val="0"/>
          <w:marRight w:val="0"/>
          <w:marTop w:val="0"/>
          <w:marBottom w:val="0"/>
          <w:divBdr>
            <w:top w:val="none" w:sz="0" w:space="0" w:color="auto"/>
            <w:left w:val="none" w:sz="0" w:space="0" w:color="auto"/>
            <w:bottom w:val="none" w:sz="0" w:space="0" w:color="auto"/>
            <w:right w:val="none" w:sz="0" w:space="0" w:color="auto"/>
          </w:divBdr>
        </w:div>
        <w:div w:id="1528371194">
          <w:marLeft w:val="0"/>
          <w:marRight w:val="0"/>
          <w:marTop w:val="0"/>
          <w:marBottom w:val="0"/>
          <w:divBdr>
            <w:top w:val="none" w:sz="0" w:space="0" w:color="auto"/>
            <w:left w:val="none" w:sz="0" w:space="0" w:color="auto"/>
            <w:bottom w:val="none" w:sz="0" w:space="0" w:color="auto"/>
            <w:right w:val="none" w:sz="0" w:space="0" w:color="auto"/>
          </w:divBdr>
        </w:div>
        <w:div w:id="1529299824">
          <w:marLeft w:val="0"/>
          <w:marRight w:val="0"/>
          <w:marTop w:val="0"/>
          <w:marBottom w:val="0"/>
          <w:divBdr>
            <w:top w:val="none" w:sz="0" w:space="0" w:color="auto"/>
            <w:left w:val="none" w:sz="0" w:space="0" w:color="auto"/>
            <w:bottom w:val="none" w:sz="0" w:space="0" w:color="auto"/>
            <w:right w:val="none" w:sz="0" w:space="0" w:color="auto"/>
          </w:divBdr>
        </w:div>
        <w:div w:id="1531718940">
          <w:marLeft w:val="0"/>
          <w:marRight w:val="0"/>
          <w:marTop w:val="0"/>
          <w:marBottom w:val="0"/>
          <w:divBdr>
            <w:top w:val="none" w:sz="0" w:space="0" w:color="auto"/>
            <w:left w:val="none" w:sz="0" w:space="0" w:color="auto"/>
            <w:bottom w:val="none" w:sz="0" w:space="0" w:color="auto"/>
            <w:right w:val="none" w:sz="0" w:space="0" w:color="auto"/>
          </w:divBdr>
        </w:div>
        <w:div w:id="1533111268">
          <w:marLeft w:val="0"/>
          <w:marRight w:val="0"/>
          <w:marTop w:val="0"/>
          <w:marBottom w:val="0"/>
          <w:divBdr>
            <w:top w:val="none" w:sz="0" w:space="0" w:color="auto"/>
            <w:left w:val="none" w:sz="0" w:space="0" w:color="auto"/>
            <w:bottom w:val="none" w:sz="0" w:space="0" w:color="auto"/>
            <w:right w:val="none" w:sz="0" w:space="0" w:color="auto"/>
          </w:divBdr>
        </w:div>
        <w:div w:id="1534925158">
          <w:marLeft w:val="0"/>
          <w:marRight w:val="0"/>
          <w:marTop w:val="0"/>
          <w:marBottom w:val="0"/>
          <w:divBdr>
            <w:top w:val="none" w:sz="0" w:space="0" w:color="auto"/>
            <w:left w:val="none" w:sz="0" w:space="0" w:color="auto"/>
            <w:bottom w:val="none" w:sz="0" w:space="0" w:color="auto"/>
            <w:right w:val="none" w:sz="0" w:space="0" w:color="auto"/>
          </w:divBdr>
        </w:div>
        <w:div w:id="1539079150">
          <w:marLeft w:val="0"/>
          <w:marRight w:val="0"/>
          <w:marTop w:val="0"/>
          <w:marBottom w:val="0"/>
          <w:divBdr>
            <w:top w:val="none" w:sz="0" w:space="0" w:color="auto"/>
            <w:left w:val="none" w:sz="0" w:space="0" w:color="auto"/>
            <w:bottom w:val="none" w:sz="0" w:space="0" w:color="auto"/>
            <w:right w:val="none" w:sz="0" w:space="0" w:color="auto"/>
          </w:divBdr>
        </w:div>
        <w:div w:id="1539123959">
          <w:marLeft w:val="0"/>
          <w:marRight w:val="0"/>
          <w:marTop w:val="0"/>
          <w:marBottom w:val="0"/>
          <w:divBdr>
            <w:top w:val="none" w:sz="0" w:space="0" w:color="auto"/>
            <w:left w:val="none" w:sz="0" w:space="0" w:color="auto"/>
            <w:bottom w:val="none" w:sz="0" w:space="0" w:color="auto"/>
            <w:right w:val="none" w:sz="0" w:space="0" w:color="auto"/>
          </w:divBdr>
        </w:div>
        <w:div w:id="1541088499">
          <w:marLeft w:val="0"/>
          <w:marRight w:val="0"/>
          <w:marTop w:val="0"/>
          <w:marBottom w:val="0"/>
          <w:divBdr>
            <w:top w:val="none" w:sz="0" w:space="0" w:color="auto"/>
            <w:left w:val="none" w:sz="0" w:space="0" w:color="auto"/>
            <w:bottom w:val="none" w:sz="0" w:space="0" w:color="auto"/>
            <w:right w:val="none" w:sz="0" w:space="0" w:color="auto"/>
          </w:divBdr>
        </w:div>
        <w:div w:id="1546991213">
          <w:marLeft w:val="0"/>
          <w:marRight w:val="0"/>
          <w:marTop w:val="0"/>
          <w:marBottom w:val="0"/>
          <w:divBdr>
            <w:top w:val="none" w:sz="0" w:space="0" w:color="auto"/>
            <w:left w:val="none" w:sz="0" w:space="0" w:color="auto"/>
            <w:bottom w:val="none" w:sz="0" w:space="0" w:color="auto"/>
            <w:right w:val="none" w:sz="0" w:space="0" w:color="auto"/>
          </w:divBdr>
        </w:div>
        <w:div w:id="1548642959">
          <w:marLeft w:val="0"/>
          <w:marRight w:val="0"/>
          <w:marTop w:val="0"/>
          <w:marBottom w:val="0"/>
          <w:divBdr>
            <w:top w:val="none" w:sz="0" w:space="0" w:color="auto"/>
            <w:left w:val="none" w:sz="0" w:space="0" w:color="auto"/>
            <w:bottom w:val="none" w:sz="0" w:space="0" w:color="auto"/>
            <w:right w:val="none" w:sz="0" w:space="0" w:color="auto"/>
          </w:divBdr>
        </w:div>
        <w:div w:id="1551768730">
          <w:marLeft w:val="0"/>
          <w:marRight w:val="0"/>
          <w:marTop w:val="0"/>
          <w:marBottom w:val="0"/>
          <w:divBdr>
            <w:top w:val="none" w:sz="0" w:space="0" w:color="auto"/>
            <w:left w:val="none" w:sz="0" w:space="0" w:color="auto"/>
            <w:bottom w:val="none" w:sz="0" w:space="0" w:color="auto"/>
            <w:right w:val="none" w:sz="0" w:space="0" w:color="auto"/>
          </w:divBdr>
        </w:div>
        <w:div w:id="1552695997">
          <w:marLeft w:val="0"/>
          <w:marRight w:val="0"/>
          <w:marTop w:val="0"/>
          <w:marBottom w:val="0"/>
          <w:divBdr>
            <w:top w:val="none" w:sz="0" w:space="0" w:color="auto"/>
            <w:left w:val="none" w:sz="0" w:space="0" w:color="auto"/>
            <w:bottom w:val="none" w:sz="0" w:space="0" w:color="auto"/>
            <w:right w:val="none" w:sz="0" w:space="0" w:color="auto"/>
          </w:divBdr>
        </w:div>
        <w:div w:id="1554854822">
          <w:marLeft w:val="0"/>
          <w:marRight w:val="0"/>
          <w:marTop w:val="0"/>
          <w:marBottom w:val="0"/>
          <w:divBdr>
            <w:top w:val="none" w:sz="0" w:space="0" w:color="auto"/>
            <w:left w:val="none" w:sz="0" w:space="0" w:color="auto"/>
            <w:bottom w:val="none" w:sz="0" w:space="0" w:color="auto"/>
            <w:right w:val="none" w:sz="0" w:space="0" w:color="auto"/>
          </w:divBdr>
        </w:div>
        <w:div w:id="1555383777">
          <w:marLeft w:val="0"/>
          <w:marRight w:val="0"/>
          <w:marTop w:val="0"/>
          <w:marBottom w:val="0"/>
          <w:divBdr>
            <w:top w:val="none" w:sz="0" w:space="0" w:color="auto"/>
            <w:left w:val="none" w:sz="0" w:space="0" w:color="auto"/>
            <w:bottom w:val="none" w:sz="0" w:space="0" w:color="auto"/>
            <w:right w:val="none" w:sz="0" w:space="0" w:color="auto"/>
          </w:divBdr>
        </w:div>
        <w:div w:id="1556623237">
          <w:marLeft w:val="0"/>
          <w:marRight w:val="0"/>
          <w:marTop w:val="0"/>
          <w:marBottom w:val="0"/>
          <w:divBdr>
            <w:top w:val="none" w:sz="0" w:space="0" w:color="auto"/>
            <w:left w:val="none" w:sz="0" w:space="0" w:color="auto"/>
            <w:bottom w:val="none" w:sz="0" w:space="0" w:color="auto"/>
            <w:right w:val="none" w:sz="0" w:space="0" w:color="auto"/>
          </w:divBdr>
        </w:div>
        <w:div w:id="1560748779">
          <w:marLeft w:val="0"/>
          <w:marRight w:val="0"/>
          <w:marTop w:val="0"/>
          <w:marBottom w:val="0"/>
          <w:divBdr>
            <w:top w:val="none" w:sz="0" w:space="0" w:color="auto"/>
            <w:left w:val="none" w:sz="0" w:space="0" w:color="auto"/>
            <w:bottom w:val="none" w:sz="0" w:space="0" w:color="auto"/>
            <w:right w:val="none" w:sz="0" w:space="0" w:color="auto"/>
          </w:divBdr>
        </w:div>
        <w:div w:id="1561986355">
          <w:marLeft w:val="0"/>
          <w:marRight w:val="0"/>
          <w:marTop w:val="0"/>
          <w:marBottom w:val="0"/>
          <w:divBdr>
            <w:top w:val="none" w:sz="0" w:space="0" w:color="auto"/>
            <w:left w:val="none" w:sz="0" w:space="0" w:color="auto"/>
            <w:bottom w:val="none" w:sz="0" w:space="0" w:color="auto"/>
            <w:right w:val="none" w:sz="0" w:space="0" w:color="auto"/>
          </w:divBdr>
        </w:div>
        <w:div w:id="1567568028">
          <w:marLeft w:val="0"/>
          <w:marRight w:val="0"/>
          <w:marTop w:val="0"/>
          <w:marBottom w:val="0"/>
          <w:divBdr>
            <w:top w:val="none" w:sz="0" w:space="0" w:color="auto"/>
            <w:left w:val="none" w:sz="0" w:space="0" w:color="auto"/>
            <w:bottom w:val="none" w:sz="0" w:space="0" w:color="auto"/>
            <w:right w:val="none" w:sz="0" w:space="0" w:color="auto"/>
          </w:divBdr>
        </w:div>
        <w:div w:id="1567839044">
          <w:marLeft w:val="0"/>
          <w:marRight w:val="0"/>
          <w:marTop w:val="0"/>
          <w:marBottom w:val="0"/>
          <w:divBdr>
            <w:top w:val="none" w:sz="0" w:space="0" w:color="auto"/>
            <w:left w:val="none" w:sz="0" w:space="0" w:color="auto"/>
            <w:bottom w:val="none" w:sz="0" w:space="0" w:color="auto"/>
            <w:right w:val="none" w:sz="0" w:space="0" w:color="auto"/>
          </w:divBdr>
        </w:div>
        <w:div w:id="1568102192">
          <w:marLeft w:val="0"/>
          <w:marRight w:val="0"/>
          <w:marTop w:val="0"/>
          <w:marBottom w:val="0"/>
          <w:divBdr>
            <w:top w:val="none" w:sz="0" w:space="0" w:color="auto"/>
            <w:left w:val="none" w:sz="0" w:space="0" w:color="auto"/>
            <w:bottom w:val="none" w:sz="0" w:space="0" w:color="auto"/>
            <w:right w:val="none" w:sz="0" w:space="0" w:color="auto"/>
          </w:divBdr>
        </w:div>
        <w:div w:id="1569607376">
          <w:marLeft w:val="0"/>
          <w:marRight w:val="0"/>
          <w:marTop w:val="0"/>
          <w:marBottom w:val="0"/>
          <w:divBdr>
            <w:top w:val="none" w:sz="0" w:space="0" w:color="auto"/>
            <w:left w:val="none" w:sz="0" w:space="0" w:color="auto"/>
            <w:bottom w:val="none" w:sz="0" w:space="0" w:color="auto"/>
            <w:right w:val="none" w:sz="0" w:space="0" w:color="auto"/>
          </w:divBdr>
        </w:div>
        <w:div w:id="1572499775">
          <w:marLeft w:val="0"/>
          <w:marRight w:val="0"/>
          <w:marTop w:val="0"/>
          <w:marBottom w:val="0"/>
          <w:divBdr>
            <w:top w:val="none" w:sz="0" w:space="0" w:color="auto"/>
            <w:left w:val="none" w:sz="0" w:space="0" w:color="auto"/>
            <w:bottom w:val="none" w:sz="0" w:space="0" w:color="auto"/>
            <w:right w:val="none" w:sz="0" w:space="0" w:color="auto"/>
          </w:divBdr>
        </w:div>
        <w:div w:id="1584216776">
          <w:marLeft w:val="0"/>
          <w:marRight w:val="0"/>
          <w:marTop w:val="0"/>
          <w:marBottom w:val="0"/>
          <w:divBdr>
            <w:top w:val="none" w:sz="0" w:space="0" w:color="auto"/>
            <w:left w:val="none" w:sz="0" w:space="0" w:color="auto"/>
            <w:bottom w:val="none" w:sz="0" w:space="0" w:color="auto"/>
            <w:right w:val="none" w:sz="0" w:space="0" w:color="auto"/>
          </w:divBdr>
        </w:div>
        <w:div w:id="1584292517">
          <w:marLeft w:val="0"/>
          <w:marRight w:val="0"/>
          <w:marTop w:val="0"/>
          <w:marBottom w:val="0"/>
          <w:divBdr>
            <w:top w:val="none" w:sz="0" w:space="0" w:color="auto"/>
            <w:left w:val="none" w:sz="0" w:space="0" w:color="auto"/>
            <w:bottom w:val="none" w:sz="0" w:space="0" w:color="auto"/>
            <w:right w:val="none" w:sz="0" w:space="0" w:color="auto"/>
          </w:divBdr>
        </w:div>
        <w:div w:id="1584946532">
          <w:marLeft w:val="0"/>
          <w:marRight w:val="0"/>
          <w:marTop w:val="0"/>
          <w:marBottom w:val="0"/>
          <w:divBdr>
            <w:top w:val="none" w:sz="0" w:space="0" w:color="auto"/>
            <w:left w:val="none" w:sz="0" w:space="0" w:color="auto"/>
            <w:bottom w:val="none" w:sz="0" w:space="0" w:color="auto"/>
            <w:right w:val="none" w:sz="0" w:space="0" w:color="auto"/>
          </w:divBdr>
        </w:div>
        <w:div w:id="1585527606">
          <w:marLeft w:val="0"/>
          <w:marRight w:val="0"/>
          <w:marTop w:val="0"/>
          <w:marBottom w:val="0"/>
          <w:divBdr>
            <w:top w:val="none" w:sz="0" w:space="0" w:color="auto"/>
            <w:left w:val="none" w:sz="0" w:space="0" w:color="auto"/>
            <w:bottom w:val="none" w:sz="0" w:space="0" w:color="auto"/>
            <w:right w:val="none" w:sz="0" w:space="0" w:color="auto"/>
          </w:divBdr>
        </w:div>
        <w:div w:id="1587883842">
          <w:marLeft w:val="0"/>
          <w:marRight w:val="0"/>
          <w:marTop w:val="0"/>
          <w:marBottom w:val="0"/>
          <w:divBdr>
            <w:top w:val="none" w:sz="0" w:space="0" w:color="auto"/>
            <w:left w:val="none" w:sz="0" w:space="0" w:color="auto"/>
            <w:bottom w:val="none" w:sz="0" w:space="0" w:color="auto"/>
            <w:right w:val="none" w:sz="0" w:space="0" w:color="auto"/>
          </w:divBdr>
        </w:div>
        <w:div w:id="1589147861">
          <w:marLeft w:val="0"/>
          <w:marRight w:val="0"/>
          <w:marTop w:val="0"/>
          <w:marBottom w:val="0"/>
          <w:divBdr>
            <w:top w:val="none" w:sz="0" w:space="0" w:color="auto"/>
            <w:left w:val="none" w:sz="0" w:space="0" w:color="auto"/>
            <w:bottom w:val="none" w:sz="0" w:space="0" w:color="auto"/>
            <w:right w:val="none" w:sz="0" w:space="0" w:color="auto"/>
          </w:divBdr>
        </w:div>
        <w:div w:id="1590383498">
          <w:marLeft w:val="0"/>
          <w:marRight w:val="0"/>
          <w:marTop w:val="0"/>
          <w:marBottom w:val="0"/>
          <w:divBdr>
            <w:top w:val="none" w:sz="0" w:space="0" w:color="auto"/>
            <w:left w:val="none" w:sz="0" w:space="0" w:color="auto"/>
            <w:bottom w:val="none" w:sz="0" w:space="0" w:color="auto"/>
            <w:right w:val="none" w:sz="0" w:space="0" w:color="auto"/>
          </w:divBdr>
        </w:div>
        <w:div w:id="1590694016">
          <w:marLeft w:val="0"/>
          <w:marRight w:val="0"/>
          <w:marTop w:val="0"/>
          <w:marBottom w:val="0"/>
          <w:divBdr>
            <w:top w:val="none" w:sz="0" w:space="0" w:color="auto"/>
            <w:left w:val="none" w:sz="0" w:space="0" w:color="auto"/>
            <w:bottom w:val="none" w:sz="0" w:space="0" w:color="auto"/>
            <w:right w:val="none" w:sz="0" w:space="0" w:color="auto"/>
          </w:divBdr>
        </w:div>
        <w:div w:id="1591280953">
          <w:marLeft w:val="0"/>
          <w:marRight w:val="0"/>
          <w:marTop w:val="0"/>
          <w:marBottom w:val="0"/>
          <w:divBdr>
            <w:top w:val="none" w:sz="0" w:space="0" w:color="auto"/>
            <w:left w:val="none" w:sz="0" w:space="0" w:color="auto"/>
            <w:bottom w:val="none" w:sz="0" w:space="0" w:color="auto"/>
            <w:right w:val="none" w:sz="0" w:space="0" w:color="auto"/>
          </w:divBdr>
        </w:div>
        <w:div w:id="1592006362">
          <w:marLeft w:val="0"/>
          <w:marRight w:val="0"/>
          <w:marTop w:val="0"/>
          <w:marBottom w:val="0"/>
          <w:divBdr>
            <w:top w:val="none" w:sz="0" w:space="0" w:color="auto"/>
            <w:left w:val="none" w:sz="0" w:space="0" w:color="auto"/>
            <w:bottom w:val="none" w:sz="0" w:space="0" w:color="auto"/>
            <w:right w:val="none" w:sz="0" w:space="0" w:color="auto"/>
          </w:divBdr>
        </w:div>
        <w:div w:id="1592199158">
          <w:marLeft w:val="0"/>
          <w:marRight w:val="0"/>
          <w:marTop w:val="0"/>
          <w:marBottom w:val="0"/>
          <w:divBdr>
            <w:top w:val="none" w:sz="0" w:space="0" w:color="auto"/>
            <w:left w:val="none" w:sz="0" w:space="0" w:color="auto"/>
            <w:bottom w:val="none" w:sz="0" w:space="0" w:color="auto"/>
            <w:right w:val="none" w:sz="0" w:space="0" w:color="auto"/>
          </w:divBdr>
        </w:div>
        <w:div w:id="1593203229">
          <w:marLeft w:val="0"/>
          <w:marRight w:val="0"/>
          <w:marTop w:val="0"/>
          <w:marBottom w:val="0"/>
          <w:divBdr>
            <w:top w:val="none" w:sz="0" w:space="0" w:color="auto"/>
            <w:left w:val="none" w:sz="0" w:space="0" w:color="auto"/>
            <w:bottom w:val="none" w:sz="0" w:space="0" w:color="auto"/>
            <w:right w:val="none" w:sz="0" w:space="0" w:color="auto"/>
          </w:divBdr>
        </w:div>
        <w:div w:id="1594361925">
          <w:marLeft w:val="0"/>
          <w:marRight w:val="0"/>
          <w:marTop w:val="0"/>
          <w:marBottom w:val="0"/>
          <w:divBdr>
            <w:top w:val="none" w:sz="0" w:space="0" w:color="auto"/>
            <w:left w:val="none" w:sz="0" w:space="0" w:color="auto"/>
            <w:bottom w:val="none" w:sz="0" w:space="0" w:color="auto"/>
            <w:right w:val="none" w:sz="0" w:space="0" w:color="auto"/>
          </w:divBdr>
        </w:div>
        <w:div w:id="1596792337">
          <w:marLeft w:val="0"/>
          <w:marRight w:val="0"/>
          <w:marTop w:val="0"/>
          <w:marBottom w:val="0"/>
          <w:divBdr>
            <w:top w:val="none" w:sz="0" w:space="0" w:color="auto"/>
            <w:left w:val="none" w:sz="0" w:space="0" w:color="auto"/>
            <w:bottom w:val="none" w:sz="0" w:space="0" w:color="auto"/>
            <w:right w:val="none" w:sz="0" w:space="0" w:color="auto"/>
          </w:divBdr>
        </w:div>
        <w:div w:id="1606302058">
          <w:marLeft w:val="0"/>
          <w:marRight w:val="0"/>
          <w:marTop w:val="0"/>
          <w:marBottom w:val="0"/>
          <w:divBdr>
            <w:top w:val="none" w:sz="0" w:space="0" w:color="auto"/>
            <w:left w:val="none" w:sz="0" w:space="0" w:color="auto"/>
            <w:bottom w:val="none" w:sz="0" w:space="0" w:color="auto"/>
            <w:right w:val="none" w:sz="0" w:space="0" w:color="auto"/>
          </w:divBdr>
        </w:div>
        <w:div w:id="1608585061">
          <w:marLeft w:val="0"/>
          <w:marRight w:val="0"/>
          <w:marTop w:val="0"/>
          <w:marBottom w:val="0"/>
          <w:divBdr>
            <w:top w:val="none" w:sz="0" w:space="0" w:color="auto"/>
            <w:left w:val="none" w:sz="0" w:space="0" w:color="auto"/>
            <w:bottom w:val="none" w:sz="0" w:space="0" w:color="auto"/>
            <w:right w:val="none" w:sz="0" w:space="0" w:color="auto"/>
          </w:divBdr>
        </w:div>
        <w:div w:id="1611665032">
          <w:marLeft w:val="0"/>
          <w:marRight w:val="0"/>
          <w:marTop w:val="0"/>
          <w:marBottom w:val="0"/>
          <w:divBdr>
            <w:top w:val="none" w:sz="0" w:space="0" w:color="auto"/>
            <w:left w:val="none" w:sz="0" w:space="0" w:color="auto"/>
            <w:bottom w:val="none" w:sz="0" w:space="0" w:color="auto"/>
            <w:right w:val="none" w:sz="0" w:space="0" w:color="auto"/>
          </w:divBdr>
        </w:div>
        <w:div w:id="1616205374">
          <w:marLeft w:val="0"/>
          <w:marRight w:val="0"/>
          <w:marTop w:val="0"/>
          <w:marBottom w:val="0"/>
          <w:divBdr>
            <w:top w:val="none" w:sz="0" w:space="0" w:color="auto"/>
            <w:left w:val="none" w:sz="0" w:space="0" w:color="auto"/>
            <w:bottom w:val="none" w:sz="0" w:space="0" w:color="auto"/>
            <w:right w:val="none" w:sz="0" w:space="0" w:color="auto"/>
          </w:divBdr>
        </w:div>
        <w:div w:id="1617786111">
          <w:marLeft w:val="0"/>
          <w:marRight w:val="0"/>
          <w:marTop w:val="0"/>
          <w:marBottom w:val="0"/>
          <w:divBdr>
            <w:top w:val="none" w:sz="0" w:space="0" w:color="auto"/>
            <w:left w:val="none" w:sz="0" w:space="0" w:color="auto"/>
            <w:bottom w:val="none" w:sz="0" w:space="0" w:color="auto"/>
            <w:right w:val="none" w:sz="0" w:space="0" w:color="auto"/>
          </w:divBdr>
        </w:div>
        <w:div w:id="1620994679">
          <w:marLeft w:val="0"/>
          <w:marRight w:val="0"/>
          <w:marTop w:val="0"/>
          <w:marBottom w:val="0"/>
          <w:divBdr>
            <w:top w:val="none" w:sz="0" w:space="0" w:color="auto"/>
            <w:left w:val="none" w:sz="0" w:space="0" w:color="auto"/>
            <w:bottom w:val="none" w:sz="0" w:space="0" w:color="auto"/>
            <w:right w:val="none" w:sz="0" w:space="0" w:color="auto"/>
          </w:divBdr>
        </w:div>
        <w:div w:id="1623071722">
          <w:marLeft w:val="0"/>
          <w:marRight w:val="0"/>
          <w:marTop w:val="0"/>
          <w:marBottom w:val="0"/>
          <w:divBdr>
            <w:top w:val="none" w:sz="0" w:space="0" w:color="auto"/>
            <w:left w:val="none" w:sz="0" w:space="0" w:color="auto"/>
            <w:bottom w:val="none" w:sz="0" w:space="0" w:color="auto"/>
            <w:right w:val="none" w:sz="0" w:space="0" w:color="auto"/>
          </w:divBdr>
        </w:div>
        <w:div w:id="1627271025">
          <w:marLeft w:val="0"/>
          <w:marRight w:val="0"/>
          <w:marTop w:val="0"/>
          <w:marBottom w:val="0"/>
          <w:divBdr>
            <w:top w:val="none" w:sz="0" w:space="0" w:color="auto"/>
            <w:left w:val="none" w:sz="0" w:space="0" w:color="auto"/>
            <w:bottom w:val="none" w:sz="0" w:space="0" w:color="auto"/>
            <w:right w:val="none" w:sz="0" w:space="0" w:color="auto"/>
          </w:divBdr>
        </w:div>
        <w:div w:id="1637491190">
          <w:marLeft w:val="0"/>
          <w:marRight w:val="0"/>
          <w:marTop w:val="0"/>
          <w:marBottom w:val="0"/>
          <w:divBdr>
            <w:top w:val="none" w:sz="0" w:space="0" w:color="auto"/>
            <w:left w:val="none" w:sz="0" w:space="0" w:color="auto"/>
            <w:bottom w:val="none" w:sz="0" w:space="0" w:color="auto"/>
            <w:right w:val="none" w:sz="0" w:space="0" w:color="auto"/>
          </w:divBdr>
        </w:div>
        <w:div w:id="1637836353">
          <w:marLeft w:val="0"/>
          <w:marRight w:val="0"/>
          <w:marTop w:val="0"/>
          <w:marBottom w:val="0"/>
          <w:divBdr>
            <w:top w:val="none" w:sz="0" w:space="0" w:color="auto"/>
            <w:left w:val="none" w:sz="0" w:space="0" w:color="auto"/>
            <w:bottom w:val="none" w:sz="0" w:space="0" w:color="auto"/>
            <w:right w:val="none" w:sz="0" w:space="0" w:color="auto"/>
          </w:divBdr>
        </w:div>
        <w:div w:id="1638218057">
          <w:marLeft w:val="0"/>
          <w:marRight w:val="0"/>
          <w:marTop w:val="0"/>
          <w:marBottom w:val="0"/>
          <w:divBdr>
            <w:top w:val="none" w:sz="0" w:space="0" w:color="auto"/>
            <w:left w:val="none" w:sz="0" w:space="0" w:color="auto"/>
            <w:bottom w:val="none" w:sz="0" w:space="0" w:color="auto"/>
            <w:right w:val="none" w:sz="0" w:space="0" w:color="auto"/>
          </w:divBdr>
        </w:div>
        <w:div w:id="1642153763">
          <w:marLeft w:val="0"/>
          <w:marRight w:val="0"/>
          <w:marTop w:val="0"/>
          <w:marBottom w:val="0"/>
          <w:divBdr>
            <w:top w:val="none" w:sz="0" w:space="0" w:color="auto"/>
            <w:left w:val="none" w:sz="0" w:space="0" w:color="auto"/>
            <w:bottom w:val="none" w:sz="0" w:space="0" w:color="auto"/>
            <w:right w:val="none" w:sz="0" w:space="0" w:color="auto"/>
          </w:divBdr>
        </w:div>
        <w:div w:id="1647855320">
          <w:marLeft w:val="0"/>
          <w:marRight w:val="0"/>
          <w:marTop w:val="0"/>
          <w:marBottom w:val="0"/>
          <w:divBdr>
            <w:top w:val="none" w:sz="0" w:space="0" w:color="auto"/>
            <w:left w:val="none" w:sz="0" w:space="0" w:color="auto"/>
            <w:bottom w:val="none" w:sz="0" w:space="0" w:color="auto"/>
            <w:right w:val="none" w:sz="0" w:space="0" w:color="auto"/>
          </w:divBdr>
        </w:div>
        <w:div w:id="1648047633">
          <w:marLeft w:val="0"/>
          <w:marRight w:val="0"/>
          <w:marTop w:val="0"/>
          <w:marBottom w:val="0"/>
          <w:divBdr>
            <w:top w:val="none" w:sz="0" w:space="0" w:color="auto"/>
            <w:left w:val="none" w:sz="0" w:space="0" w:color="auto"/>
            <w:bottom w:val="none" w:sz="0" w:space="0" w:color="auto"/>
            <w:right w:val="none" w:sz="0" w:space="0" w:color="auto"/>
          </w:divBdr>
        </w:div>
        <w:div w:id="1650206699">
          <w:marLeft w:val="0"/>
          <w:marRight w:val="0"/>
          <w:marTop w:val="0"/>
          <w:marBottom w:val="0"/>
          <w:divBdr>
            <w:top w:val="none" w:sz="0" w:space="0" w:color="auto"/>
            <w:left w:val="none" w:sz="0" w:space="0" w:color="auto"/>
            <w:bottom w:val="none" w:sz="0" w:space="0" w:color="auto"/>
            <w:right w:val="none" w:sz="0" w:space="0" w:color="auto"/>
          </w:divBdr>
        </w:div>
        <w:div w:id="1654262143">
          <w:marLeft w:val="0"/>
          <w:marRight w:val="0"/>
          <w:marTop w:val="0"/>
          <w:marBottom w:val="0"/>
          <w:divBdr>
            <w:top w:val="none" w:sz="0" w:space="0" w:color="auto"/>
            <w:left w:val="none" w:sz="0" w:space="0" w:color="auto"/>
            <w:bottom w:val="none" w:sz="0" w:space="0" w:color="auto"/>
            <w:right w:val="none" w:sz="0" w:space="0" w:color="auto"/>
          </w:divBdr>
        </w:div>
        <w:div w:id="1656568069">
          <w:marLeft w:val="0"/>
          <w:marRight w:val="0"/>
          <w:marTop w:val="0"/>
          <w:marBottom w:val="0"/>
          <w:divBdr>
            <w:top w:val="none" w:sz="0" w:space="0" w:color="auto"/>
            <w:left w:val="none" w:sz="0" w:space="0" w:color="auto"/>
            <w:bottom w:val="none" w:sz="0" w:space="0" w:color="auto"/>
            <w:right w:val="none" w:sz="0" w:space="0" w:color="auto"/>
          </w:divBdr>
        </w:div>
        <w:div w:id="1659846547">
          <w:marLeft w:val="0"/>
          <w:marRight w:val="0"/>
          <w:marTop w:val="0"/>
          <w:marBottom w:val="0"/>
          <w:divBdr>
            <w:top w:val="none" w:sz="0" w:space="0" w:color="auto"/>
            <w:left w:val="none" w:sz="0" w:space="0" w:color="auto"/>
            <w:bottom w:val="none" w:sz="0" w:space="0" w:color="auto"/>
            <w:right w:val="none" w:sz="0" w:space="0" w:color="auto"/>
          </w:divBdr>
        </w:div>
        <w:div w:id="1662389226">
          <w:marLeft w:val="0"/>
          <w:marRight w:val="0"/>
          <w:marTop w:val="0"/>
          <w:marBottom w:val="0"/>
          <w:divBdr>
            <w:top w:val="none" w:sz="0" w:space="0" w:color="auto"/>
            <w:left w:val="none" w:sz="0" w:space="0" w:color="auto"/>
            <w:bottom w:val="none" w:sz="0" w:space="0" w:color="auto"/>
            <w:right w:val="none" w:sz="0" w:space="0" w:color="auto"/>
          </w:divBdr>
        </w:div>
        <w:div w:id="1663073389">
          <w:marLeft w:val="0"/>
          <w:marRight w:val="0"/>
          <w:marTop w:val="0"/>
          <w:marBottom w:val="0"/>
          <w:divBdr>
            <w:top w:val="none" w:sz="0" w:space="0" w:color="auto"/>
            <w:left w:val="none" w:sz="0" w:space="0" w:color="auto"/>
            <w:bottom w:val="none" w:sz="0" w:space="0" w:color="auto"/>
            <w:right w:val="none" w:sz="0" w:space="0" w:color="auto"/>
          </w:divBdr>
        </w:div>
        <w:div w:id="1664621941">
          <w:marLeft w:val="0"/>
          <w:marRight w:val="0"/>
          <w:marTop w:val="0"/>
          <w:marBottom w:val="0"/>
          <w:divBdr>
            <w:top w:val="none" w:sz="0" w:space="0" w:color="auto"/>
            <w:left w:val="none" w:sz="0" w:space="0" w:color="auto"/>
            <w:bottom w:val="none" w:sz="0" w:space="0" w:color="auto"/>
            <w:right w:val="none" w:sz="0" w:space="0" w:color="auto"/>
          </w:divBdr>
        </w:div>
        <w:div w:id="1668903181">
          <w:marLeft w:val="0"/>
          <w:marRight w:val="0"/>
          <w:marTop w:val="0"/>
          <w:marBottom w:val="0"/>
          <w:divBdr>
            <w:top w:val="none" w:sz="0" w:space="0" w:color="auto"/>
            <w:left w:val="none" w:sz="0" w:space="0" w:color="auto"/>
            <w:bottom w:val="none" w:sz="0" w:space="0" w:color="auto"/>
            <w:right w:val="none" w:sz="0" w:space="0" w:color="auto"/>
          </w:divBdr>
        </w:div>
        <w:div w:id="1669285315">
          <w:marLeft w:val="0"/>
          <w:marRight w:val="0"/>
          <w:marTop w:val="0"/>
          <w:marBottom w:val="0"/>
          <w:divBdr>
            <w:top w:val="none" w:sz="0" w:space="0" w:color="auto"/>
            <w:left w:val="none" w:sz="0" w:space="0" w:color="auto"/>
            <w:bottom w:val="none" w:sz="0" w:space="0" w:color="auto"/>
            <w:right w:val="none" w:sz="0" w:space="0" w:color="auto"/>
          </w:divBdr>
        </w:div>
        <w:div w:id="1670868732">
          <w:marLeft w:val="0"/>
          <w:marRight w:val="0"/>
          <w:marTop w:val="0"/>
          <w:marBottom w:val="0"/>
          <w:divBdr>
            <w:top w:val="none" w:sz="0" w:space="0" w:color="auto"/>
            <w:left w:val="none" w:sz="0" w:space="0" w:color="auto"/>
            <w:bottom w:val="none" w:sz="0" w:space="0" w:color="auto"/>
            <w:right w:val="none" w:sz="0" w:space="0" w:color="auto"/>
          </w:divBdr>
        </w:div>
        <w:div w:id="1676029899">
          <w:marLeft w:val="0"/>
          <w:marRight w:val="0"/>
          <w:marTop w:val="0"/>
          <w:marBottom w:val="0"/>
          <w:divBdr>
            <w:top w:val="none" w:sz="0" w:space="0" w:color="auto"/>
            <w:left w:val="none" w:sz="0" w:space="0" w:color="auto"/>
            <w:bottom w:val="none" w:sz="0" w:space="0" w:color="auto"/>
            <w:right w:val="none" w:sz="0" w:space="0" w:color="auto"/>
          </w:divBdr>
        </w:div>
        <w:div w:id="1681808217">
          <w:marLeft w:val="0"/>
          <w:marRight w:val="0"/>
          <w:marTop w:val="0"/>
          <w:marBottom w:val="0"/>
          <w:divBdr>
            <w:top w:val="none" w:sz="0" w:space="0" w:color="auto"/>
            <w:left w:val="none" w:sz="0" w:space="0" w:color="auto"/>
            <w:bottom w:val="none" w:sz="0" w:space="0" w:color="auto"/>
            <w:right w:val="none" w:sz="0" w:space="0" w:color="auto"/>
          </w:divBdr>
        </w:div>
        <w:div w:id="1684623094">
          <w:marLeft w:val="0"/>
          <w:marRight w:val="0"/>
          <w:marTop w:val="0"/>
          <w:marBottom w:val="0"/>
          <w:divBdr>
            <w:top w:val="none" w:sz="0" w:space="0" w:color="auto"/>
            <w:left w:val="none" w:sz="0" w:space="0" w:color="auto"/>
            <w:bottom w:val="none" w:sz="0" w:space="0" w:color="auto"/>
            <w:right w:val="none" w:sz="0" w:space="0" w:color="auto"/>
          </w:divBdr>
        </w:div>
        <w:div w:id="1691905464">
          <w:marLeft w:val="0"/>
          <w:marRight w:val="0"/>
          <w:marTop w:val="0"/>
          <w:marBottom w:val="0"/>
          <w:divBdr>
            <w:top w:val="none" w:sz="0" w:space="0" w:color="auto"/>
            <w:left w:val="none" w:sz="0" w:space="0" w:color="auto"/>
            <w:bottom w:val="none" w:sz="0" w:space="0" w:color="auto"/>
            <w:right w:val="none" w:sz="0" w:space="0" w:color="auto"/>
          </w:divBdr>
        </w:div>
        <w:div w:id="1692797608">
          <w:marLeft w:val="0"/>
          <w:marRight w:val="0"/>
          <w:marTop w:val="0"/>
          <w:marBottom w:val="0"/>
          <w:divBdr>
            <w:top w:val="none" w:sz="0" w:space="0" w:color="auto"/>
            <w:left w:val="none" w:sz="0" w:space="0" w:color="auto"/>
            <w:bottom w:val="none" w:sz="0" w:space="0" w:color="auto"/>
            <w:right w:val="none" w:sz="0" w:space="0" w:color="auto"/>
          </w:divBdr>
        </w:div>
        <w:div w:id="1694375833">
          <w:marLeft w:val="0"/>
          <w:marRight w:val="0"/>
          <w:marTop w:val="0"/>
          <w:marBottom w:val="0"/>
          <w:divBdr>
            <w:top w:val="none" w:sz="0" w:space="0" w:color="auto"/>
            <w:left w:val="none" w:sz="0" w:space="0" w:color="auto"/>
            <w:bottom w:val="none" w:sz="0" w:space="0" w:color="auto"/>
            <w:right w:val="none" w:sz="0" w:space="0" w:color="auto"/>
          </w:divBdr>
        </w:div>
        <w:div w:id="1695225048">
          <w:marLeft w:val="0"/>
          <w:marRight w:val="0"/>
          <w:marTop w:val="0"/>
          <w:marBottom w:val="0"/>
          <w:divBdr>
            <w:top w:val="none" w:sz="0" w:space="0" w:color="auto"/>
            <w:left w:val="none" w:sz="0" w:space="0" w:color="auto"/>
            <w:bottom w:val="none" w:sz="0" w:space="0" w:color="auto"/>
            <w:right w:val="none" w:sz="0" w:space="0" w:color="auto"/>
          </w:divBdr>
        </w:div>
        <w:div w:id="1697000770">
          <w:marLeft w:val="0"/>
          <w:marRight w:val="0"/>
          <w:marTop w:val="0"/>
          <w:marBottom w:val="0"/>
          <w:divBdr>
            <w:top w:val="none" w:sz="0" w:space="0" w:color="auto"/>
            <w:left w:val="none" w:sz="0" w:space="0" w:color="auto"/>
            <w:bottom w:val="none" w:sz="0" w:space="0" w:color="auto"/>
            <w:right w:val="none" w:sz="0" w:space="0" w:color="auto"/>
          </w:divBdr>
        </w:div>
        <w:div w:id="1701203647">
          <w:marLeft w:val="0"/>
          <w:marRight w:val="0"/>
          <w:marTop w:val="0"/>
          <w:marBottom w:val="0"/>
          <w:divBdr>
            <w:top w:val="none" w:sz="0" w:space="0" w:color="auto"/>
            <w:left w:val="none" w:sz="0" w:space="0" w:color="auto"/>
            <w:bottom w:val="none" w:sz="0" w:space="0" w:color="auto"/>
            <w:right w:val="none" w:sz="0" w:space="0" w:color="auto"/>
          </w:divBdr>
        </w:div>
        <w:div w:id="1704017711">
          <w:marLeft w:val="0"/>
          <w:marRight w:val="0"/>
          <w:marTop w:val="0"/>
          <w:marBottom w:val="0"/>
          <w:divBdr>
            <w:top w:val="none" w:sz="0" w:space="0" w:color="auto"/>
            <w:left w:val="none" w:sz="0" w:space="0" w:color="auto"/>
            <w:bottom w:val="none" w:sz="0" w:space="0" w:color="auto"/>
            <w:right w:val="none" w:sz="0" w:space="0" w:color="auto"/>
          </w:divBdr>
        </w:div>
        <w:div w:id="1705057505">
          <w:marLeft w:val="0"/>
          <w:marRight w:val="0"/>
          <w:marTop w:val="0"/>
          <w:marBottom w:val="0"/>
          <w:divBdr>
            <w:top w:val="none" w:sz="0" w:space="0" w:color="auto"/>
            <w:left w:val="none" w:sz="0" w:space="0" w:color="auto"/>
            <w:bottom w:val="none" w:sz="0" w:space="0" w:color="auto"/>
            <w:right w:val="none" w:sz="0" w:space="0" w:color="auto"/>
          </w:divBdr>
        </w:div>
        <w:div w:id="1707288536">
          <w:marLeft w:val="0"/>
          <w:marRight w:val="0"/>
          <w:marTop w:val="0"/>
          <w:marBottom w:val="0"/>
          <w:divBdr>
            <w:top w:val="none" w:sz="0" w:space="0" w:color="auto"/>
            <w:left w:val="none" w:sz="0" w:space="0" w:color="auto"/>
            <w:bottom w:val="none" w:sz="0" w:space="0" w:color="auto"/>
            <w:right w:val="none" w:sz="0" w:space="0" w:color="auto"/>
          </w:divBdr>
        </w:div>
        <w:div w:id="1712991676">
          <w:marLeft w:val="0"/>
          <w:marRight w:val="0"/>
          <w:marTop w:val="0"/>
          <w:marBottom w:val="0"/>
          <w:divBdr>
            <w:top w:val="none" w:sz="0" w:space="0" w:color="auto"/>
            <w:left w:val="none" w:sz="0" w:space="0" w:color="auto"/>
            <w:bottom w:val="none" w:sz="0" w:space="0" w:color="auto"/>
            <w:right w:val="none" w:sz="0" w:space="0" w:color="auto"/>
          </w:divBdr>
        </w:div>
        <w:div w:id="1713378886">
          <w:marLeft w:val="0"/>
          <w:marRight w:val="0"/>
          <w:marTop w:val="0"/>
          <w:marBottom w:val="0"/>
          <w:divBdr>
            <w:top w:val="none" w:sz="0" w:space="0" w:color="auto"/>
            <w:left w:val="none" w:sz="0" w:space="0" w:color="auto"/>
            <w:bottom w:val="none" w:sz="0" w:space="0" w:color="auto"/>
            <w:right w:val="none" w:sz="0" w:space="0" w:color="auto"/>
          </w:divBdr>
        </w:div>
        <w:div w:id="1713848395">
          <w:marLeft w:val="0"/>
          <w:marRight w:val="0"/>
          <w:marTop w:val="0"/>
          <w:marBottom w:val="0"/>
          <w:divBdr>
            <w:top w:val="none" w:sz="0" w:space="0" w:color="auto"/>
            <w:left w:val="none" w:sz="0" w:space="0" w:color="auto"/>
            <w:bottom w:val="none" w:sz="0" w:space="0" w:color="auto"/>
            <w:right w:val="none" w:sz="0" w:space="0" w:color="auto"/>
          </w:divBdr>
        </w:div>
        <w:div w:id="1717503609">
          <w:marLeft w:val="0"/>
          <w:marRight w:val="0"/>
          <w:marTop w:val="0"/>
          <w:marBottom w:val="0"/>
          <w:divBdr>
            <w:top w:val="none" w:sz="0" w:space="0" w:color="auto"/>
            <w:left w:val="none" w:sz="0" w:space="0" w:color="auto"/>
            <w:bottom w:val="none" w:sz="0" w:space="0" w:color="auto"/>
            <w:right w:val="none" w:sz="0" w:space="0" w:color="auto"/>
          </w:divBdr>
        </w:div>
        <w:div w:id="1719552845">
          <w:marLeft w:val="0"/>
          <w:marRight w:val="0"/>
          <w:marTop w:val="0"/>
          <w:marBottom w:val="0"/>
          <w:divBdr>
            <w:top w:val="none" w:sz="0" w:space="0" w:color="auto"/>
            <w:left w:val="none" w:sz="0" w:space="0" w:color="auto"/>
            <w:bottom w:val="none" w:sz="0" w:space="0" w:color="auto"/>
            <w:right w:val="none" w:sz="0" w:space="0" w:color="auto"/>
          </w:divBdr>
        </w:div>
        <w:div w:id="1720783636">
          <w:marLeft w:val="0"/>
          <w:marRight w:val="0"/>
          <w:marTop w:val="0"/>
          <w:marBottom w:val="0"/>
          <w:divBdr>
            <w:top w:val="none" w:sz="0" w:space="0" w:color="auto"/>
            <w:left w:val="none" w:sz="0" w:space="0" w:color="auto"/>
            <w:bottom w:val="none" w:sz="0" w:space="0" w:color="auto"/>
            <w:right w:val="none" w:sz="0" w:space="0" w:color="auto"/>
          </w:divBdr>
        </w:div>
        <w:div w:id="1722711346">
          <w:marLeft w:val="0"/>
          <w:marRight w:val="0"/>
          <w:marTop w:val="0"/>
          <w:marBottom w:val="0"/>
          <w:divBdr>
            <w:top w:val="none" w:sz="0" w:space="0" w:color="auto"/>
            <w:left w:val="none" w:sz="0" w:space="0" w:color="auto"/>
            <w:bottom w:val="none" w:sz="0" w:space="0" w:color="auto"/>
            <w:right w:val="none" w:sz="0" w:space="0" w:color="auto"/>
          </w:divBdr>
        </w:div>
        <w:div w:id="1724404590">
          <w:marLeft w:val="0"/>
          <w:marRight w:val="0"/>
          <w:marTop w:val="0"/>
          <w:marBottom w:val="0"/>
          <w:divBdr>
            <w:top w:val="none" w:sz="0" w:space="0" w:color="auto"/>
            <w:left w:val="none" w:sz="0" w:space="0" w:color="auto"/>
            <w:bottom w:val="none" w:sz="0" w:space="0" w:color="auto"/>
            <w:right w:val="none" w:sz="0" w:space="0" w:color="auto"/>
          </w:divBdr>
        </w:div>
        <w:div w:id="1726829118">
          <w:marLeft w:val="0"/>
          <w:marRight w:val="0"/>
          <w:marTop w:val="0"/>
          <w:marBottom w:val="0"/>
          <w:divBdr>
            <w:top w:val="none" w:sz="0" w:space="0" w:color="auto"/>
            <w:left w:val="none" w:sz="0" w:space="0" w:color="auto"/>
            <w:bottom w:val="none" w:sz="0" w:space="0" w:color="auto"/>
            <w:right w:val="none" w:sz="0" w:space="0" w:color="auto"/>
          </w:divBdr>
        </w:div>
        <w:div w:id="1731535684">
          <w:marLeft w:val="0"/>
          <w:marRight w:val="0"/>
          <w:marTop w:val="0"/>
          <w:marBottom w:val="0"/>
          <w:divBdr>
            <w:top w:val="none" w:sz="0" w:space="0" w:color="auto"/>
            <w:left w:val="none" w:sz="0" w:space="0" w:color="auto"/>
            <w:bottom w:val="none" w:sz="0" w:space="0" w:color="auto"/>
            <w:right w:val="none" w:sz="0" w:space="0" w:color="auto"/>
          </w:divBdr>
        </w:div>
        <w:div w:id="1731927716">
          <w:marLeft w:val="0"/>
          <w:marRight w:val="0"/>
          <w:marTop w:val="0"/>
          <w:marBottom w:val="0"/>
          <w:divBdr>
            <w:top w:val="none" w:sz="0" w:space="0" w:color="auto"/>
            <w:left w:val="none" w:sz="0" w:space="0" w:color="auto"/>
            <w:bottom w:val="none" w:sz="0" w:space="0" w:color="auto"/>
            <w:right w:val="none" w:sz="0" w:space="0" w:color="auto"/>
          </w:divBdr>
        </w:div>
        <w:div w:id="1732466012">
          <w:marLeft w:val="0"/>
          <w:marRight w:val="0"/>
          <w:marTop w:val="0"/>
          <w:marBottom w:val="0"/>
          <w:divBdr>
            <w:top w:val="none" w:sz="0" w:space="0" w:color="auto"/>
            <w:left w:val="none" w:sz="0" w:space="0" w:color="auto"/>
            <w:bottom w:val="none" w:sz="0" w:space="0" w:color="auto"/>
            <w:right w:val="none" w:sz="0" w:space="0" w:color="auto"/>
          </w:divBdr>
        </w:div>
        <w:div w:id="1732652151">
          <w:marLeft w:val="0"/>
          <w:marRight w:val="0"/>
          <w:marTop w:val="0"/>
          <w:marBottom w:val="0"/>
          <w:divBdr>
            <w:top w:val="none" w:sz="0" w:space="0" w:color="auto"/>
            <w:left w:val="none" w:sz="0" w:space="0" w:color="auto"/>
            <w:bottom w:val="none" w:sz="0" w:space="0" w:color="auto"/>
            <w:right w:val="none" w:sz="0" w:space="0" w:color="auto"/>
          </w:divBdr>
        </w:div>
        <w:div w:id="1733960667">
          <w:marLeft w:val="0"/>
          <w:marRight w:val="0"/>
          <w:marTop w:val="0"/>
          <w:marBottom w:val="0"/>
          <w:divBdr>
            <w:top w:val="none" w:sz="0" w:space="0" w:color="auto"/>
            <w:left w:val="none" w:sz="0" w:space="0" w:color="auto"/>
            <w:bottom w:val="none" w:sz="0" w:space="0" w:color="auto"/>
            <w:right w:val="none" w:sz="0" w:space="0" w:color="auto"/>
          </w:divBdr>
        </w:div>
        <w:div w:id="1735078228">
          <w:marLeft w:val="0"/>
          <w:marRight w:val="0"/>
          <w:marTop w:val="0"/>
          <w:marBottom w:val="0"/>
          <w:divBdr>
            <w:top w:val="none" w:sz="0" w:space="0" w:color="auto"/>
            <w:left w:val="none" w:sz="0" w:space="0" w:color="auto"/>
            <w:bottom w:val="none" w:sz="0" w:space="0" w:color="auto"/>
            <w:right w:val="none" w:sz="0" w:space="0" w:color="auto"/>
          </w:divBdr>
        </w:div>
        <w:div w:id="1736661032">
          <w:marLeft w:val="0"/>
          <w:marRight w:val="0"/>
          <w:marTop w:val="0"/>
          <w:marBottom w:val="0"/>
          <w:divBdr>
            <w:top w:val="none" w:sz="0" w:space="0" w:color="auto"/>
            <w:left w:val="none" w:sz="0" w:space="0" w:color="auto"/>
            <w:bottom w:val="none" w:sz="0" w:space="0" w:color="auto"/>
            <w:right w:val="none" w:sz="0" w:space="0" w:color="auto"/>
          </w:divBdr>
        </w:div>
        <w:div w:id="1739091444">
          <w:marLeft w:val="0"/>
          <w:marRight w:val="0"/>
          <w:marTop w:val="0"/>
          <w:marBottom w:val="0"/>
          <w:divBdr>
            <w:top w:val="none" w:sz="0" w:space="0" w:color="auto"/>
            <w:left w:val="none" w:sz="0" w:space="0" w:color="auto"/>
            <w:bottom w:val="none" w:sz="0" w:space="0" w:color="auto"/>
            <w:right w:val="none" w:sz="0" w:space="0" w:color="auto"/>
          </w:divBdr>
        </w:div>
        <w:div w:id="1744793361">
          <w:marLeft w:val="0"/>
          <w:marRight w:val="0"/>
          <w:marTop w:val="0"/>
          <w:marBottom w:val="0"/>
          <w:divBdr>
            <w:top w:val="none" w:sz="0" w:space="0" w:color="auto"/>
            <w:left w:val="none" w:sz="0" w:space="0" w:color="auto"/>
            <w:bottom w:val="none" w:sz="0" w:space="0" w:color="auto"/>
            <w:right w:val="none" w:sz="0" w:space="0" w:color="auto"/>
          </w:divBdr>
        </w:div>
        <w:div w:id="1747918741">
          <w:marLeft w:val="0"/>
          <w:marRight w:val="0"/>
          <w:marTop w:val="0"/>
          <w:marBottom w:val="0"/>
          <w:divBdr>
            <w:top w:val="none" w:sz="0" w:space="0" w:color="auto"/>
            <w:left w:val="none" w:sz="0" w:space="0" w:color="auto"/>
            <w:bottom w:val="none" w:sz="0" w:space="0" w:color="auto"/>
            <w:right w:val="none" w:sz="0" w:space="0" w:color="auto"/>
          </w:divBdr>
        </w:div>
        <w:div w:id="1749229856">
          <w:marLeft w:val="0"/>
          <w:marRight w:val="0"/>
          <w:marTop w:val="0"/>
          <w:marBottom w:val="0"/>
          <w:divBdr>
            <w:top w:val="none" w:sz="0" w:space="0" w:color="auto"/>
            <w:left w:val="none" w:sz="0" w:space="0" w:color="auto"/>
            <w:bottom w:val="none" w:sz="0" w:space="0" w:color="auto"/>
            <w:right w:val="none" w:sz="0" w:space="0" w:color="auto"/>
          </w:divBdr>
        </w:div>
        <w:div w:id="1751345283">
          <w:marLeft w:val="0"/>
          <w:marRight w:val="0"/>
          <w:marTop w:val="0"/>
          <w:marBottom w:val="0"/>
          <w:divBdr>
            <w:top w:val="none" w:sz="0" w:space="0" w:color="auto"/>
            <w:left w:val="none" w:sz="0" w:space="0" w:color="auto"/>
            <w:bottom w:val="none" w:sz="0" w:space="0" w:color="auto"/>
            <w:right w:val="none" w:sz="0" w:space="0" w:color="auto"/>
          </w:divBdr>
        </w:div>
        <w:div w:id="1755782966">
          <w:marLeft w:val="0"/>
          <w:marRight w:val="0"/>
          <w:marTop w:val="0"/>
          <w:marBottom w:val="0"/>
          <w:divBdr>
            <w:top w:val="none" w:sz="0" w:space="0" w:color="auto"/>
            <w:left w:val="none" w:sz="0" w:space="0" w:color="auto"/>
            <w:bottom w:val="none" w:sz="0" w:space="0" w:color="auto"/>
            <w:right w:val="none" w:sz="0" w:space="0" w:color="auto"/>
          </w:divBdr>
        </w:div>
        <w:div w:id="1758208288">
          <w:marLeft w:val="0"/>
          <w:marRight w:val="0"/>
          <w:marTop w:val="0"/>
          <w:marBottom w:val="0"/>
          <w:divBdr>
            <w:top w:val="none" w:sz="0" w:space="0" w:color="auto"/>
            <w:left w:val="none" w:sz="0" w:space="0" w:color="auto"/>
            <w:bottom w:val="none" w:sz="0" w:space="0" w:color="auto"/>
            <w:right w:val="none" w:sz="0" w:space="0" w:color="auto"/>
          </w:divBdr>
        </w:div>
        <w:div w:id="1761637608">
          <w:marLeft w:val="0"/>
          <w:marRight w:val="0"/>
          <w:marTop w:val="0"/>
          <w:marBottom w:val="0"/>
          <w:divBdr>
            <w:top w:val="none" w:sz="0" w:space="0" w:color="auto"/>
            <w:left w:val="none" w:sz="0" w:space="0" w:color="auto"/>
            <w:bottom w:val="none" w:sz="0" w:space="0" w:color="auto"/>
            <w:right w:val="none" w:sz="0" w:space="0" w:color="auto"/>
          </w:divBdr>
        </w:div>
        <w:div w:id="1761825785">
          <w:marLeft w:val="0"/>
          <w:marRight w:val="0"/>
          <w:marTop w:val="0"/>
          <w:marBottom w:val="0"/>
          <w:divBdr>
            <w:top w:val="none" w:sz="0" w:space="0" w:color="auto"/>
            <w:left w:val="none" w:sz="0" w:space="0" w:color="auto"/>
            <w:bottom w:val="none" w:sz="0" w:space="0" w:color="auto"/>
            <w:right w:val="none" w:sz="0" w:space="0" w:color="auto"/>
          </w:divBdr>
        </w:div>
        <w:div w:id="1764909859">
          <w:marLeft w:val="0"/>
          <w:marRight w:val="0"/>
          <w:marTop w:val="0"/>
          <w:marBottom w:val="0"/>
          <w:divBdr>
            <w:top w:val="none" w:sz="0" w:space="0" w:color="auto"/>
            <w:left w:val="none" w:sz="0" w:space="0" w:color="auto"/>
            <w:bottom w:val="none" w:sz="0" w:space="0" w:color="auto"/>
            <w:right w:val="none" w:sz="0" w:space="0" w:color="auto"/>
          </w:divBdr>
        </w:div>
        <w:div w:id="1765765381">
          <w:marLeft w:val="0"/>
          <w:marRight w:val="0"/>
          <w:marTop w:val="0"/>
          <w:marBottom w:val="0"/>
          <w:divBdr>
            <w:top w:val="none" w:sz="0" w:space="0" w:color="auto"/>
            <w:left w:val="none" w:sz="0" w:space="0" w:color="auto"/>
            <w:bottom w:val="none" w:sz="0" w:space="0" w:color="auto"/>
            <w:right w:val="none" w:sz="0" w:space="0" w:color="auto"/>
          </w:divBdr>
        </w:div>
        <w:div w:id="1769815501">
          <w:marLeft w:val="0"/>
          <w:marRight w:val="0"/>
          <w:marTop w:val="0"/>
          <w:marBottom w:val="0"/>
          <w:divBdr>
            <w:top w:val="none" w:sz="0" w:space="0" w:color="auto"/>
            <w:left w:val="none" w:sz="0" w:space="0" w:color="auto"/>
            <w:bottom w:val="none" w:sz="0" w:space="0" w:color="auto"/>
            <w:right w:val="none" w:sz="0" w:space="0" w:color="auto"/>
          </w:divBdr>
        </w:div>
        <w:div w:id="1769962711">
          <w:marLeft w:val="0"/>
          <w:marRight w:val="0"/>
          <w:marTop w:val="0"/>
          <w:marBottom w:val="0"/>
          <w:divBdr>
            <w:top w:val="none" w:sz="0" w:space="0" w:color="auto"/>
            <w:left w:val="none" w:sz="0" w:space="0" w:color="auto"/>
            <w:bottom w:val="none" w:sz="0" w:space="0" w:color="auto"/>
            <w:right w:val="none" w:sz="0" w:space="0" w:color="auto"/>
          </w:divBdr>
        </w:div>
        <w:div w:id="1778330098">
          <w:marLeft w:val="0"/>
          <w:marRight w:val="0"/>
          <w:marTop w:val="0"/>
          <w:marBottom w:val="0"/>
          <w:divBdr>
            <w:top w:val="none" w:sz="0" w:space="0" w:color="auto"/>
            <w:left w:val="none" w:sz="0" w:space="0" w:color="auto"/>
            <w:bottom w:val="none" w:sz="0" w:space="0" w:color="auto"/>
            <w:right w:val="none" w:sz="0" w:space="0" w:color="auto"/>
          </w:divBdr>
        </w:div>
        <w:div w:id="1779182683">
          <w:marLeft w:val="0"/>
          <w:marRight w:val="0"/>
          <w:marTop w:val="0"/>
          <w:marBottom w:val="0"/>
          <w:divBdr>
            <w:top w:val="none" w:sz="0" w:space="0" w:color="auto"/>
            <w:left w:val="none" w:sz="0" w:space="0" w:color="auto"/>
            <w:bottom w:val="none" w:sz="0" w:space="0" w:color="auto"/>
            <w:right w:val="none" w:sz="0" w:space="0" w:color="auto"/>
          </w:divBdr>
        </w:div>
        <w:div w:id="1783845507">
          <w:marLeft w:val="0"/>
          <w:marRight w:val="0"/>
          <w:marTop w:val="0"/>
          <w:marBottom w:val="0"/>
          <w:divBdr>
            <w:top w:val="none" w:sz="0" w:space="0" w:color="auto"/>
            <w:left w:val="none" w:sz="0" w:space="0" w:color="auto"/>
            <w:bottom w:val="none" w:sz="0" w:space="0" w:color="auto"/>
            <w:right w:val="none" w:sz="0" w:space="0" w:color="auto"/>
          </w:divBdr>
        </w:div>
        <w:div w:id="1786462316">
          <w:marLeft w:val="0"/>
          <w:marRight w:val="0"/>
          <w:marTop w:val="0"/>
          <w:marBottom w:val="0"/>
          <w:divBdr>
            <w:top w:val="none" w:sz="0" w:space="0" w:color="auto"/>
            <w:left w:val="none" w:sz="0" w:space="0" w:color="auto"/>
            <w:bottom w:val="none" w:sz="0" w:space="0" w:color="auto"/>
            <w:right w:val="none" w:sz="0" w:space="0" w:color="auto"/>
          </w:divBdr>
        </w:div>
        <w:div w:id="1789009992">
          <w:marLeft w:val="0"/>
          <w:marRight w:val="0"/>
          <w:marTop w:val="0"/>
          <w:marBottom w:val="0"/>
          <w:divBdr>
            <w:top w:val="none" w:sz="0" w:space="0" w:color="auto"/>
            <w:left w:val="none" w:sz="0" w:space="0" w:color="auto"/>
            <w:bottom w:val="none" w:sz="0" w:space="0" w:color="auto"/>
            <w:right w:val="none" w:sz="0" w:space="0" w:color="auto"/>
          </w:divBdr>
        </w:div>
        <w:div w:id="1791128563">
          <w:marLeft w:val="0"/>
          <w:marRight w:val="0"/>
          <w:marTop w:val="0"/>
          <w:marBottom w:val="0"/>
          <w:divBdr>
            <w:top w:val="none" w:sz="0" w:space="0" w:color="auto"/>
            <w:left w:val="none" w:sz="0" w:space="0" w:color="auto"/>
            <w:bottom w:val="none" w:sz="0" w:space="0" w:color="auto"/>
            <w:right w:val="none" w:sz="0" w:space="0" w:color="auto"/>
          </w:divBdr>
        </w:div>
        <w:div w:id="1791241182">
          <w:marLeft w:val="0"/>
          <w:marRight w:val="0"/>
          <w:marTop w:val="0"/>
          <w:marBottom w:val="0"/>
          <w:divBdr>
            <w:top w:val="none" w:sz="0" w:space="0" w:color="auto"/>
            <w:left w:val="none" w:sz="0" w:space="0" w:color="auto"/>
            <w:bottom w:val="none" w:sz="0" w:space="0" w:color="auto"/>
            <w:right w:val="none" w:sz="0" w:space="0" w:color="auto"/>
          </w:divBdr>
        </w:div>
        <w:div w:id="1795753956">
          <w:marLeft w:val="0"/>
          <w:marRight w:val="0"/>
          <w:marTop w:val="0"/>
          <w:marBottom w:val="0"/>
          <w:divBdr>
            <w:top w:val="none" w:sz="0" w:space="0" w:color="auto"/>
            <w:left w:val="none" w:sz="0" w:space="0" w:color="auto"/>
            <w:bottom w:val="none" w:sz="0" w:space="0" w:color="auto"/>
            <w:right w:val="none" w:sz="0" w:space="0" w:color="auto"/>
          </w:divBdr>
        </w:div>
        <w:div w:id="1795831290">
          <w:marLeft w:val="0"/>
          <w:marRight w:val="0"/>
          <w:marTop w:val="0"/>
          <w:marBottom w:val="0"/>
          <w:divBdr>
            <w:top w:val="none" w:sz="0" w:space="0" w:color="auto"/>
            <w:left w:val="none" w:sz="0" w:space="0" w:color="auto"/>
            <w:bottom w:val="none" w:sz="0" w:space="0" w:color="auto"/>
            <w:right w:val="none" w:sz="0" w:space="0" w:color="auto"/>
          </w:divBdr>
        </w:div>
        <w:div w:id="1796369684">
          <w:marLeft w:val="0"/>
          <w:marRight w:val="0"/>
          <w:marTop w:val="0"/>
          <w:marBottom w:val="0"/>
          <w:divBdr>
            <w:top w:val="none" w:sz="0" w:space="0" w:color="auto"/>
            <w:left w:val="none" w:sz="0" w:space="0" w:color="auto"/>
            <w:bottom w:val="none" w:sz="0" w:space="0" w:color="auto"/>
            <w:right w:val="none" w:sz="0" w:space="0" w:color="auto"/>
          </w:divBdr>
        </w:div>
        <w:div w:id="1799490816">
          <w:marLeft w:val="0"/>
          <w:marRight w:val="0"/>
          <w:marTop w:val="0"/>
          <w:marBottom w:val="0"/>
          <w:divBdr>
            <w:top w:val="none" w:sz="0" w:space="0" w:color="auto"/>
            <w:left w:val="none" w:sz="0" w:space="0" w:color="auto"/>
            <w:bottom w:val="none" w:sz="0" w:space="0" w:color="auto"/>
            <w:right w:val="none" w:sz="0" w:space="0" w:color="auto"/>
          </w:divBdr>
        </w:div>
        <w:div w:id="1800804440">
          <w:marLeft w:val="0"/>
          <w:marRight w:val="0"/>
          <w:marTop w:val="0"/>
          <w:marBottom w:val="0"/>
          <w:divBdr>
            <w:top w:val="none" w:sz="0" w:space="0" w:color="auto"/>
            <w:left w:val="none" w:sz="0" w:space="0" w:color="auto"/>
            <w:bottom w:val="none" w:sz="0" w:space="0" w:color="auto"/>
            <w:right w:val="none" w:sz="0" w:space="0" w:color="auto"/>
          </w:divBdr>
        </w:div>
        <w:div w:id="1810242422">
          <w:marLeft w:val="0"/>
          <w:marRight w:val="0"/>
          <w:marTop w:val="0"/>
          <w:marBottom w:val="0"/>
          <w:divBdr>
            <w:top w:val="none" w:sz="0" w:space="0" w:color="auto"/>
            <w:left w:val="none" w:sz="0" w:space="0" w:color="auto"/>
            <w:bottom w:val="none" w:sz="0" w:space="0" w:color="auto"/>
            <w:right w:val="none" w:sz="0" w:space="0" w:color="auto"/>
          </w:divBdr>
        </w:div>
        <w:div w:id="1811363498">
          <w:marLeft w:val="0"/>
          <w:marRight w:val="0"/>
          <w:marTop w:val="0"/>
          <w:marBottom w:val="0"/>
          <w:divBdr>
            <w:top w:val="none" w:sz="0" w:space="0" w:color="auto"/>
            <w:left w:val="none" w:sz="0" w:space="0" w:color="auto"/>
            <w:bottom w:val="none" w:sz="0" w:space="0" w:color="auto"/>
            <w:right w:val="none" w:sz="0" w:space="0" w:color="auto"/>
          </w:divBdr>
        </w:div>
        <w:div w:id="1811824508">
          <w:marLeft w:val="0"/>
          <w:marRight w:val="0"/>
          <w:marTop w:val="0"/>
          <w:marBottom w:val="0"/>
          <w:divBdr>
            <w:top w:val="none" w:sz="0" w:space="0" w:color="auto"/>
            <w:left w:val="none" w:sz="0" w:space="0" w:color="auto"/>
            <w:bottom w:val="none" w:sz="0" w:space="0" w:color="auto"/>
            <w:right w:val="none" w:sz="0" w:space="0" w:color="auto"/>
          </w:divBdr>
        </w:div>
        <w:div w:id="1812552730">
          <w:marLeft w:val="0"/>
          <w:marRight w:val="0"/>
          <w:marTop w:val="0"/>
          <w:marBottom w:val="0"/>
          <w:divBdr>
            <w:top w:val="none" w:sz="0" w:space="0" w:color="auto"/>
            <w:left w:val="none" w:sz="0" w:space="0" w:color="auto"/>
            <w:bottom w:val="none" w:sz="0" w:space="0" w:color="auto"/>
            <w:right w:val="none" w:sz="0" w:space="0" w:color="auto"/>
          </w:divBdr>
        </w:div>
        <w:div w:id="1812937862">
          <w:marLeft w:val="0"/>
          <w:marRight w:val="0"/>
          <w:marTop w:val="0"/>
          <w:marBottom w:val="0"/>
          <w:divBdr>
            <w:top w:val="none" w:sz="0" w:space="0" w:color="auto"/>
            <w:left w:val="none" w:sz="0" w:space="0" w:color="auto"/>
            <w:bottom w:val="none" w:sz="0" w:space="0" w:color="auto"/>
            <w:right w:val="none" w:sz="0" w:space="0" w:color="auto"/>
          </w:divBdr>
        </w:div>
        <w:div w:id="1815095876">
          <w:marLeft w:val="0"/>
          <w:marRight w:val="0"/>
          <w:marTop w:val="0"/>
          <w:marBottom w:val="0"/>
          <w:divBdr>
            <w:top w:val="none" w:sz="0" w:space="0" w:color="auto"/>
            <w:left w:val="none" w:sz="0" w:space="0" w:color="auto"/>
            <w:bottom w:val="none" w:sz="0" w:space="0" w:color="auto"/>
            <w:right w:val="none" w:sz="0" w:space="0" w:color="auto"/>
          </w:divBdr>
        </w:div>
        <w:div w:id="1819690447">
          <w:marLeft w:val="0"/>
          <w:marRight w:val="0"/>
          <w:marTop w:val="0"/>
          <w:marBottom w:val="0"/>
          <w:divBdr>
            <w:top w:val="none" w:sz="0" w:space="0" w:color="auto"/>
            <w:left w:val="none" w:sz="0" w:space="0" w:color="auto"/>
            <w:bottom w:val="none" w:sz="0" w:space="0" w:color="auto"/>
            <w:right w:val="none" w:sz="0" w:space="0" w:color="auto"/>
          </w:divBdr>
        </w:div>
        <w:div w:id="1822114691">
          <w:marLeft w:val="0"/>
          <w:marRight w:val="0"/>
          <w:marTop w:val="0"/>
          <w:marBottom w:val="0"/>
          <w:divBdr>
            <w:top w:val="none" w:sz="0" w:space="0" w:color="auto"/>
            <w:left w:val="none" w:sz="0" w:space="0" w:color="auto"/>
            <w:bottom w:val="none" w:sz="0" w:space="0" w:color="auto"/>
            <w:right w:val="none" w:sz="0" w:space="0" w:color="auto"/>
          </w:divBdr>
        </w:div>
        <w:div w:id="1823042739">
          <w:marLeft w:val="0"/>
          <w:marRight w:val="0"/>
          <w:marTop w:val="0"/>
          <w:marBottom w:val="0"/>
          <w:divBdr>
            <w:top w:val="none" w:sz="0" w:space="0" w:color="auto"/>
            <w:left w:val="none" w:sz="0" w:space="0" w:color="auto"/>
            <w:bottom w:val="none" w:sz="0" w:space="0" w:color="auto"/>
            <w:right w:val="none" w:sz="0" w:space="0" w:color="auto"/>
          </w:divBdr>
        </w:div>
        <w:div w:id="1829518137">
          <w:marLeft w:val="0"/>
          <w:marRight w:val="0"/>
          <w:marTop w:val="0"/>
          <w:marBottom w:val="0"/>
          <w:divBdr>
            <w:top w:val="none" w:sz="0" w:space="0" w:color="auto"/>
            <w:left w:val="none" w:sz="0" w:space="0" w:color="auto"/>
            <w:bottom w:val="none" w:sz="0" w:space="0" w:color="auto"/>
            <w:right w:val="none" w:sz="0" w:space="0" w:color="auto"/>
          </w:divBdr>
        </w:div>
        <w:div w:id="1829664374">
          <w:marLeft w:val="0"/>
          <w:marRight w:val="0"/>
          <w:marTop w:val="0"/>
          <w:marBottom w:val="0"/>
          <w:divBdr>
            <w:top w:val="none" w:sz="0" w:space="0" w:color="auto"/>
            <w:left w:val="none" w:sz="0" w:space="0" w:color="auto"/>
            <w:bottom w:val="none" w:sz="0" w:space="0" w:color="auto"/>
            <w:right w:val="none" w:sz="0" w:space="0" w:color="auto"/>
          </w:divBdr>
        </w:div>
        <w:div w:id="1831864252">
          <w:marLeft w:val="0"/>
          <w:marRight w:val="0"/>
          <w:marTop w:val="0"/>
          <w:marBottom w:val="0"/>
          <w:divBdr>
            <w:top w:val="none" w:sz="0" w:space="0" w:color="auto"/>
            <w:left w:val="none" w:sz="0" w:space="0" w:color="auto"/>
            <w:bottom w:val="none" w:sz="0" w:space="0" w:color="auto"/>
            <w:right w:val="none" w:sz="0" w:space="0" w:color="auto"/>
          </w:divBdr>
        </w:div>
        <w:div w:id="1832022149">
          <w:marLeft w:val="0"/>
          <w:marRight w:val="0"/>
          <w:marTop w:val="0"/>
          <w:marBottom w:val="0"/>
          <w:divBdr>
            <w:top w:val="none" w:sz="0" w:space="0" w:color="auto"/>
            <w:left w:val="none" w:sz="0" w:space="0" w:color="auto"/>
            <w:bottom w:val="none" w:sz="0" w:space="0" w:color="auto"/>
            <w:right w:val="none" w:sz="0" w:space="0" w:color="auto"/>
          </w:divBdr>
        </w:div>
        <w:div w:id="1835104745">
          <w:marLeft w:val="0"/>
          <w:marRight w:val="0"/>
          <w:marTop w:val="0"/>
          <w:marBottom w:val="0"/>
          <w:divBdr>
            <w:top w:val="none" w:sz="0" w:space="0" w:color="auto"/>
            <w:left w:val="none" w:sz="0" w:space="0" w:color="auto"/>
            <w:bottom w:val="none" w:sz="0" w:space="0" w:color="auto"/>
            <w:right w:val="none" w:sz="0" w:space="0" w:color="auto"/>
          </w:divBdr>
        </w:div>
        <w:div w:id="1836143686">
          <w:marLeft w:val="0"/>
          <w:marRight w:val="0"/>
          <w:marTop w:val="0"/>
          <w:marBottom w:val="0"/>
          <w:divBdr>
            <w:top w:val="none" w:sz="0" w:space="0" w:color="auto"/>
            <w:left w:val="none" w:sz="0" w:space="0" w:color="auto"/>
            <w:bottom w:val="none" w:sz="0" w:space="0" w:color="auto"/>
            <w:right w:val="none" w:sz="0" w:space="0" w:color="auto"/>
          </w:divBdr>
        </w:div>
        <w:div w:id="1840191450">
          <w:marLeft w:val="0"/>
          <w:marRight w:val="0"/>
          <w:marTop w:val="0"/>
          <w:marBottom w:val="0"/>
          <w:divBdr>
            <w:top w:val="none" w:sz="0" w:space="0" w:color="auto"/>
            <w:left w:val="none" w:sz="0" w:space="0" w:color="auto"/>
            <w:bottom w:val="none" w:sz="0" w:space="0" w:color="auto"/>
            <w:right w:val="none" w:sz="0" w:space="0" w:color="auto"/>
          </w:divBdr>
        </w:div>
        <w:div w:id="1844079886">
          <w:marLeft w:val="0"/>
          <w:marRight w:val="0"/>
          <w:marTop w:val="0"/>
          <w:marBottom w:val="0"/>
          <w:divBdr>
            <w:top w:val="none" w:sz="0" w:space="0" w:color="auto"/>
            <w:left w:val="none" w:sz="0" w:space="0" w:color="auto"/>
            <w:bottom w:val="none" w:sz="0" w:space="0" w:color="auto"/>
            <w:right w:val="none" w:sz="0" w:space="0" w:color="auto"/>
          </w:divBdr>
        </w:div>
        <w:div w:id="1844972905">
          <w:marLeft w:val="0"/>
          <w:marRight w:val="0"/>
          <w:marTop w:val="0"/>
          <w:marBottom w:val="0"/>
          <w:divBdr>
            <w:top w:val="none" w:sz="0" w:space="0" w:color="auto"/>
            <w:left w:val="none" w:sz="0" w:space="0" w:color="auto"/>
            <w:bottom w:val="none" w:sz="0" w:space="0" w:color="auto"/>
            <w:right w:val="none" w:sz="0" w:space="0" w:color="auto"/>
          </w:divBdr>
        </w:div>
        <w:div w:id="1851750907">
          <w:marLeft w:val="0"/>
          <w:marRight w:val="0"/>
          <w:marTop w:val="0"/>
          <w:marBottom w:val="0"/>
          <w:divBdr>
            <w:top w:val="none" w:sz="0" w:space="0" w:color="auto"/>
            <w:left w:val="none" w:sz="0" w:space="0" w:color="auto"/>
            <w:bottom w:val="none" w:sz="0" w:space="0" w:color="auto"/>
            <w:right w:val="none" w:sz="0" w:space="0" w:color="auto"/>
          </w:divBdr>
        </w:div>
        <w:div w:id="1852135111">
          <w:marLeft w:val="0"/>
          <w:marRight w:val="0"/>
          <w:marTop w:val="0"/>
          <w:marBottom w:val="0"/>
          <w:divBdr>
            <w:top w:val="none" w:sz="0" w:space="0" w:color="auto"/>
            <w:left w:val="none" w:sz="0" w:space="0" w:color="auto"/>
            <w:bottom w:val="none" w:sz="0" w:space="0" w:color="auto"/>
            <w:right w:val="none" w:sz="0" w:space="0" w:color="auto"/>
          </w:divBdr>
        </w:div>
        <w:div w:id="1857689238">
          <w:marLeft w:val="0"/>
          <w:marRight w:val="0"/>
          <w:marTop w:val="0"/>
          <w:marBottom w:val="0"/>
          <w:divBdr>
            <w:top w:val="none" w:sz="0" w:space="0" w:color="auto"/>
            <w:left w:val="none" w:sz="0" w:space="0" w:color="auto"/>
            <w:bottom w:val="none" w:sz="0" w:space="0" w:color="auto"/>
            <w:right w:val="none" w:sz="0" w:space="0" w:color="auto"/>
          </w:divBdr>
        </w:div>
        <w:div w:id="1863517974">
          <w:marLeft w:val="0"/>
          <w:marRight w:val="0"/>
          <w:marTop w:val="0"/>
          <w:marBottom w:val="0"/>
          <w:divBdr>
            <w:top w:val="none" w:sz="0" w:space="0" w:color="auto"/>
            <w:left w:val="none" w:sz="0" w:space="0" w:color="auto"/>
            <w:bottom w:val="none" w:sz="0" w:space="0" w:color="auto"/>
            <w:right w:val="none" w:sz="0" w:space="0" w:color="auto"/>
          </w:divBdr>
        </w:div>
        <w:div w:id="1864129001">
          <w:marLeft w:val="0"/>
          <w:marRight w:val="0"/>
          <w:marTop w:val="0"/>
          <w:marBottom w:val="0"/>
          <w:divBdr>
            <w:top w:val="none" w:sz="0" w:space="0" w:color="auto"/>
            <w:left w:val="none" w:sz="0" w:space="0" w:color="auto"/>
            <w:bottom w:val="none" w:sz="0" w:space="0" w:color="auto"/>
            <w:right w:val="none" w:sz="0" w:space="0" w:color="auto"/>
          </w:divBdr>
        </w:div>
        <w:div w:id="1864241032">
          <w:marLeft w:val="0"/>
          <w:marRight w:val="0"/>
          <w:marTop w:val="0"/>
          <w:marBottom w:val="0"/>
          <w:divBdr>
            <w:top w:val="none" w:sz="0" w:space="0" w:color="auto"/>
            <w:left w:val="none" w:sz="0" w:space="0" w:color="auto"/>
            <w:bottom w:val="none" w:sz="0" w:space="0" w:color="auto"/>
            <w:right w:val="none" w:sz="0" w:space="0" w:color="auto"/>
          </w:divBdr>
        </w:div>
        <w:div w:id="1865827410">
          <w:marLeft w:val="0"/>
          <w:marRight w:val="0"/>
          <w:marTop w:val="0"/>
          <w:marBottom w:val="0"/>
          <w:divBdr>
            <w:top w:val="none" w:sz="0" w:space="0" w:color="auto"/>
            <w:left w:val="none" w:sz="0" w:space="0" w:color="auto"/>
            <w:bottom w:val="none" w:sz="0" w:space="0" w:color="auto"/>
            <w:right w:val="none" w:sz="0" w:space="0" w:color="auto"/>
          </w:divBdr>
        </w:div>
        <w:div w:id="1869030340">
          <w:marLeft w:val="0"/>
          <w:marRight w:val="0"/>
          <w:marTop w:val="0"/>
          <w:marBottom w:val="0"/>
          <w:divBdr>
            <w:top w:val="none" w:sz="0" w:space="0" w:color="auto"/>
            <w:left w:val="none" w:sz="0" w:space="0" w:color="auto"/>
            <w:bottom w:val="none" w:sz="0" w:space="0" w:color="auto"/>
            <w:right w:val="none" w:sz="0" w:space="0" w:color="auto"/>
          </w:divBdr>
        </w:div>
        <w:div w:id="1870683078">
          <w:marLeft w:val="0"/>
          <w:marRight w:val="0"/>
          <w:marTop w:val="0"/>
          <w:marBottom w:val="0"/>
          <w:divBdr>
            <w:top w:val="none" w:sz="0" w:space="0" w:color="auto"/>
            <w:left w:val="none" w:sz="0" w:space="0" w:color="auto"/>
            <w:bottom w:val="none" w:sz="0" w:space="0" w:color="auto"/>
            <w:right w:val="none" w:sz="0" w:space="0" w:color="auto"/>
          </w:divBdr>
        </w:div>
        <w:div w:id="1878278547">
          <w:marLeft w:val="0"/>
          <w:marRight w:val="0"/>
          <w:marTop w:val="0"/>
          <w:marBottom w:val="0"/>
          <w:divBdr>
            <w:top w:val="none" w:sz="0" w:space="0" w:color="auto"/>
            <w:left w:val="none" w:sz="0" w:space="0" w:color="auto"/>
            <w:bottom w:val="none" w:sz="0" w:space="0" w:color="auto"/>
            <w:right w:val="none" w:sz="0" w:space="0" w:color="auto"/>
          </w:divBdr>
        </w:div>
        <w:div w:id="1881555389">
          <w:marLeft w:val="0"/>
          <w:marRight w:val="0"/>
          <w:marTop w:val="0"/>
          <w:marBottom w:val="0"/>
          <w:divBdr>
            <w:top w:val="none" w:sz="0" w:space="0" w:color="auto"/>
            <w:left w:val="none" w:sz="0" w:space="0" w:color="auto"/>
            <w:bottom w:val="none" w:sz="0" w:space="0" w:color="auto"/>
            <w:right w:val="none" w:sz="0" w:space="0" w:color="auto"/>
          </w:divBdr>
        </w:div>
        <w:div w:id="1885209519">
          <w:marLeft w:val="0"/>
          <w:marRight w:val="0"/>
          <w:marTop w:val="0"/>
          <w:marBottom w:val="0"/>
          <w:divBdr>
            <w:top w:val="none" w:sz="0" w:space="0" w:color="auto"/>
            <w:left w:val="none" w:sz="0" w:space="0" w:color="auto"/>
            <w:bottom w:val="none" w:sz="0" w:space="0" w:color="auto"/>
            <w:right w:val="none" w:sz="0" w:space="0" w:color="auto"/>
          </w:divBdr>
        </w:div>
        <w:div w:id="1887525768">
          <w:marLeft w:val="0"/>
          <w:marRight w:val="0"/>
          <w:marTop w:val="0"/>
          <w:marBottom w:val="0"/>
          <w:divBdr>
            <w:top w:val="none" w:sz="0" w:space="0" w:color="auto"/>
            <w:left w:val="none" w:sz="0" w:space="0" w:color="auto"/>
            <w:bottom w:val="none" w:sz="0" w:space="0" w:color="auto"/>
            <w:right w:val="none" w:sz="0" w:space="0" w:color="auto"/>
          </w:divBdr>
        </w:div>
        <w:div w:id="1890412345">
          <w:marLeft w:val="0"/>
          <w:marRight w:val="0"/>
          <w:marTop w:val="0"/>
          <w:marBottom w:val="0"/>
          <w:divBdr>
            <w:top w:val="none" w:sz="0" w:space="0" w:color="auto"/>
            <w:left w:val="none" w:sz="0" w:space="0" w:color="auto"/>
            <w:bottom w:val="none" w:sz="0" w:space="0" w:color="auto"/>
            <w:right w:val="none" w:sz="0" w:space="0" w:color="auto"/>
          </w:divBdr>
        </w:div>
        <w:div w:id="1894347675">
          <w:marLeft w:val="0"/>
          <w:marRight w:val="0"/>
          <w:marTop w:val="0"/>
          <w:marBottom w:val="0"/>
          <w:divBdr>
            <w:top w:val="none" w:sz="0" w:space="0" w:color="auto"/>
            <w:left w:val="none" w:sz="0" w:space="0" w:color="auto"/>
            <w:bottom w:val="none" w:sz="0" w:space="0" w:color="auto"/>
            <w:right w:val="none" w:sz="0" w:space="0" w:color="auto"/>
          </w:divBdr>
        </w:div>
        <w:div w:id="1894383895">
          <w:marLeft w:val="0"/>
          <w:marRight w:val="0"/>
          <w:marTop w:val="0"/>
          <w:marBottom w:val="0"/>
          <w:divBdr>
            <w:top w:val="none" w:sz="0" w:space="0" w:color="auto"/>
            <w:left w:val="none" w:sz="0" w:space="0" w:color="auto"/>
            <w:bottom w:val="none" w:sz="0" w:space="0" w:color="auto"/>
            <w:right w:val="none" w:sz="0" w:space="0" w:color="auto"/>
          </w:divBdr>
        </w:div>
        <w:div w:id="1899781458">
          <w:marLeft w:val="0"/>
          <w:marRight w:val="0"/>
          <w:marTop w:val="0"/>
          <w:marBottom w:val="0"/>
          <w:divBdr>
            <w:top w:val="none" w:sz="0" w:space="0" w:color="auto"/>
            <w:left w:val="none" w:sz="0" w:space="0" w:color="auto"/>
            <w:bottom w:val="none" w:sz="0" w:space="0" w:color="auto"/>
            <w:right w:val="none" w:sz="0" w:space="0" w:color="auto"/>
          </w:divBdr>
        </w:div>
        <w:div w:id="1902252263">
          <w:marLeft w:val="0"/>
          <w:marRight w:val="0"/>
          <w:marTop w:val="0"/>
          <w:marBottom w:val="0"/>
          <w:divBdr>
            <w:top w:val="none" w:sz="0" w:space="0" w:color="auto"/>
            <w:left w:val="none" w:sz="0" w:space="0" w:color="auto"/>
            <w:bottom w:val="none" w:sz="0" w:space="0" w:color="auto"/>
            <w:right w:val="none" w:sz="0" w:space="0" w:color="auto"/>
          </w:divBdr>
        </w:div>
        <w:div w:id="1903835100">
          <w:marLeft w:val="0"/>
          <w:marRight w:val="0"/>
          <w:marTop w:val="0"/>
          <w:marBottom w:val="0"/>
          <w:divBdr>
            <w:top w:val="none" w:sz="0" w:space="0" w:color="auto"/>
            <w:left w:val="none" w:sz="0" w:space="0" w:color="auto"/>
            <w:bottom w:val="none" w:sz="0" w:space="0" w:color="auto"/>
            <w:right w:val="none" w:sz="0" w:space="0" w:color="auto"/>
          </w:divBdr>
        </w:div>
        <w:div w:id="1905990216">
          <w:marLeft w:val="0"/>
          <w:marRight w:val="0"/>
          <w:marTop w:val="0"/>
          <w:marBottom w:val="0"/>
          <w:divBdr>
            <w:top w:val="none" w:sz="0" w:space="0" w:color="auto"/>
            <w:left w:val="none" w:sz="0" w:space="0" w:color="auto"/>
            <w:bottom w:val="none" w:sz="0" w:space="0" w:color="auto"/>
            <w:right w:val="none" w:sz="0" w:space="0" w:color="auto"/>
          </w:divBdr>
        </w:div>
        <w:div w:id="1907691507">
          <w:marLeft w:val="0"/>
          <w:marRight w:val="0"/>
          <w:marTop w:val="0"/>
          <w:marBottom w:val="0"/>
          <w:divBdr>
            <w:top w:val="none" w:sz="0" w:space="0" w:color="auto"/>
            <w:left w:val="none" w:sz="0" w:space="0" w:color="auto"/>
            <w:bottom w:val="none" w:sz="0" w:space="0" w:color="auto"/>
            <w:right w:val="none" w:sz="0" w:space="0" w:color="auto"/>
          </w:divBdr>
        </w:div>
        <w:div w:id="1907832479">
          <w:marLeft w:val="0"/>
          <w:marRight w:val="0"/>
          <w:marTop w:val="0"/>
          <w:marBottom w:val="0"/>
          <w:divBdr>
            <w:top w:val="none" w:sz="0" w:space="0" w:color="auto"/>
            <w:left w:val="none" w:sz="0" w:space="0" w:color="auto"/>
            <w:bottom w:val="none" w:sz="0" w:space="0" w:color="auto"/>
            <w:right w:val="none" w:sz="0" w:space="0" w:color="auto"/>
          </w:divBdr>
        </w:div>
        <w:div w:id="1919751952">
          <w:marLeft w:val="0"/>
          <w:marRight w:val="0"/>
          <w:marTop w:val="0"/>
          <w:marBottom w:val="0"/>
          <w:divBdr>
            <w:top w:val="none" w:sz="0" w:space="0" w:color="auto"/>
            <w:left w:val="none" w:sz="0" w:space="0" w:color="auto"/>
            <w:bottom w:val="none" w:sz="0" w:space="0" w:color="auto"/>
            <w:right w:val="none" w:sz="0" w:space="0" w:color="auto"/>
          </w:divBdr>
        </w:div>
        <w:div w:id="1922370013">
          <w:marLeft w:val="0"/>
          <w:marRight w:val="0"/>
          <w:marTop w:val="0"/>
          <w:marBottom w:val="0"/>
          <w:divBdr>
            <w:top w:val="none" w:sz="0" w:space="0" w:color="auto"/>
            <w:left w:val="none" w:sz="0" w:space="0" w:color="auto"/>
            <w:bottom w:val="none" w:sz="0" w:space="0" w:color="auto"/>
            <w:right w:val="none" w:sz="0" w:space="0" w:color="auto"/>
          </w:divBdr>
        </w:div>
        <w:div w:id="1922519699">
          <w:marLeft w:val="0"/>
          <w:marRight w:val="0"/>
          <w:marTop w:val="0"/>
          <w:marBottom w:val="0"/>
          <w:divBdr>
            <w:top w:val="none" w:sz="0" w:space="0" w:color="auto"/>
            <w:left w:val="none" w:sz="0" w:space="0" w:color="auto"/>
            <w:bottom w:val="none" w:sz="0" w:space="0" w:color="auto"/>
            <w:right w:val="none" w:sz="0" w:space="0" w:color="auto"/>
          </w:divBdr>
        </w:div>
        <w:div w:id="1923835860">
          <w:marLeft w:val="0"/>
          <w:marRight w:val="0"/>
          <w:marTop w:val="0"/>
          <w:marBottom w:val="0"/>
          <w:divBdr>
            <w:top w:val="none" w:sz="0" w:space="0" w:color="auto"/>
            <w:left w:val="none" w:sz="0" w:space="0" w:color="auto"/>
            <w:bottom w:val="none" w:sz="0" w:space="0" w:color="auto"/>
            <w:right w:val="none" w:sz="0" w:space="0" w:color="auto"/>
          </w:divBdr>
        </w:div>
        <w:div w:id="1926263249">
          <w:marLeft w:val="0"/>
          <w:marRight w:val="0"/>
          <w:marTop w:val="0"/>
          <w:marBottom w:val="0"/>
          <w:divBdr>
            <w:top w:val="none" w:sz="0" w:space="0" w:color="auto"/>
            <w:left w:val="none" w:sz="0" w:space="0" w:color="auto"/>
            <w:bottom w:val="none" w:sz="0" w:space="0" w:color="auto"/>
            <w:right w:val="none" w:sz="0" w:space="0" w:color="auto"/>
          </w:divBdr>
        </w:div>
        <w:div w:id="1929458433">
          <w:marLeft w:val="0"/>
          <w:marRight w:val="0"/>
          <w:marTop w:val="0"/>
          <w:marBottom w:val="0"/>
          <w:divBdr>
            <w:top w:val="none" w:sz="0" w:space="0" w:color="auto"/>
            <w:left w:val="none" w:sz="0" w:space="0" w:color="auto"/>
            <w:bottom w:val="none" w:sz="0" w:space="0" w:color="auto"/>
            <w:right w:val="none" w:sz="0" w:space="0" w:color="auto"/>
          </w:divBdr>
        </w:div>
        <w:div w:id="1930770239">
          <w:marLeft w:val="0"/>
          <w:marRight w:val="0"/>
          <w:marTop w:val="0"/>
          <w:marBottom w:val="0"/>
          <w:divBdr>
            <w:top w:val="none" w:sz="0" w:space="0" w:color="auto"/>
            <w:left w:val="none" w:sz="0" w:space="0" w:color="auto"/>
            <w:bottom w:val="none" w:sz="0" w:space="0" w:color="auto"/>
            <w:right w:val="none" w:sz="0" w:space="0" w:color="auto"/>
          </w:divBdr>
        </w:div>
        <w:div w:id="1932085789">
          <w:marLeft w:val="0"/>
          <w:marRight w:val="0"/>
          <w:marTop w:val="0"/>
          <w:marBottom w:val="0"/>
          <w:divBdr>
            <w:top w:val="none" w:sz="0" w:space="0" w:color="auto"/>
            <w:left w:val="none" w:sz="0" w:space="0" w:color="auto"/>
            <w:bottom w:val="none" w:sz="0" w:space="0" w:color="auto"/>
            <w:right w:val="none" w:sz="0" w:space="0" w:color="auto"/>
          </w:divBdr>
        </w:div>
        <w:div w:id="1933128301">
          <w:marLeft w:val="0"/>
          <w:marRight w:val="0"/>
          <w:marTop w:val="0"/>
          <w:marBottom w:val="0"/>
          <w:divBdr>
            <w:top w:val="none" w:sz="0" w:space="0" w:color="auto"/>
            <w:left w:val="none" w:sz="0" w:space="0" w:color="auto"/>
            <w:bottom w:val="none" w:sz="0" w:space="0" w:color="auto"/>
            <w:right w:val="none" w:sz="0" w:space="0" w:color="auto"/>
          </w:divBdr>
        </w:div>
        <w:div w:id="1935090909">
          <w:marLeft w:val="0"/>
          <w:marRight w:val="0"/>
          <w:marTop w:val="0"/>
          <w:marBottom w:val="0"/>
          <w:divBdr>
            <w:top w:val="none" w:sz="0" w:space="0" w:color="auto"/>
            <w:left w:val="none" w:sz="0" w:space="0" w:color="auto"/>
            <w:bottom w:val="none" w:sz="0" w:space="0" w:color="auto"/>
            <w:right w:val="none" w:sz="0" w:space="0" w:color="auto"/>
          </w:divBdr>
        </w:div>
        <w:div w:id="1935430068">
          <w:marLeft w:val="0"/>
          <w:marRight w:val="0"/>
          <w:marTop w:val="0"/>
          <w:marBottom w:val="0"/>
          <w:divBdr>
            <w:top w:val="none" w:sz="0" w:space="0" w:color="auto"/>
            <w:left w:val="none" w:sz="0" w:space="0" w:color="auto"/>
            <w:bottom w:val="none" w:sz="0" w:space="0" w:color="auto"/>
            <w:right w:val="none" w:sz="0" w:space="0" w:color="auto"/>
          </w:divBdr>
        </w:div>
        <w:div w:id="1939020515">
          <w:marLeft w:val="0"/>
          <w:marRight w:val="0"/>
          <w:marTop w:val="0"/>
          <w:marBottom w:val="0"/>
          <w:divBdr>
            <w:top w:val="none" w:sz="0" w:space="0" w:color="auto"/>
            <w:left w:val="none" w:sz="0" w:space="0" w:color="auto"/>
            <w:bottom w:val="none" w:sz="0" w:space="0" w:color="auto"/>
            <w:right w:val="none" w:sz="0" w:space="0" w:color="auto"/>
          </w:divBdr>
        </w:div>
        <w:div w:id="1939101810">
          <w:marLeft w:val="0"/>
          <w:marRight w:val="0"/>
          <w:marTop w:val="0"/>
          <w:marBottom w:val="0"/>
          <w:divBdr>
            <w:top w:val="none" w:sz="0" w:space="0" w:color="auto"/>
            <w:left w:val="none" w:sz="0" w:space="0" w:color="auto"/>
            <w:bottom w:val="none" w:sz="0" w:space="0" w:color="auto"/>
            <w:right w:val="none" w:sz="0" w:space="0" w:color="auto"/>
          </w:divBdr>
        </w:div>
        <w:div w:id="1939217716">
          <w:marLeft w:val="0"/>
          <w:marRight w:val="0"/>
          <w:marTop w:val="0"/>
          <w:marBottom w:val="0"/>
          <w:divBdr>
            <w:top w:val="none" w:sz="0" w:space="0" w:color="auto"/>
            <w:left w:val="none" w:sz="0" w:space="0" w:color="auto"/>
            <w:bottom w:val="none" w:sz="0" w:space="0" w:color="auto"/>
            <w:right w:val="none" w:sz="0" w:space="0" w:color="auto"/>
          </w:divBdr>
        </w:div>
        <w:div w:id="1941138503">
          <w:marLeft w:val="0"/>
          <w:marRight w:val="0"/>
          <w:marTop w:val="0"/>
          <w:marBottom w:val="0"/>
          <w:divBdr>
            <w:top w:val="none" w:sz="0" w:space="0" w:color="auto"/>
            <w:left w:val="none" w:sz="0" w:space="0" w:color="auto"/>
            <w:bottom w:val="none" w:sz="0" w:space="0" w:color="auto"/>
            <w:right w:val="none" w:sz="0" w:space="0" w:color="auto"/>
          </w:divBdr>
        </w:div>
        <w:div w:id="1941911813">
          <w:marLeft w:val="0"/>
          <w:marRight w:val="0"/>
          <w:marTop w:val="0"/>
          <w:marBottom w:val="0"/>
          <w:divBdr>
            <w:top w:val="none" w:sz="0" w:space="0" w:color="auto"/>
            <w:left w:val="none" w:sz="0" w:space="0" w:color="auto"/>
            <w:bottom w:val="none" w:sz="0" w:space="0" w:color="auto"/>
            <w:right w:val="none" w:sz="0" w:space="0" w:color="auto"/>
          </w:divBdr>
        </w:div>
        <w:div w:id="1942060201">
          <w:marLeft w:val="0"/>
          <w:marRight w:val="0"/>
          <w:marTop w:val="0"/>
          <w:marBottom w:val="0"/>
          <w:divBdr>
            <w:top w:val="none" w:sz="0" w:space="0" w:color="auto"/>
            <w:left w:val="none" w:sz="0" w:space="0" w:color="auto"/>
            <w:bottom w:val="none" w:sz="0" w:space="0" w:color="auto"/>
            <w:right w:val="none" w:sz="0" w:space="0" w:color="auto"/>
          </w:divBdr>
        </w:div>
        <w:div w:id="1943998126">
          <w:marLeft w:val="0"/>
          <w:marRight w:val="0"/>
          <w:marTop w:val="0"/>
          <w:marBottom w:val="0"/>
          <w:divBdr>
            <w:top w:val="none" w:sz="0" w:space="0" w:color="auto"/>
            <w:left w:val="none" w:sz="0" w:space="0" w:color="auto"/>
            <w:bottom w:val="none" w:sz="0" w:space="0" w:color="auto"/>
            <w:right w:val="none" w:sz="0" w:space="0" w:color="auto"/>
          </w:divBdr>
        </w:div>
        <w:div w:id="1944605151">
          <w:marLeft w:val="0"/>
          <w:marRight w:val="0"/>
          <w:marTop w:val="0"/>
          <w:marBottom w:val="0"/>
          <w:divBdr>
            <w:top w:val="none" w:sz="0" w:space="0" w:color="auto"/>
            <w:left w:val="none" w:sz="0" w:space="0" w:color="auto"/>
            <w:bottom w:val="none" w:sz="0" w:space="0" w:color="auto"/>
            <w:right w:val="none" w:sz="0" w:space="0" w:color="auto"/>
          </w:divBdr>
        </w:div>
        <w:div w:id="1949192143">
          <w:marLeft w:val="0"/>
          <w:marRight w:val="0"/>
          <w:marTop w:val="0"/>
          <w:marBottom w:val="0"/>
          <w:divBdr>
            <w:top w:val="none" w:sz="0" w:space="0" w:color="auto"/>
            <w:left w:val="none" w:sz="0" w:space="0" w:color="auto"/>
            <w:bottom w:val="none" w:sz="0" w:space="0" w:color="auto"/>
            <w:right w:val="none" w:sz="0" w:space="0" w:color="auto"/>
          </w:divBdr>
        </w:div>
        <w:div w:id="1954239565">
          <w:marLeft w:val="0"/>
          <w:marRight w:val="0"/>
          <w:marTop w:val="0"/>
          <w:marBottom w:val="0"/>
          <w:divBdr>
            <w:top w:val="none" w:sz="0" w:space="0" w:color="auto"/>
            <w:left w:val="none" w:sz="0" w:space="0" w:color="auto"/>
            <w:bottom w:val="none" w:sz="0" w:space="0" w:color="auto"/>
            <w:right w:val="none" w:sz="0" w:space="0" w:color="auto"/>
          </w:divBdr>
        </w:div>
        <w:div w:id="1955667507">
          <w:marLeft w:val="0"/>
          <w:marRight w:val="0"/>
          <w:marTop w:val="0"/>
          <w:marBottom w:val="0"/>
          <w:divBdr>
            <w:top w:val="none" w:sz="0" w:space="0" w:color="auto"/>
            <w:left w:val="none" w:sz="0" w:space="0" w:color="auto"/>
            <w:bottom w:val="none" w:sz="0" w:space="0" w:color="auto"/>
            <w:right w:val="none" w:sz="0" w:space="0" w:color="auto"/>
          </w:divBdr>
        </w:div>
        <w:div w:id="1957130354">
          <w:marLeft w:val="0"/>
          <w:marRight w:val="0"/>
          <w:marTop w:val="0"/>
          <w:marBottom w:val="0"/>
          <w:divBdr>
            <w:top w:val="none" w:sz="0" w:space="0" w:color="auto"/>
            <w:left w:val="none" w:sz="0" w:space="0" w:color="auto"/>
            <w:bottom w:val="none" w:sz="0" w:space="0" w:color="auto"/>
            <w:right w:val="none" w:sz="0" w:space="0" w:color="auto"/>
          </w:divBdr>
        </w:div>
        <w:div w:id="1959069053">
          <w:marLeft w:val="0"/>
          <w:marRight w:val="0"/>
          <w:marTop w:val="0"/>
          <w:marBottom w:val="0"/>
          <w:divBdr>
            <w:top w:val="none" w:sz="0" w:space="0" w:color="auto"/>
            <w:left w:val="none" w:sz="0" w:space="0" w:color="auto"/>
            <w:bottom w:val="none" w:sz="0" w:space="0" w:color="auto"/>
            <w:right w:val="none" w:sz="0" w:space="0" w:color="auto"/>
          </w:divBdr>
        </w:div>
        <w:div w:id="1963071773">
          <w:marLeft w:val="0"/>
          <w:marRight w:val="0"/>
          <w:marTop w:val="0"/>
          <w:marBottom w:val="0"/>
          <w:divBdr>
            <w:top w:val="none" w:sz="0" w:space="0" w:color="auto"/>
            <w:left w:val="none" w:sz="0" w:space="0" w:color="auto"/>
            <w:bottom w:val="none" w:sz="0" w:space="0" w:color="auto"/>
            <w:right w:val="none" w:sz="0" w:space="0" w:color="auto"/>
          </w:divBdr>
        </w:div>
        <w:div w:id="1963075883">
          <w:marLeft w:val="0"/>
          <w:marRight w:val="0"/>
          <w:marTop w:val="0"/>
          <w:marBottom w:val="0"/>
          <w:divBdr>
            <w:top w:val="none" w:sz="0" w:space="0" w:color="auto"/>
            <w:left w:val="none" w:sz="0" w:space="0" w:color="auto"/>
            <w:bottom w:val="none" w:sz="0" w:space="0" w:color="auto"/>
            <w:right w:val="none" w:sz="0" w:space="0" w:color="auto"/>
          </w:divBdr>
        </w:div>
        <w:div w:id="1964579897">
          <w:marLeft w:val="0"/>
          <w:marRight w:val="0"/>
          <w:marTop w:val="0"/>
          <w:marBottom w:val="0"/>
          <w:divBdr>
            <w:top w:val="none" w:sz="0" w:space="0" w:color="auto"/>
            <w:left w:val="none" w:sz="0" w:space="0" w:color="auto"/>
            <w:bottom w:val="none" w:sz="0" w:space="0" w:color="auto"/>
            <w:right w:val="none" w:sz="0" w:space="0" w:color="auto"/>
          </w:divBdr>
        </w:div>
        <w:div w:id="1966499744">
          <w:marLeft w:val="0"/>
          <w:marRight w:val="0"/>
          <w:marTop w:val="0"/>
          <w:marBottom w:val="0"/>
          <w:divBdr>
            <w:top w:val="none" w:sz="0" w:space="0" w:color="auto"/>
            <w:left w:val="none" w:sz="0" w:space="0" w:color="auto"/>
            <w:bottom w:val="none" w:sz="0" w:space="0" w:color="auto"/>
            <w:right w:val="none" w:sz="0" w:space="0" w:color="auto"/>
          </w:divBdr>
        </w:div>
        <w:div w:id="1972857660">
          <w:marLeft w:val="0"/>
          <w:marRight w:val="0"/>
          <w:marTop w:val="0"/>
          <w:marBottom w:val="0"/>
          <w:divBdr>
            <w:top w:val="none" w:sz="0" w:space="0" w:color="auto"/>
            <w:left w:val="none" w:sz="0" w:space="0" w:color="auto"/>
            <w:bottom w:val="none" w:sz="0" w:space="0" w:color="auto"/>
            <w:right w:val="none" w:sz="0" w:space="0" w:color="auto"/>
          </w:divBdr>
        </w:div>
        <w:div w:id="1972901909">
          <w:marLeft w:val="0"/>
          <w:marRight w:val="0"/>
          <w:marTop w:val="0"/>
          <w:marBottom w:val="0"/>
          <w:divBdr>
            <w:top w:val="none" w:sz="0" w:space="0" w:color="auto"/>
            <w:left w:val="none" w:sz="0" w:space="0" w:color="auto"/>
            <w:bottom w:val="none" w:sz="0" w:space="0" w:color="auto"/>
            <w:right w:val="none" w:sz="0" w:space="0" w:color="auto"/>
          </w:divBdr>
        </w:div>
        <w:div w:id="1974864890">
          <w:marLeft w:val="0"/>
          <w:marRight w:val="0"/>
          <w:marTop w:val="0"/>
          <w:marBottom w:val="0"/>
          <w:divBdr>
            <w:top w:val="none" w:sz="0" w:space="0" w:color="auto"/>
            <w:left w:val="none" w:sz="0" w:space="0" w:color="auto"/>
            <w:bottom w:val="none" w:sz="0" w:space="0" w:color="auto"/>
            <w:right w:val="none" w:sz="0" w:space="0" w:color="auto"/>
          </w:divBdr>
        </w:div>
        <w:div w:id="1981642501">
          <w:marLeft w:val="0"/>
          <w:marRight w:val="0"/>
          <w:marTop w:val="0"/>
          <w:marBottom w:val="0"/>
          <w:divBdr>
            <w:top w:val="none" w:sz="0" w:space="0" w:color="auto"/>
            <w:left w:val="none" w:sz="0" w:space="0" w:color="auto"/>
            <w:bottom w:val="none" w:sz="0" w:space="0" w:color="auto"/>
            <w:right w:val="none" w:sz="0" w:space="0" w:color="auto"/>
          </w:divBdr>
        </w:div>
        <w:div w:id="1987855117">
          <w:marLeft w:val="0"/>
          <w:marRight w:val="0"/>
          <w:marTop w:val="0"/>
          <w:marBottom w:val="0"/>
          <w:divBdr>
            <w:top w:val="none" w:sz="0" w:space="0" w:color="auto"/>
            <w:left w:val="none" w:sz="0" w:space="0" w:color="auto"/>
            <w:bottom w:val="none" w:sz="0" w:space="0" w:color="auto"/>
            <w:right w:val="none" w:sz="0" w:space="0" w:color="auto"/>
          </w:divBdr>
        </w:div>
        <w:div w:id="1988581304">
          <w:marLeft w:val="0"/>
          <w:marRight w:val="0"/>
          <w:marTop w:val="0"/>
          <w:marBottom w:val="0"/>
          <w:divBdr>
            <w:top w:val="none" w:sz="0" w:space="0" w:color="auto"/>
            <w:left w:val="none" w:sz="0" w:space="0" w:color="auto"/>
            <w:bottom w:val="none" w:sz="0" w:space="0" w:color="auto"/>
            <w:right w:val="none" w:sz="0" w:space="0" w:color="auto"/>
          </w:divBdr>
        </w:div>
        <w:div w:id="1992174648">
          <w:marLeft w:val="0"/>
          <w:marRight w:val="0"/>
          <w:marTop w:val="0"/>
          <w:marBottom w:val="0"/>
          <w:divBdr>
            <w:top w:val="none" w:sz="0" w:space="0" w:color="auto"/>
            <w:left w:val="none" w:sz="0" w:space="0" w:color="auto"/>
            <w:bottom w:val="none" w:sz="0" w:space="0" w:color="auto"/>
            <w:right w:val="none" w:sz="0" w:space="0" w:color="auto"/>
          </w:divBdr>
        </w:div>
        <w:div w:id="1995722521">
          <w:marLeft w:val="0"/>
          <w:marRight w:val="0"/>
          <w:marTop w:val="0"/>
          <w:marBottom w:val="0"/>
          <w:divBdr>
            <w:top w:val="none" w:sz="0" w:space="0" w:color="auto"/>
            <w:left w:val="none" w:sz="0" w:space="0" w:color="auto"/>
            <w:bottom w:val="none" w:sz="0" w:space="0" w:color="auto"/>
            <w:right w:val="none" w:sz="0" w:space="0" w:color="auto"/>
          </w:divBdr>
        </w:div>
        <w:div w:id="1998729228">
          <w:marLeft w:val="0"/>
          <w:marRight w:val="0"/>
          <w:marTop w:val="0"/>
          <w:marBottom w:val="0"/>
          <w:divBdr>
            <w:top w:val="none" w:sz="0" w:space="0" w:color="auto"/>
            <w:left w:val="none" w:sz="0" w:space="0" w:color="auto"/>
            <w:bottom w:val="none" w:sz="0" w:space="0" w:color="auto"/>
            <w:right w:val="none" w:sz="0" w:space="0" w:color="auto"/>
          </w:divBdr>
        </w:div>
        <w:div w:id="1999917995">
          <w:marLeft w:val="0"/>
          <w:marRight w:val="0"/>
          <w:marTop w:val="0"/>
          <w:marBottom w:val="0"/>
          <w:divBdr>
            <w:top w:val="none" w:sz="0" w:space="0" w:color="auto"/>
            <w:left w:val="none" w:sz="0" w:space="0" w:color="auto"/>
            <w:bottom w:val="none" w:sz="0" w:space="0" w:color="auto"/>
            <w:right w:val="none" w:sz="0" w:space="0" w:color="auto"/>
          </w:divBdr>
        </w:div>
        <w:div w:id="2000234538">
          <w:marLeft w:val="0"/>
          <w:marRight w:val="0"/>
          <w:marTop w:val="0"/>
          <w:marBottom w:val="0"/>
          <w:divBdr>
            <w:top w:val="none" w:sz="0" w:space="0" w:color="auto"/>
            <w:left w:val="none" w:sz="0" w:space="0" w:color="auto"/>
            <w:bottom w:val="none" w:sz="0" w:space="0" w:color="auto"/>
            <w:right w:val="none" w:sz="0" w:space="0" w:color="auto"/>
          </w:divBdr>
        </w:div>
        <w:div w:id="2003309576">
          <w:marLeft w:val="0"/>
          <w:marRight w:val="0"/>
          <w:marTop w:val="0"/>
          <w:marBottom w:val="0"/>
          <w:divBdr>
            <w:top w:val="none" w:sz="0" w:space="0" w:color="auto"/>
            <w:left w:val="none" w:sz="0" w:space="0" w:color="auto"/>
            <w:bottom w:val="none" w:sz="0" w:space="0" w:color="auto"/>
            <w:right w:val="none" w:sz="0" w:space="0" w:color="auto"/>
          </w:divBdr>
        </w:div>
        <w:div w:id="2003969804">
          <w:marLeft w:val="0"/>
          <w:marRight w:val="0"/>
          <w:marTop w:val="0"/>
          <w:marBottom w:val="0"/>
          <w:divBdr>
            <w:top w:val="none" w:sz="0" w:space="0" w:color="auto"/>
            <w:left w:val="none" w:sz="0" w:space="0" w:color="auto"/>
            <w:bottom w:val="none" w:sz="0" w:space="0" w:color="auto"/>
            <w:right w:val="none" w:sz="0" w:space="0" w:color="auto"/>
          </w:divBdr>
        </w:div>
        <w:div w:id="2005401613">
          <w:marLeft w:val="0"/>
          <w:marRight w:val="0"/>
          <w:marTop w:val="0"/>
          <w:marBottom w:val="0"/>
          <w:divBdr>
            <w:top w:val="none" w:sz="0" w:space="0" w:color="auto"/>
            <w:left w:val="none" w:sz="0" w:space="0" w:color="auto"/>
            <w:bottom w:val="none" w:sz="0" w:space="0" w:color="auto"/>
            <w:right w:val="none" w:sz="0" w:space="0" w:color="auto"/>
          </w:divBdr>
        </w:div>
        <w:div w:id="2005475179">
          <w:marLeft w:val="0"/>
          <w:marRight w:val="0"/>
          <w:marTop w:val="0"/>
          <w:marBottom w:val="0"/>
          <w:divBdr>
            <w:top w:val="none" w:sz="0" w:space="0" w:color="auto"/>
            <w:left w:val="none" w:sz="0" w:space="0" w:color="auto"/>
            <w:bottom w:val="none" w:sz="0" w:space="0" w:color="auto"/>
            <w:right w:val="none" w:sz="0" w:space="0" w:color="auto"/>
          </w:divBdr>
        </w:div>
        <w:div w:id="2013407304">
          <w:marLeft w:val="0"/>
          <w:marRight w:val="0"/>
          <w:marTop w:val="0"/>
          <w:marBottom w:val="0"/>
          <w:divBdr>
            <w:top w:val="none" w:sz="0" w:space="0" w:color="auto"/>
            <w:left w:val="none" w:sz="0" w:space="0" w:color="auto"/>
            <w:bottom w:val="none" w:sz="0" w:space="0" w:color="auto"/>
            <w:right w:val="none" w:sz="0" w:space="0" w:color="auto"/>
          </w:divBdr>
        </w:div>
        <w:div w:id="2014839591">
          <w:marLeft w:val="0"/>
          <w:marRight w:val="0"/>
          <w:marTop w:val="0"/>
          <w:marBottom w:val="0"/>
          <w:divBdr>
            <w:top w:val="none" w:sz="0" w:space="0" w:color="auto"/>
            <w:left w:val="none" w:sz="0" w:space="0" w:color="auto"/>
            <w:bottom w:val="none" w:sz="0" w:space="0" w:color="auto"/>
            <w:right w:val="none" w:sz="0" w:space="0" w:color="auto"/>
          </w:divBdr>
        </w:div>
        <w:div w:id="2016612820">
          <w:marLeft w:val="0"/>
          <w:marRight w:val="0"/>
          <w:marTop w:val="0"/>
          <w:marBottom w:val="0"/>
          <w:divBdr>
            <w:top w:val="none" w:sz="0" w:space="0" w:color="auto"/>
            <w:left w:val="none" w:sz="0" w:space="0" w:color="auto"/>
            <w:bottom w:val="none" w:sz="0" w:space="0" w:color="auto"/>
            <w:right w:val="none" w:sz="0" w:space="0" w:color="auto"/>
          </w:divBdr>
        </w:div>
        <w:div w:id="2023701766">
          <w:marLeft w:val="0"/>
          <w:marRight w:val="0"/>
          <w:marTop w:val="0"/>
          <w:marBottom w:val="0"/>
          <w:divBdr>
            <w:top w:val="none" w:sz="0" w:space="0" w:color="auto"/>
            <w:left w:val="none" w:sz="0" w:space="0" w:color="auto"/>
            <w:bottom w:val="none" w:sz="0" w:space="0" w:color="auto"/>
            <w:right w:val="none" w:sz="0" w:space="0" w:color="auto"/>
          </w:divBdr>
        </w:div>
        <w:div w:id="2024935554">
          <w:marLeft w:val="0"/>
          <w:marRight w:val="0"/>
          <w:marTop w:val="0"/>
          <w:marBottom w:val="0"/>
          <w:divBdr>
            <w:top w:val="none" w:sz="0" w:space="0" w:color="auto"/>
            <w:left w:val="none" w:sz="0" w:space="0" w:color="auto"/>
            <w:bottom w:val="none" w:sz="0" w:space="0" w:color="auto"/>
            <w:right w:val="none" w:sz="0" w:space="0" w:color="auto"/>
          </w:divBdr>
        </w:div>
        <w:div w:id="2026974859">
          <w:marLeft w:val="0"/>
          <w:marRight w:val="0"/>
          <w:marTop w:val="0"/>
          <w:marBottom w:val="0"/>
          <w:divBdr>
            <w:top w:val="none" w:sz="0" w:space="0" w:color="auto"/>
            <w:left w:val="none" w:sz="0" w:space="0" w:color="auto"/>
            <w:bottom w:val="none" w:sz="0" w:space="0" w:color="auto"/>
            <w:right w:val="none" w:sz="0" w:space="0" w:color="auto"/>
          </w:divBdr>
        </w:div>
        <w:div w:id="2028680266">
          <w:marLeft w:val="0"/>
          <w:marRight w:val="0"/>
          <w:marTop w:val="0"/>
          <w:marBottom w:val="0"/>
          <w:divBdr>
            <w:top w:val="none" w:sz="0" w:space="0" w:color="auto"/>
            <w:left w:val="none" w:sz="0" w:space="0" w:color="auto"/>
            <w:bottom w:val="none" w:sz="0" w:space="0" w:color="auto"/>
            <w:right w:val="none" w:sz="0" w:space="0" w:color="auto"/>
          </w:divBdr>
        </w:div>
        <w:div w:id="2029406758">
          <w:marLeft w:val="0"/>
          <w:marRight w:val="0"/>
          <w:marTop w:val="0"/>
          <w:marBottom w:val="0"/>
          <w:divBdr>
            <w:top w:val="none" w:sz="0" w:space="0" w:color="auto"/>
            <w:left w:val="none" w:sz="0" w:space="0" w:color="auto"/>
            <w:bottom w:val="none" w:sz="0" w:space="0" w:color="auto"/>
            <w:right w:val="none" w:sz="0" w:space="0" w:color="auto"/>
          </w:divBdr>
        </w:div>
        <w:div w:id="2033460541">
          <w:marLeft w:val="0"/>
          <w:marRight w:val="0"/>
          <w:marTop w:val="0"/>
          <w:marBottom w:val="0"/>
          <w:divBdr>
            <w:top w:val="none" w:sz="0" w:space="0" w:color="auto"/>
            <w:left w:val="none" w:sz="0" w:space="0" w:color="auto"/>
            <w:bottom w:val="none" w:sz="0" w:space="0" w:color="auto"/>
            <w:right w:val="none" w:sz="0" w:space="0" w:color="auto"/>
          </w:divBdr>
        </w:div>
        <w:div w:id="2033804189">
          <w:marLeft w:val="0"/>
          <w:marRight w:val="0"/>
          <w:marTop w:val="0"/>
          <w:marBottom w:val="0"/>
          <w:divBdr>
            <w:top w:val="none" w:sz="0" w:space="0" w:color="auto"/>
            <w:left w:val="none" w:sz="0" w:space="0" w:color="auto"/>
            <w:bottom w:val="none" w:sz="0" w:space="0" w:color="auto"/>
            <w:right w:val="none" w:sz="0" w:space="0" w:color="auto"/>
          </w:divBdr>
        </w:div>
        <w:div w:id="2039813139">
          <w:marLeft w:val="0"/>
          <w:marRight w:val="0"/>
          <w:marTop w:val="0"/>
          <w:marBottom w:val="0"/>
          <w:divBdr>
            <w:top w:val="none" w:sz="0" w:space="0" w:color="auto"/>
            <w:left w:val="none" w:sz="0" w:space="0" w:color="auto"/>
            <w:bottom w:val="none" w:sz="0" w:space="0" w:color="auto"/>
            <w:right w:val="none" w:sz="0" w:space="0" w:color="auto"/>
          </w:divBdr>
        </w:div>
        <w:div w:id="2044550641">
          <w:marLeft w:val="0"/>
          <w:marRight w:val="0"/>
          <w:marTop w:val="0"/>
          <w:marBottom w:val="0"/>
          <w:divBdr>
            <w:top w:val="none" w:sz="0" w:space="0" w:color="auto"/>
            <w:left w:val="none" w:sz="0" w:space="0" w:color="auto"/>
            <w:bottom w:val="none" w:sz="0" w:space="0" w:color="auto"/>
            <w:right w:val="none" w:sz="0" w:space="0" w:color="auto"/>
          </w:divBdr>
        </w:div>
        <w:div w:id="2048291273">
          <w:marLeft w:val="0"/>
          <w:marRight w:val="0"/>
          <w:marTop w:val="0"/>
          <w:marBottom w:val="0"/>
          <w:divBdr>
            <w:top w:val="none" w:sz="0" w:space="0" w:color="auto"/>
            <w:left w:val="none" w:sz="0" w:space="0" w:color="auto"/>
            <w:bottom w:val="none" w:sz="0" w:space="0" w:color="auto"/>
            <w:right w:val="none" w:sz="0" w:space="0" w:color="auto"/>
          </w:divBdr>
        </w:div>
        <w:div w:id="2049716107">
          <w:marLeft w:val="0"/>
          <w:marRight w:val="0"/>
          <w:marTop w:val="0"/>
          <w:marBottom w:val="0"/>
          <w:divBdr>
            <w:top w:val="none" w:sz="0" w:space="0" w:color="auto"/>
            <w:left w:val="none" w:sz="0" w:space="0" w:color="auto"/>
            <w:bottom w:val="none" w:sz="0" w:space="0" w:color="auto"/>
            <w:right w:val="none" w:sz="0" w:space="0" w:color="auto"/>
          </w:divBdr>
        </w:div>
        <w:div w:id="2051611936">
          <w:marLeft w:val="0"/>
          <w:marRight w:val="0"/>
          <w:marTop w:val="0"/>
          <w:marBottom w:val="0"/>
          <w:divBdr>
            <w:top w:val="none" w:sz="0" w:space="0" w:color="auto"/>
            <w:left w:val="none" w:sz="0" w:space="0" w:color="auto"/>
            <w:bottom w:val="none" w:sz="0" w:space="0" w:color="auto"/>
            <w:right w:val="none" w:sz="0" w:space="0" w:color="auto"/>
          </w:divBdr>
        </w:div>
        <w:div w:id="2053384454">
          <w:marLeft w:val="0"/>
          <w:marRight w:val="0"/>
          <w:marTop w:val="0"/>
          <w:marBottom w:val="0"/>
          <w:divBdr>
            <w:top w:val="none" w:sz="0" w:space="0" w:color="auto"/>
            <w:left w:val="none" w:sz="0" w:space="0" w:color="auto"/>
            <w:bottom w:val="none" w:sz="0" w:space="0" w:color="auto"/>
            <w:right w:val="none" w:sz="0" w:space="0" w:color="auto"/>
          </w:divBdr>
        </w:div>
        <w:div w:id="2055621484">
          <w:marLeft w:val="0"/>
          <w:marRight w:val="0"/>
          <w:marTop w:val="0"/>
          <w:marBottom w:val="0"/>
          <w:divBdr>
            <w:top w:val="none" w:sz="0" w:space="0" w:color="auto"/>
            <w:left w:val="none" w:sz="0" w:space="0" w:color="auto"/>
            <w:bottom w:val="none" w:sz="0" w:space="0" w:color="auto"/>
            <w:right w:val="none" w:sz="0" w:space="0" w:color="auto"/>
          </w:divBdr>
        </w:div>
        <w:div w:id="2056002569">
          <w:marLeft w:val="0"/>
          <w:marRight w:val="0"/>
          <w:marTop w:val="0"/>
          <w:marBottom w:val="0"/>
          <w:divBdr>
            <w:top w:val="none" w:sz="0" w:space="0" w:color="auto"/>
            <w:left w:val="none" w:sz="0" w:space="0" w:color="auto"/>
            <w:bottom w:val="none" w:sz="0" w:space="0" w:color="auto"/>
            <w:right w:val="none" w:sz="0" w:space="0" w:color="auto"/>
          </w:divBdr>
        </w:div>
        <w:div w:id="2057659239">
          <w:marLeft w:val="0"/>
          <w:marRight w:val="0"/>
          <w:marTop w:val="0"/>
          <w:marBottom w:val="0"/>
          <w:divBdr>
            <w:top w:val="none" w:sz="0" w:space="0" w:color="auto"/>
            <w:left w:val="none" w:sz="0" w:space="0" w:color="auto"/>
            <w:bottom w:val="none" w:sz="0" w:space="0" w:color="auto"/>
            <w:right w:val="none" w:sz="0" w:space="0" w:color="auto"/>
          </w:divBdr>
        </w:div>
        <w:div w:id="2060980486">
          <w:marLeft w:val="0"/>
          <w:marRight w:val="0"/>
          <w:marTop w:val="0"/>
          <w:marBottom w:val="0"/>
          <w:divBdr>
            <w:top w:val="none" w:sz="0" w:space="0" w:color="auto"/>
            <w:left w:val="none" w:sz="0" w:space="0" w:color="auto"/>
            <w:bottom w:val="none" w:sz="0" w:space="0" w:color="auto"/>
            <w:right w:val="none" w:sz="0" w:space="0" w:color="auto"/>
          </w:divBdr>
        </w:div>
        <w:div w:id="2067100799">
          <w:marLeft w:val="0"/>
          <w:marRight w:val="0"/>
          <w:marTop w:val="0"/>
          <w:marBottom w:val="0"/>
          <w:divBdr>
            <w:top w:val="none" w:sz="0" w:space="0" w:color="auto"/>
            <w:left w:val="none" w:sz="0" w:space="0" w:color="auto"/>
            <w:bottom w:val="none" w:sz="0" w:space="0" w:color="auto"/>
            <w:right w:val="none" w:sz="0" w:space="0" w:color="auto"/>
          </w:divBdr>
        </w:div>
        <w:div w:id="2070689384">
          <w:marLeft w:val="0"/>
          <w:marRight w:val="0"/>
          <w:marTop w:val="0"/>
          <w:marBottom w:val="0"/>
          <w:divBdr>
            <w:top w:val="none" w:sz="0" w:space="0" w:color="auto"/>
            <w:left w:val="none" w:sz="0" w:space="0" w:color="auto"/>
            <w:bottom w:val="none" w:sz="0" w:space="0" w:color="auto"/>
            <w:right w:val="none" w:sz="0" w:space="0" w:color="auto"/>
          </w:divBdr>
        </w:div>
        <w:div w:id="2072725675">
          <w:marLeft w:val="0"/>
          <w:marRight w:val="0"/>
          <w:marTop w:val="0"/>
          <w:marBottom w:val="0"/>
          <w:divBdr>
            <w:top w:val="none" w:sz="0" w:space="0" w:color="auto"/>
            <w:left w:val="none" w:sz="0" w:space="0" w:color="auto"/>
            <w:bottom w:val="none" w:sz="0" w:space="0" w:color="auto"/>
            <w:right w:val="none" w:sz="0" w:space="0" w:color="auto"/>
          </w:divBdr>
        </w:div>
        <w:div w:id="2073696188">
          <w:marLeft w:val="0"/>
          <w:marRight w:val="0"/>
          <w:marTop w:val="0"/>
          <w:marBottom w:val="0"/>
          <w:divBdr>
            <w:top w:val="none" w:sz="0" w:space="0" w:color="auto"/>
            <w:left w:val="none" w:sz="0" w:space="0" w:color="auto"/>
            <w:bottom w:val="none" w:sz="0" w:space="0" w:color="auto"/>
            <w:right w:val="none" w:sz="0" w:space="0" w:color="auto"/>
          </w:divBdr>
        </w:div>
        <w:div w:id="2083016765">
          <w:marLeft w:val="0"/>
          <w:marRight w:val="0"/>
          <w:marTop w:val="0"/>
          <w:marBottom w:val="0"/>
          <w:divBdr>
            <w:top w:val="none" w:sz="0" w:space="0" w:color="auto"/>
            <w:left w:val="none" w:sz="0" w:space="0" w:color="auto"/>
            <w:bottom w:val="none" w:sz="0" w:space="0" w:color="auto"/>
            <w:right w:val="none" w:sz="0" w:space="0" w:color="auto"/>
          </w:divBdr>
        </w:div>
        <w:div w:id="2086489687">
          <w:marLeft w:val="0"/>
          <w:marRight w:val="0"/>
          <w:marTop w:val="0"/>
          <w:marBottom w:val="0"/>
          <w:divBdr>
            <w:top w:val="none" w:sz="0" w:space="0" w:color="auto"/>
            <w:left w:val="none" w:sz="0" w:space="0" w:color="auto"/>
            <w:bottom w:val="none" w:sz="0" w:space="0" w:color="auto"/>
            <w:right w:val="none" w:sz="0" w:space="0" w:color="auto"/>
          </w:divBdr>
        </w:div>
        <w:div w:id="2087994662">
          <w:marLeft w:val="0"/>
          <w:marRight w:val="0"/>
          <w:marTop w:val="0"/>
          <w:marBottom w:val="0"/>
          <w:divBdr>
            <w:top w:val="none" w:sz="0" w:space="0" w:color="auto"/>
            <w:left w:val="none" w:sz="0" w:space="0" w:color="auto"/>
            <w:bottom w:val="none" w:sz="0" w:space="0" w:color="auto"/>
            <w:right w:val="none" w:sz="0" w:space="0" w:color="auto"/>
          </w:divBdr>
        </w:div>
        <w:div w:id="2088070226">
          <w:marLeft w:val="0"/>
          <w:marRight w:val="0"/>
          <w:marTop w:val="0"/>
          <w:marBottom w:val="0"/>
          <w:divBdr>
            <w:top w:val="none" w:sz="0" w:space="0" w:color="auto"/>
            <w:left w:val="none" w:sz="0" w:space="0" w:color="auto"/>
            <w:bottom w:val="none" w:sz="0" w:space="0" w:color="auto"/>
            <w:right w:val="none" w:sz="0" w:space="0" w:color="auto"/>
          </w:divBdr>
        </w:div>
        <w:div w:id="2092853277">
          <w:marLeft w:val="0"/>
          <w:marRight w:val="0"/>
          <w:marTop w:val="0"/>
          <w:marBottom w:val="0"/>
          <w:divBdr>
            <w:top w:val="none" w:sz="0" w:space="0" w:color="auto"/>
            <w:left w:val="none" w:sz="0" w:space="0" w:color="auto"/>
            <w:bottom w:val="none" w:sz="0" w:space="0" w:color="auto"/>
            <w:right w:val="none" w:sz="0" w:space="0" w:color="auto"/>
          </w:divBdr>
        </w:div>
        <w:div w:id="2093309695">
          <w:marLeft w:val="0"/>
          <w:marRight w:val="0"/>
          <w:marTop w:val="0"/>
          <w:marBottom w:val="0"/>
          <w:divBdr>
            <w:top w:val="none" w:sz="0" w:space="0" w:color="auto"/>
            <w:left w:val="none" w:sz="0" w:space="0" w:color="auto"/>
            <w:bottom w:val="none" w:sz="0" w:space="0" w:color="auto"/>
            <w:right w:val="none" w:sz="0" w:space="0" w:color="auto"/>
          </w:divBdr>
        </w:div>
        <w:div w:id="2093504691">
          <w:marLeft w:val="0"/>
          <w:marRight w:val="0"/>
          <w:marTop w:val="0"/>
          <w:marBottom w:val="0"/>
          <w:divBdr>
            <w:top w:val="none" w:sz="0" w:space="0" w:color="auto"/>
            <w:left w:val="none" w:sz="0" w:space="0" w:color="auto"/>
            <w:bottom w:val="none" w:sz="0" w:space="0" w:color="auto"/>
            <w:right w:val="none" w:sz="0" w:space="0" w:color="auto"/>
          </w:divBdr>
        </w:div>
        <w:div w:id="2095129512">
          <w:marLeft w:val="0"/>
          <w:marRight w:val="0"/>
          <w:marTop w:val="0"/>
          <w:marBottom w:val="0"/>
          <w:divBdr>
            <w:top w:val="none" w:sz="0" w:space="0" w:color="auto"/>
            <w:left w:val="none" w:sz="0" w:space="0" w:color="auto"/>
            <w:bottom w:val="none" w:sz="0" w:space="0" w:color="auto"/>
            <w:right w:val="none" w:sz="0" w:space="0" w:color="auto"/>
          </w:divBdr>
        </w:div>
        <w:div w:id="2100980709">
          <w:marLeft w:val="0"/>
          <w:marRight w:val="0"/>
          <w:marTop w:val="0"/>
          <w:marBottom w:val="0"/>
          <w:divBdr>
            <w:top w:val="none" w:sz="0" w:space="0" w:color="auto"/>
            <w:left w:val="none" w:sz="0" w:space="0" w:color="auto"/>
            <w:bottom w:val="none" w:sz="0" w:space="0" w:color="auto"/>
            <w:right w:val="none" w:sz="0" w:space="0" w:color="auto"/>
          </w:divBdr>
        </w:div>
        <w:div w:id="2103993071">
          <w:marLeft w:val="0"/>
          <w:marRight w:val="0"/>
          <w:marTop w:val="0"/>
          <w:marBottom w:val="0"/>
          <w:divBdr>
            <w:top w:val="none" w:sz="0" w:space="0" w:color="auto"/>
            <w:left w:val="none" w:sz="0" w:space="0" w:color="auto"/>
            <w:bottom w:val="none" w:sz="0" w:space="0" w:color="auto"/>
            <w:right w:val="none" w:sz="0" w:space="0" w:color="auto"/>
          </w:divBdr>
        </w:div>
        <w:div w:id="2110151019">
          <w:marLeft w:val="0"/>
          <w:marRight w:val="0"/>
          <w:marTop w:val="0"/>
          <w:marBottom w:val="0"/>
          <w:divBdr>
            <w:top w:val="none" w:sz="0" w:space="0" w:color="auto"/>
            <w:left w:val="none" w:sz="0" w:space="0" w:color="auto"/>
            <w:bottom w:val="none" w:sz="0" w:space="0" w:color="auto"/>
            <w:right w:val="none" w:sz="0" w:space="0" w:color="auto"/>
          </w:divBdr>
        </w:div>
        <w:div w:id="2114856689">
          <w:marLeft w:val="0"/>
          <w:marRight w:val="0"/>
          <w:marTop w:val="0"/>
          <w:marBottom w:val="0"/>
          <w:divBdr>
            <w:top w:val="none" w:sz="0" w:space="0" w:color="auto"/>
            <w:left w:val="none" w:sz="0" w:space="0" w:color="auto"/>
            <w:bottom w:val="none" w:sz="0" w:space="0" w:color="auto"/>
            <w:right w:val="none" w:sz="0" w:space="0" w:color="auto"/>
          </w:divBdr>
        </w:div>
        <w:div w:id="2117559328">
          <w:marLeft w:val="0"/>
          <w:marRight w:val="0"/>
          <w:marTop w:val="0"/>
          <w:marBottom w:val="0"/>
          <w:divBdr>
            <w:top w:val="none" w:sz="0" w:space="0" w:color="auto"/>
            <w:left w:val="none" w:sz="0" w:space="0" w:color="auto"/>
            <w:bottom w:val="none" w:sz="0" w:space="0" w:color="auto"/>
            <w:right w:val="none" w:sz="0" w:space="0" w:color="auto"/>
          </w:divBdr>
        </w:div>
        <w:div w:id="2124614031">
          <w:marLeft w:val="0"/>
          <w:marRight w:val="0"/>
          <w:marTop w:val="0"/>
          <w:marBottom w:val="0"/>
          <w:divBdr>
            <w:top w:val="none" w:sz="0" w:space="0" w:color="auto"/>
            <w:left w:val="none" w:sz="0" w:space="0" w:color="auto"/>
            <w:bottom w:val="none" w:sz="0" w:space="0" w:color="auto"/>
            <w:right w:val="none" w:sz="0" w:space="0" w:color="auto"/>
          </w:divBdr>
        </w:div>
        <w:div w:id="2127963939">
          <w:marLeft w:val="0"/>
          <w:marRight w:val="0"/>
          <w:marTop w:val="0"/>
          <w:marBottom w:val="0"/>
          <w:divBdr>
            <w:top w:val="none" w:sz="0" w:space="0" w:color="auto"/>
            <w:left w:val="none" w:sz="0" w:space="0" w:color="auto"/>
            <w:bottom w:val="none" w:sz="0" w:space="0" w:color="auto"/>
            <w:right w:val="none" w:sz="0" w:space="0" w:color="auto"/>
          </w:divBdr>
        </w:div>
        <w:div w:id="2127968337">
          <w:marLeft w:val="0"/>
          <w:marRight w:val="0"/>
          <w:marTop w:val="0"/>
          <w:marBottom w:val="0"/>
          <w:divBdr>
            <w:top w:val="none" w:sz="0" w:space="0" w:color="auto"/>
            <w:left w:val="none" w:sz="0" w:space="0" w:color="auto"/>
            <w:bottom w:val="none" w:sz="0" w:space="0" w:color="auto"/>
            <w:right w:val="none" w:sz="0" w:space="0" w:color="auto"/>
          </w:divBdr>
        </w:div>
        <w:div w:id="2131044856">
          <w:marLeft w:val="0"/>
          <w:marRight w:val="0"/>
          <w:marTop w:val="0"/>
          <w:marBottom w:val="0"/>
          <w:divBdr>
            <w:top w:val="none" w:sz="0" w:space="0" w:color="auto"/>
            <w:left w:val="none" w:sz="0" w:space="0" w:color="auto"/>
            <w:bottom w:val="none" w:sz="0" w:space="0" w:color="auto"/>
            <w:right w:val="none" w:sz="0" w:space="0" w:color="auto"/>
          </w:divBdr>
        </w:div>
        <w:div w:id="2134786189">
          <w:marLeft w:val="0"/>
          <w:marRight w:val="0"/>
          <w:marTop w:val="0"/>
          <w:marBottom w:val="0"/>
          <w:divBdr>
            <w:top w:val="none" w:sz="0" w:space="0" w:color="auto"/>
            <w:left w:val="none" w:sz="0" w:space="0" w:color="auto"/>
            <w:bottom w:val="none" w:sz="0" w:space="0" w:color="auto"/>
            <w:right w:val="none" w:sz="0" w:space="0" w:color="auto"/>
          </w:divBdr>
        </w:div>
        <w:div w:id="2136020473">
          <w:marLeft w:val="0"/>
          <w:marRight w:val="0"/>
          <w:marTop w:val="0"/>
          <w:marBottom w:val="0"/>
          <w:divBdr>
            <w:top w:val="none" w:sz="0" w:space="0" w:color="auto"/>
            <w:left w:val="none" w:sz="0" w:space="0" w:color="auto"/>
            <w:bottom w:val="none" w:sz="0" w:space="0" w:color="auto"/>
            <w:right w:val="none" w:sz="0" w:space="0" w:color="auto"/>
          </w:divBdr>
        </w:div>
        <w:div w:id="2138331001">
          <w:marLeft w:val="0"/>
          <w:marRight w:val="0"/>
          <w:marTop w:val="0"/>
          <w:marBottom w:val="0"/>
          <w:divBdr>
            <w:top w:val="none" w:sz="0" w:space="0" w:color="auto"/>
            <w:left w:val="none" w:sz="0" w:space="0" w:color="auto"/>
            <w:bottom w:val="none" w:sz="0" w:space="0" w:color="auto"/>
            <w:right w:val="none" w:sz="0" w:space="0" w:color="auto"/>
          </w:divBdr>
        </w:div>
        <w:div w:id="2140831720">
          <w:marLeft w:val="0"/>
          <w:marRight w:val="0"/>
          <w:marTop w:val="0"/>
          <w:marBottom w:val="0"/>
          <w:divBdr>
            <w:top w:val="none" w:sz="0" w:space="0" w:color="auto"/>
            <w:left w:val="none" w:sz="0" w:space="0" w:color="auto"/>
            <w:bottom w:val="none" w:sz="0" w:space="0" w:color="auto"/>
            <w:right w:val="none" w:sz="0" w:space="0" w:color="auto"/>
          </w:divBdr>
        </w:div>
        <w:div w:id="2140873613">
          <w:marLeft w:val="0"/>
          <w:marRight w:val="0"/>
          <w:marTop w:val="0"/>
          <w:marBottom w:val="0"/>
          <w:divBdr>
            <w:top w:val="none" w:sz="0" w:space="0" w:color="auto"/>
            <w:left w:val="none" w:sz="0" w:space="0" w:color="auto"/>
            <w:bottom w:val="none" w:sz="0" w:space="0" w:color="auto"/>
            <w:right w:val="none" w:sz="0" w:space="0" w:color="auto"/>
          </w:divBdr>
        </w:div>
        <w:div w:id="2143645108">
          <w:marLeft w:val="0"/>
          <w:marRight w:val="0"/>
          <w:marTop w:val="0"/>
          <w:marBottom w:val="0"/>
          <w:divBdr>
            <w:top w:val="none" w:sz="0" w:space="0" w:color="auto"/>
            <w:left w:val="none" w:sz="0" w:space="0" w:color="auto"/>
            <w:bottom w:val="none" w:sz="0" w:space="0" w:color="auto"/>
            <w:right w:val="none" w:sz="0" w:space="0" w:color="auto"/>
          </w:divBdr>
        </w:div>
      </w:divsChild>
    </w:div>
    <w:div w:id="695273455">
      <w:bodyDiv w:val="1"/>
      <w:marLeft w:val="0"/>
      <w:marRight w:val="0"/>
      <w:marTop w:val="0"/>
      <w:marBottom w:val="0"/>
      <w:divBdr>
        <w:top w:val="none" w:sz="0" w:space="0" w:color="auto"/>
        <w:left w:val="none" w:sz="0" w:space="0" w:color="auto"/>
        <w:bottom w:val="none" w:sz="0" w:space="0" w:color="auto"/>
        <w:right w:val="none" w:sz="0" w:space="0" w:color="auto"/>
      </w:divBdr>
    </w:div>
    <w:div w:id="774591678">
      <w:bodyDiv w:val="1"/>
      <w:marLeft w:val="0"/>
      <w:marRight w:val="0"/>
      <w:marTop w:val="0"/>
      <w:marBottom w:val="0"/>
      <w:divBdr>
        <w:top w:val="none" w:sz="0" w:space="0" w:color="auto"/>
        <w:left w:val="none" w:sz="0" w:space="0" w:color="auto"/>
        <w:bottom w:val="none" w:sz="0" w:space="0" w:color="auto"/>
        <w:right w:val="none" w:sz="0" w:space="0" w:color="auto"/>
      </w:divBdr>
    </w:div>
    <w:div w:id="1018510383">
      <w:bodyDiv w:val="1"/>
      <w:marLeft w:val="0"/>
      <w:marRight w:val="0"/>
      <w:marTop w:val="0"/>
      <w:marBottom w:val="0"/>
      <w:divBdr>
        <w:top w:val="none" w:sz="0" w:space="0" w:color="auto"/>
        <w:left w:val="none" w:sz="0" w:space="0" w:color="auto"/>
        <w:bottom w:val="none" w:sz="0" w:space="0" w:color="auto"/>
        <w:right w:val="none" w:sz="0" w:space="0" w:color="auto"/>
      </w:divBdr>
    </w:div>
    <w:div w:id="1246038650">
      <w:bodyDiv w:val="1"/>
      <w:marLeft w:val="0"/>
      <w:marRight w:val="0"/>
      <w:marTop w:val="0"/>
      <w:marBottom w:val="0"/>
      <w:divBdr>
        <w:top w:val="none" w:sz="0" w:space="0" w:color="auto"/>
        <w:left w:val="none" w:sz="0" w:space="0" w:color="auto"/>
        <w:bottom w:val="none" w:sz="0" w:space="0" w:color="auto"/>
        <w:right w:val="none" w:sz="0" w:space="0" w:color="auto"/>
      </w:divBdr>
      <w:divsChild>
        <w:div w:id="1418286804">
          <w:marLeft w:val="0"/>
          <w:marRight w:val="0"/>
          <w:marTop w:val="0"/>
          <w:marBottom w:val="0"/>
          <w:divBdr>
            <w:top w:val="none" w:sz="0" w:space="0" w:color="auto"/>
            <w:left w:val="none" w:sz="0" w:space="0" w:color="auto"/>
            <w:bottom w:val="none" w:sz="0" w:space="0" w:color="auto"/>
            <w:right w:val="none" w:sz="0" w:space="0" w:color="auto"/>
          </w:divBdr>
        </w:div>
        <w:div w:id="693580990">
          <w:marLeft w:val="0"/>
          <w:marRight w:val="0"/>
          <w:marTop w:val="0"/>
          <w:marBottom w:val="0"/>
          <w:divBdr>
            <w:top w:val="none" w:sz="0" w:space="0" w:color="auto"/>
            <w:left w:val="none" w:sz="0" w:space="0" w:color="auto"/>
            <w:bottom w:val="none" w:sz="0" w:space="0" w:color="auto"/>
            <w:right w:val="none" w:sz="0" w:space="0" w:color="auto"/>
          </w:divBdr>
        </w:div>
        <w:div w:id="1742210481">
          <w:marLeft w:val="0"/>
          <w:marRight w:val="0"/>
          <w:marTop w:val="0"/>
          <w:marBottom w:val="0"/>
          <w:divBdr>
            <w:top w:val="none" w:sz="0" w:space="0" w:color="auto"/>
            <w:left w:val="none" w:sz="0" w:space="0" w:color="auto"/>
            <w:bottom w:val="none" w:sz="0" w:space="0" w:color="auto"/>
            <w:right w:val="none" w:sz="0" w:space="0" w:color="auto"/>
          </w:divBdr>
        </w:div>
        <w:div w:id="1600526716">
          <w:marLeft w:val="0"/>
          <w:marRight w:val="0"/>
          <w:marTop w:val="0"/>
          <w:marBottom w:val="0"/>
          <w:divBdr>
            <w:top w:val="none" w:sz="0" w:space="0" w:color="auto"/>
            <w:left w:val="none" w:sz="0" w:space="0" w:color="auto"/>
            <w:bottom w:val="none" w:sz="0" w:space="0" w:color="auto"/>
            <w:right w:val="none" w:sz="0" w:space="0" w:color="auto"/>
          </w:divBdr>
        </w:div>
        <w:div w:id="837814279">
          <w:marLeft w:val="0"/>
          <w:marRight w:val="0"/>
          <w:marTop w:val="0"/>
          <w:marBottom w:val="0"/>
          <w:divBdr>
            <w:top w:val="none" w:sz="0" w:space="0" w:color="auto"/>
            <w:left w:val="none" w:sz="0" w:space="0" w:color="auto"/>
            <w:bottom w:val="none" w:sz="0" w:space="0" w:color="auto"/>
            <w:right w:val="none" w:sz="0" w:space="0" w:color="auto"/>
          </w:divBdr>
        </w:div>
        <w:div w:id="1868331378">
          <w:marLeft w:val="0"/>
          <w:marRight w:val="0"/>
          <w:marTop w:val="0"/>
          <w:marBottom w:val="0"/>
          <w:divBdr>
            <w:top w:val="none" w:sz="0" w:space="0" w:color="auto"/>
            <w:left w:val="none" w:sz="0" w:space="0" w:color="auto"/>
            <w:bottom w:val="none" w:sz="0" w:space="0" w:color="auto"/>
            <w:right w:val="none" w:sz="0" w:space="0" w:color="auto"/>
          </w:divBdr>
        </w:div>
        <w:div w:id="1068041528">
          <w:marLeft w:val="0"/>
          <w:marRight w:val="0"/>
          <w:marTop w:val="0"/>
          <w:marBottom w:val="0"/>
          <w:divBdr>
            <w:top w:val="none" w:sz="0" w:space="0" w:color="auto"/>
            <w:left w:val="none" w:sz="0" w:space="0" w:color="auto"/>
            <w:bottom w:val="none" w:sz="0" w:space="0" w:color="auto"/>
            <w:right w:val="none" w:sz="0" w:space="0" w:color="auto"/>
          </w:divBdr>
        </w:div>
        <w:div w:id="1032926004">
          <w:marLeft w:val="0"/>
          <w:marRight w:val="0"/>
          <w:marTop w:val="0"/>
          <w:marBottom w:val="0"/>
          <w:divBdr>
            <w:top w:val="none" w:sz="0" w:space="0" w:color="auto"/>
            <w:left w:val="none" w:sz="0" w:space="0" w:color="auto"/>
            <w:bottom w:val="none" w:sz="0" w:space="0" w:color="auto"/>
            <w:right w:val="none" w:sz="0" w:space="0" w:color="auto"/>
          </w:divBdr>
        </w:div>
        <w:div w:id="1457219436">
          <w:marLeft w:val="0"/>
          <w:marRight w:val="0"/>
          <w:marTop w:val="0"/>
          <w:marBottom w:val="0"/>
          <w:divBdr>
            <w:top w:val="none" w:sz="0" w:space="0" w:color="auto"/>
            <w:left w:val="none" w:sz="0" w:space="0" w:color="auto"/>
            <w:bottom w:val="none" w:sz="0" w:space="0" w:color="auto"/>
            <w:right w:val="none" w:sz="0" w:space="0" w:color="auto"/>
          </w:divBdr>
        </w:div>
        <w:div w:id="1073770884">
          <w:marLeft w:val="0"/>
          <w:marRight w:val="0"/>
          <w:marTop w:val="0"/>
          <w:marBottom w:val="0"/>
          <w:divBdr>
            <w:top w:val="none" w:sz="0" w:space="0" w:color="auto"/>
            <w:left w:val="none" w:sz="0" w:space="0" w:color="auto"/>
            <w:bottom w:val="none" w:sz="0" w:space="0" w:color="auto"/>
            <w:right w:val="none" w:sz="0" w:space="0" w:color="auto"/>
          </w:divBdr>
        </w:div>
        <w:div w:id="99691815">
          <w:marLeft w:val="0"/>
          <w:marRight w:val="0"/>
          <w:marTop w:val="0"/>
          <w:marBottom w:val="0"/>
          <w:divBdr>
            <w:top w:val="none" w:sz="0" w:space="0" w:color="auto"/>
            <w:left w:val="none" w:sz="0" w:space="0" w:color="auto"/>
            <w:bottom w:val="none" w:sz="0" w:space="0" w:color="auto"/>
            <w:right w:val="none" w:sz="0" w:space="0" w:color="auto"/>
          </w:divBdr>
        </w:div>
      </w:divsChild>
    </w:div>
    <w:div w:id="1427265989">
      <w:bodyDiv w:val="1"/>
      <w:marLeft w:val="0"/>
      <w:marRight w:val="0"/>
      <w:marTop w:val="0"/>
      <w:marBottom w:val="0"/>
      <w:divBdr>
        <w:top w:val="none" w:sz="0" w:space="0" w:color="auto"/>
        <w:left w:val="none" w:sz="0" w:space="0" w:color="auto"/>
        <w:bottom w:val="none" w:sz="0" w:space="0" w:color="auto"/>
        <w:right w:val="none" w:sz="0" w:space="0" w:color="auto"/>
      </w:divBdr>
    </w:div>
    <w:div w:id="1583491092">
      <w:bodyDiv w:val="1"/>
      <w:marLeft w:val="0"/>
      <w:marRight w:val="0"/>
      <w:marTop w:val="0"/>
      <w:marBottom w:val="0"/>
      <w:divBdr>
        <w:top w:val="none" w:sz="0" w:space="0" w:color="auto"/>
        <w:left w:val="none" w:sz="0" w:space="0" w:color="auto"/>
        <w:bottom w:val="none" w:sz="0" w:space="0" w:color="auto"/>
        <w:right w:val="none" w:sz="0" w:space="0" w:color="auto"/>
      </w:divBdr>
    </w:div>
    <w:div w:id="17027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371%20671200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F22CB3F41ABEDC4B81E2C4E1DC16B89C" ma:contentTypeVersion="0" ma:contentTypeDescription="Izveidot jaunu dokumentu." ma:contentTypeScope="" ma:versionID="2b714b5435394de1508b5c738110cf1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F329B-99B8-4743-8DBA-EB41459AD36B}">
  <ds:schemaRefs>
    <ds:schemaRef ds:uri="http://schemas.openxmlformats.org/officeDocument/2006/bibliography"/>
  </ds:schemaRefs>
</ds:datastoreItem>
</file>

<file path=customXml/itemProps2.xml><?xml version="1.0" encoding="utf-8"?>
<ds:datastoreItem xmlns:ds="http://schemas.openxmlformats.org/officeDocument/2006/customXml" ds:itemID="{A1D6D744-1302-44A5-9B48-1C78AAE5A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D242C0D-D3E2-494F-9DAF-D15A2AF435C6}">
  <ds:schemaRefs>
    <ds:schemaRef ds:uri="http://schemas.microsoft.com/sharepoint/v3/contenttype/forms"/>
  </ds:schemaRefs>
</ds:datastoreItem>
</file>

<file path=customXml/itemProps4.xml><?xml version="1.0" encoding="utf-8"?>
<ds:datastoreItem xmlns:ds="http://schemas.openxmlformats.org/officeDocument/2006/customXml" ds:itemID="{7D1C78B2-B160-4BDF-87C8-23B5AA4E11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26091</Words>
  <Characters>14873</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Liene Pujate</cp:lastModifiedBy>
  <cp:revision>4</cp:revision>
  <cp:lastPrinted>2018-10-30T05:49:00Z</cp:lastPrinted>
  <dcterms:created xsi:type="dcterms:W3CDTF">2025-04-14T09:53:00Z</dcterms:created>
  <dcterms:modified xsi:type="dcterms:W3CDTF">2025-04-16T12:07:00Z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0x010100F22CB3F41ABEDC4B81E2C4E1DC16B89C</vt:lpwstr>
  </property>
</Properties>
</file>