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4"/>
        <w:tblW w:w="11057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27"/>
        <w:gridCol w:w="3260"/>
        <w:gridCol w:w="2126"/>
        <w:gridCol w:w="1701"/>
      </w:tblGrid>
      <w:tr w:rsidR="00895F73" w:rsidRPr="00743D1E" w14:paraId="3C2D1EA0" w14:textId="77777777" w:rsidTr="00F84CF1">
        <w:tc>
          <w:tcPr>
            <w:tcW w:w="1843" w:type="dxa"/>
            <w:vMerge w:val="restart"/>
          </w:tcPr>
          <w:p w14:paraId="3EBE0099" w14:textId="02B938A4" w:rsidR="00895F73" w:rsidRPr="004E04C9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1A29B4E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144D1977" wp14:editId="6CD693BD">
                  <wp:extent cx="701040" cy="506095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4D0E4BD9" w14:textId="6774ED5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32"/>
              </w:rPr>
            </w:pPr>
            <w:r>
              <w:rPr>
                <w:b/>
                <w:color w:val="000000" w:themeColor="text1"/>
                <w:sz w:val="32"/>
              </w:rPr>
              <w:t>SKAIDRAS NAUDAS INFORMĀCIJAS ATKLĀŠANAS DEKLARĀCIJA – PAPILDU LAPA</w:t>
            </w:r>
          </w:p>
          <w:p w14:paraId="3880B1AD" w14:textId="40A99E75" w:rsidR="00895F73" w:rsidRPr="00743D1E" w:rsidRDefault="00B411E5" w:rsidP="00F84CF1">
            <w:pPr>
              <w:tabs>
                <w:tab w:val="left" w:pos="454"/>
                <w:tab w:val="left" w:pos="9923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Regulas (ES) 2018/1672 4. pants </w:t>
            </w:r>
          </w:p>
        </w:tc>
      </w:tr>
      <w:tr w:rsidR="00895F73" w:rsidRPr="00743D1E" w14:paraId="587E8AFC" w14:textId="77777777" w:rsidTr="00F84CF1">
        <w:trPr>
          <w:trHeight w:val="193"/>
        </w:trPr>
        <w:tc>
          <w:tcPr>
            <w:tcW w:w="1843" w:type="dxa"/>
            <w:vMerge/>
          </w:tcPr>
          <w:p w14:paraId="29FCC5B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5387" w:type="dxa"/>
            <w:gridSpan w:val="2"/>
            <w:shd w:val="clear" w:color="auto" w:fill="BFBFBF" w:themeFill="background1" w:themeFillShade="BF"/>
          </w:tcPr>
          <w:p w14:paraId="613A561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Oficiālai lietošanai</w:t>
            </w:r>
          </w:p>
        </w:tc>
        <w:tc>
          <w:tcPr>
            <w:tcW w:w="2126" w:type="dxa"/>
            <w:vMerge w:val="restart"/>
            <w:shd w:val="clear" w:color="auto" w:fill="E36C0A" w:themeFill="accent6" w:themeFillShade="BF"/>
          </w:tcPr>
          <w:p w14:paraId="1605DBA5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  <w:p w14:paraId="79C80541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A. Papildu lapas numurs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97E974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  <w:tr w:rsidR="00895F73" w:rsidRPr="00743D1E" w14:paraId="32CFB7DD" w14:textId="77777777" w:rsidTr="00F84CF1">
        <w:trPr>
          <w:trHeight w:val="206"/>
        </w:trPr>
        <w:tc>
          <w:tcPr>
            <w:tcW w:w="1843" w:type="dxa"/>
            <w:vMerge/>
          </w:tcPr>
          <w:p w14:paraId="09A6B99F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C2BB498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Atsauces numurs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E0FD554" w14:textId="77777777" w:rsidR="00895F73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  <w:p w14:paraId="13BC0F07" w14:textId="428EDF0D" w:rsidR="00D21122" w:rsidRPr="00743D1E" w:rsidRDefault="00D21122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2126" w:type="dxa"/>
            <w:vMerge/>
            <w:shd w:val="clear" w:color="auto" w:fill="E36C0A" w:themeFill="accent6" w:themeFillShade="BF"/>
          </w:tcPr>
          <w:p w14:paraId="309930EC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7FF69C1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</w:tbl>
    <w:p w14:paraId="20CFB062" w14:textId="4C3A024C" w:rsidR="00D67805" w:rsidRDefault="00D67805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</w:rPr>
      </w:pPr>
      <w:r>
        <w:rPr>
          <w:noProof/>
          <w:sz w:val="6"/>
          <w:szCs w:val="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2E0AD" wp14:editId="0068A69A">
                <wp:simplePos x="0" y="0"/>
                <wp:positionH relativeFrom="margin">
                  <wp:posOffset>2116455</wp:posOffset>
                </wp:positionH>
                <wp:positionV relativeFrom="paragraph">
                  <wp:posOffset>-1365249</wp:posOffset>
                </wp:positionV>
                <wp:extent cx="2436575" cy="27432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07062" w14:textId="6B7C4EA9" w:rsidR="00B411E5" w:rsidRPr="00013443" w:rsidRDefault="00B411E5" w:rsidP="00B411E5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2E0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6.65pt;margin-top:-107.5pt;width:191.85pt;height:21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" fillcolor="white [3201]" stroked="f" strokeweight=".5pt">
                <v:textbox>
                  <w:txbxContent>
                    <w:p w14:paraId="7FA07062" w14:textId="6B7C4EA9" w:rsidR="00B411E5" w:rsidRPr="00013443" w:rsidRDefault="00B411E5" w:rsidP="00B411E5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D5D18" w14:textId="247589F3" w:rsidR="00895F73" w:rsidRPr="00743D1E" w:rsidRDefault="00895F73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  <w:lang w:val="en-IE"/>
        </w:rPr>
      </w:pPr>
    </w:p>
    <w:tbl>
      <w:tblPr>
        <w:tblStyle w:val="TableGrid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3"/>
        <w:gridCol w:w="6095"/>
      </w:tblGrid>
      <w:tr w:rsidR="00895F73" w:rsidRPr="00743D1E" w14:paraId="5224F525" w14:textId="77777777" w:rsidTr="00F84CF1">
        <w:tc>
          <w:tcPr>
            <w:tcW w:w="11057" w:type="dxa"/>
            <w:gridSpan w:val="4"/>
            <w:shd w:val="clear" w:color="auto" w:fill="E36C0A" w:themeFill="accent6" w:themeFillShade="BF"/>
          </w:tcPr>
          <w:p w14:paraId="404B7E5A" w14:textId="77777777" w:rsidR="00895F73" w:rsidRDefault="00895F73" w:rsidP="00B411E5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B. Sīkāka informācija par papildu lapu</w:t>
            </w:r>
            <w:r>
              <w:rPr>
                <w:color w:val="000000" w:themeColor="text1"/>
                <w:sz w:val="16"/>
                <w:szCs w:val="16"/>
              </w:rPr>
              <w:t xml:space="preserve"> (Atzīmējiet tikai vienu atbildi.</w:t>
            </w:r>
            <w: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Ja der vairākas atbildes, aizpildiet atsevišķas papildu lapas par katru papildu atbildi.)</w:t>
            </w:r>
          </w:p>
          <w:p w14:paraId="12794A52" w14:textId="55ABF10E" w:rsidR="00904DCB" w:rsidRPr="00404258" w:rsidRDefault="00904DCB" w:rsidP="00B411E5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95F73" w:rsidRPr="00743D1E" w14:paraId="04975188" w14:textId="77777777" w:rsidTr="00D678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DD5F9C" w14:textId="36E9F3B1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B.1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9D557" w14:textId="77777777" w:rsidR="00895F73" w:rsidRPr="00743D1E" w:rsidRDefault="00E3613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14970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A74EC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“Informācija par skaidru naudu” turpinājums </w:t>
            </w:r>
          </w:p>
          <w:p w14:paraId="376A3336" w14:textId="5F424DAF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78D6" w14:textId="21072577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Aizpildiet C iedaļu, lai norādītu papildu informāciju par skaidru naudu.</w:t>
            </w:r>
          </w:p>
        </w:tc>
      </w:tr>
      <w:tr w:rsidR="00895F73" w:rsidRPr="00743D1E" w14:paraId="2C8E42AA" w14:textId="77777777" w:rsidTr="00D678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C1F933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5E9D4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F65E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Nosūtītājs </w:t>
            </w:r>
            <w:r>
              <w:rPr>
                <w:sz w:val="16"/>
                <w:szCs w:val="16"/>
                <w:u w:val="single"/>
              </w:rPr>
              <w:t>ir</w:t>
            </w:r>
            <w:r>
              <w:rPr>
                <w:sz w:val="16"/>
                <w:szCs w:val="16"/>
              </w:rPr>
              <w:t xml:space="preserve"> īpašnieks daļai no skaidras naudas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22C44B4A" w14:textId="0DAB2DE9" w:rsidR="00D21122" w:rsidRPr="00404258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2CF3" w14:textId="505EC3C4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Aizpildiet C un D iedaļu par īpašumā esošo skaidras naudas summu.</w:t>
            </w:r>
          </w:p>
        </w:tc>
      </w:tr>
      <w:tr w:rsidR="00895F73" w:rsidRPr="00743D1E" w14:paraId="641C3B98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A04C2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1AB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5544F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Vienīgais saņēmējs ir īpašnieks daļai no skaidras naudas 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07E89315" w14:textId="3B54733A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F53BD" w14:textId="5F8D755B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Aizpildiet C un D iedaļu vienīgi par skaidras naudas summu, kas ir īpašumā, un E iedaļu.</w:t>
            </w:r>
          </w:p>
        </w:tc>
      </w:tr>
      <w:tr w:rsidR="00895F73" w:rsidRPr="00743D1E" w14:paraId="5BB60A48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27306E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9B7A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F1E50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Saņēmējs vai paredzētais saņēmējs, </w:t>
            </w:r>
            <w:r>
              <w:rPr>
                <w:sz w:val="16"/>
                <w:szCs w:val="16"/>
                <w:u w:val="single"/>
              </w:rPr>
              <w:t>kura īpašumā</w:t>
            </w:r>
            <w:r>
              <w:rPr>
                <w:sz w:val="16"/>
                <w:szCs w:val="16"/>
              </w:rPr>
              <w:t xml:space="preserve"> ir daļa no skaidras naudas</w:t>
            </w:r>
          </w:p>
          <w:p w14:paraId="2486D397" w14:textId="6010252D" w:rsidR="00D21122" w:rsidRPr="00404258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067E" w14:textId="15408BA6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Aizpildiet C un D iedaļu vienīgi par skaidras naudas summu, kas ir īpašumā, un E iedaļu.</w:t>
            </w:r>
          </w:p>
        </w:tc>
      </w:tr>
      <w:tr w:rsidR="00895F73" w:rsidRPr="00743D1E" w14:paraId="3E7AE474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B5455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13A79" w14:textId="77777777" w:rsidR="00895F73" w:rsidRPr="00743D1E" w:rsidRDefault="00E36132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-20757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BD8BC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Īpašnieks daļai no skaidras naudas</w:t>
            </w:r>
          </w:p>
          <w:p w14:paraId="459D0C26" w14:textId="4FEAE3A4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DFA1" w14:textId="259DB2B9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Aizpildiet C un D iedaļu par īpašumā esošo skaidras naudas summu un E iedaļu.</w:t>
            </w:r>
          </w:p>
        </w:tc>
      </w:tr>
      <w:tr w:rsidR="00895F73" w:rsidRPr="00743D1E" w14:paraId="25BB66D5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9AFC2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B.6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72420" w14:textId="77777777" w:rsidR="00895F73" w:rsidRPr="00743D1E" w:rsidRDefault="00E36132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21027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A5CF1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Saņēmējs vai paredzētais saņēmējs daļai no skaidras naudas </w:t>
            </w:r>
          </w:p>
          <w:p w14:paraId="19C1CAED" w14:textId="0A2642B9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29DC5" w14:textId="0D786AC1" w:rsidR="00895F73" w:rsidRPr="00FA12B6" w:rsidRDefault="00895F73" w:rsidP="00A950C4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 xml:space="preserve"> Aizpildiet C un D.2 iedaļu par saņemamo skaidras naudas summu un E iedaļu.</w:t>
            </w:r>
          </w:p>
        </w:tc>
      </w:tr>
    </w:tbl>
    <w:p w14:paraId="2164D22C" w14:textId="7617465A" w:rsidR="00895F73" w:rsidRPr="00404258" w:rsidRDefault="00895F73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fr-BE"/>
        </w:rPr>
      </w:pPr>
    </w:p>
    <w:p w14:paraId="75F2E700" w14:textId="0294D208" w:rsidR="00D67805" w:rsidRPr="00404258" w:rsidRDefault="00D67805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fr-BE"/>
        </w:rPr>
      </w:pPr>
    </w:p>
    <w:p w14:paraId="224A2718" w14:textId="77777777" w:rsidR="00D67805" w:rsidRPr="00404258" w:rsidRDefault="00D67805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fr-BE"/>
        </w:rPr>
      </w:pPr>
    </w:p>
    <w:tbl>
      <w:tblPr>
        <w:tblStyle w:val="TableGrid21"/>
        <w:tblW w:w="1105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97"/>
        <w:gridCol w:w="1972"/>
        <w:gridCol w:w="911"/>
        <w:gridCol w:w="1703"/>
        <w:gridCol w:w="450"/>
        <w:gridCol w:w="2074"/>
        <w:gridCol w:w="1550"/>
      </w:tblGrid>
      <w:tr w:rsidR="00895F73" w:rsidRPr="00743D1E" w14:paraId="24DCF160" w14:textId="77777777" w:rsidTr="00F84CF1">
        <w:trPr>
          <w:trHeight w:val="270"/>
        </w:trPr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33DF9ED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C. Informācija par skaidru naudu</w:t>
            </w:r>
          </w:p>
        </w:tc>
      </w:tr>
      <w:tr w:rsidR="00895F73" w:rsidRPr="00743D1E" w14:paraId="592B481B" w14:textId="77777777" w:rsidTr="00F84CF1">
        <w:trPr>
          <w:trHeight w:val="201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B24B8D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Valūta </w:t>
            </w:r>
          </w:p>
          <w:p w14:paraId="5AD4804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(banknotes un monētas)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548F729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Vērtība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B3EA68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Valūta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88541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Vērtība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14:paraId="620E499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Valūta</w:t>
            </w:r>
          </w:p>
        </w:tc>
      </w:tr>
      <w:tr w:rsidR="00895F73" w:rsidRPr="00743D1E" w14:paraId="7873455A" w14:textId="77777777" w:rsidTr="00D67805">
        <w:trPr>
          <w:trHeight w:val="504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6C7A0A8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F1B069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12" w:type="dxa"/>
            <w:shd w:val="clear" w:color="auto" w:fill="auto"/>
          </w:tcPr>
          <w:p w14:paraId="730972C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60753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CD3E7DF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20666870" w14:textId="77777777" w:rsidTr="00D67805">
        <w:trPr>
          <w:trHeight w:val="554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79388AB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92FC7B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712" w:type="dxa"/>
            <w:shd w:val="clear" w:color="auto" w:fill="auto"/>
          </w:tcPr>
          <w:p w14:paraId="090E450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79D257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387161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492776CC" w14:textId="77777777" w:rsidTr="00F84CF1">
        <w:trPr>
          <w:trHeight w:val="105"/>
        </w:trPr>
        <w:tc>
          <w:tcPr>
            <w:tcW w:w="2410" w:type="dxa"/>
            <w:vMerge w:val="restart"/>
            <w:shd w:val="clear" w:color="auto" w:fill="FBD4B4" w:themeFill="accent6" w:themeFillTint="66"/>
          </w:tcPr>
          <w:p w14:paraId="13C157A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Apgrozāmi uzrādītāja instrumenti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547" w:type="dxa"/>
            <w:gridSpan w:val="3"/>
            <w:shd w:val="clear" w:color="auto" w:fill="FBD4B4" w:themeFill="accent6" w:themeFillTint="66"/>
          </w:tcPr>
          <w:p w14:paraId="7B4C2F4D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Apgrozāma uzrādītāja instrumenta veids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4BF9F6D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Vērtība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653D537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Valūta</w:t>
            </w:r>
          </w:p>
        </w:tc>
      </w:tr>
      <w:tr w:rsidR="00895F73" w:rsidRPr="00743D1E" w14:paraId="6193F8F1" w14:textId="77777777" w:rsidTr="00D67805">
        <w:trPr>
          <w:trHeight w:val="650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A05457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547" w:type="dxa"/>
            <w:gridSpan w:val="3"/>
            <w:shd w:val="clear" w:color="auto" w:fill="auto"/>
          </w:tcPr>
          <w:p w14:paraId="074648B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60323A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B73B92E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7B244D6F" w14:textId="77777777" w:rsidTr="00F84CF1">
        <w:trPr>
          <w:trHeight w:val="19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4C2309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Preces, ko izmanto kā vērtības uzkrāšanas līdzekļus ar augstu likviditāti (proti, zelts)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28CEA7B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Veids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B04B3F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Daudzums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E78726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Kopējais svars (gramos)</w:t>
            </w:r>
          </w:p>
        </w:tc>
        <w:tc>
          <w:tcPr>
            <w:tcW w:w="2087" w:type="dxa"/>
            <w:shd w:val="clear" w:color="auto" w:fill="FBD4B4" w:themeFill="accent6" w:themeFillTint="66"/>
          </w:tcPr>
          <w:p w14:paraId="0DC8CBC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Vērtība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B3F6C2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Valūta</w:t>
            </w:r>
          </w:p>
        </w:tc>
      </w:tr>
      <w:tr w:rsidR="00895F73" w:rsidRPr="00743D1E" w14:paraId="1C980645" w14:textId="77777777" w:rsidTr="00D67805">
        <w:trPr>
          <w:trHeight w:val="493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ABB898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7987AD4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ACEEF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58F67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7F4008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26C632C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0F353B18" w14:textId="1557B26E" w:rsidR="00895F73" w:rsidRDefault="00895F73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6064EF17" w14:textId="1B3529FD" w:rsidR="00D21122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61988036" w14:textId="327B8563" w:rsidR="00D21122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47B904C6" w14:textId="1FF909A8" w:rsidR="00D21122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2FF430D3" w14:textId="77777777" w:rsidR="00D21122" w:rsidRPr="00743D1E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tbl>
      <w:tblPr>
        <w:tblStyle w:val="TableGrid2"/>
        <w:tblW w:w="11057" w:type="dxa"/>
        <w:tblInd w:w="-147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895F73" w:rsidRPr="00743D1E" w14:paraId="1D6BA14C" w14:textId="77777777" w:rsidTr="00F84CF1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440D84C9" w14:textId="77777777" w:rsidR="00895F73" w:rsidRDefault="00895F73" w:rsidP="00F84CF1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D. </w:t>
            </w:r>
            <w:r>
              <w:rPr>
                <w:b/>
                <w:color w:val="000000" w:themeColor="text1"/>
                <w:sz w:val="16"/>
                <w:szCs w:val="16"/>
              </w:rPr>
              <w:t>Skaidras naudas ekonomiskais iegūšanas veids un paredzētais izmantošanas veids</w:t>
            </w:r>
            <w:r>
              <w:rPr>
                <w:color w:val="000000" w:themeColor="text1"/>
                <w:sz w:val="16"/>
                <w:szCs w:val="16"/>
              </w:rPr>
              <w:t xml:space="preserve"> (D.1 un D.2 apakšiedaļā var būt vairāk nekā viena atbilde)</w:t>
            </w:r>
          </w:p>
          <w:p w14:paraId="0828B9C6" w14:textId="2FF0CDA2" w:rsidR="00904DCB" w:rsidRPr="00404258" w:rsidRDefault="00904DCB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95F73" w:rsidRPr="00743D1E" w14:paraId="5E364481" w14:textId="77777777" w:rsidTr="00F84CF1">
        <w:trPr>
          <w:trHeight w:val="2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5179536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D.1. Ekonomiskais iegūšanas veids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4C3FFBA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D.2. Paredzētais izmantošanas veids </w:t>
            </w:r>
          </w:p>
        </w:tc>
      </w:tr>
      <w:tr w:rsidR="00895F73" w:rsidRPr="00743D1E" w14:paraId="548299CC" w14:textId="77777777" w:rsidTr="00F84CF1">
        <w:trPr>
          <w:trHeight w:val="1770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F0312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3324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>Peļņa no darba (ienākums, pensija, ienākums no uzņēmējdarbības u. c.)</w:t>
            </w:r>
          </w:p>
          <w:p w14:paraId="0655AD33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2074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>Peļņa no kapitāla (dividendes, peļņa no ieguldījumiem, procenti, apdrošināšana u. c.)</w:t>
            </w:r>
          </w:p>
          <w:p w14:paraId="1FE220F9" w14:textId="277B0B6C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4231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>Nekustamā īpašuma pārdošana</w:t>
            </w:r>
          </w:p>
          <w:p w14:paraId="4117A0B6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92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>Kustamā īpašuma pārdošana</w:t>
            </w:r>
          </w:p>
          <w:p w14:paraId="427D3F0F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18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>Fiziskas personas izsniegts aizdevums</w:t>
            </w:r>
          </w:p>
          <w:p w14:paraId="59E8ED3A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258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>Juridiskas personas (kredītiestādes, bankas vai uzņēmuma) izsniegts aizdevums</w:t>
            </w:r>
          </w:p>
          <w:p w14:paraId="57E1AE8C" w14:textId="2F1D3506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9984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>Loterijas / azartspēles</w:t>
            </w:r>
          </w:p>
          <w:p w14:paraId="07F220F5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8444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>Dāvana / ziedojums</w:t>
            </w:r>
          </w:p>
          <w:p w14:paraId="6EE70049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4253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>Mantojums</w:t>
            </w:r>
          </w:p>
          <w:p w14:paraId="2F02F3F2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5944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 xml:space="preserve">Pārvadājums starp finanšu iestādēm </w:t>
            </w:r>
          </w:p>
          <w:p w14:paraId="1F555578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7922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6"/>
                <w:szCs w:val="16"/>
              </w:rPr>
              <w:t xml:space="preserve"> Cits(norādiet)____________________________________________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BCAC2B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2860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 xml:space="preserve"> Darba izmaksas (algu maksājumi, ieguldījumi darījumos u. tml.)</w:t>
            </w:r>
          </w:p>
          <w:p w14:paraId="0C25C3B8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5170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 xml:space="preserve"> Kapitālieguldījumi (depozīti bankas kontos, apdrošināšanas maksājumi u. tml.)</w:t>
            </w:r>
          </w:p>
          <w:p w14:paraId="1FD21202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4879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>Līdzekļi nekustamā īpašuma iegādei</w:t>
            </w:r>
          </w:p>
          <w:p w14:paraId="590997FD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3790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>Līdzekļi kustamā īpašuma iegādei</w:t>
            </w:r>
          </w:p>
          <w:p w14:paraId="6018A6C4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1692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>Fiziskas personas izsniegta aizdevuma atmaksa</w:t>
            </w:r>
          </w:p>
          <w:p w14:paraId="2CC28F96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7244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>Juridiskas personas (kredītiestādes, bankas vai uzņēmuma) izsniegta aizdevuma atmaksa</w:t>
            </w:r>
          </w:p>
          <w:p w14:paraId="3F0B33ED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1848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 xml:space="preserve">Loterijas / azartspēles </w:t>
            </w:r>
          </w:p>
          <w:p w14:paraId="2BD3DB0C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040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>Labdarība</w:t>
            </w:r>
          </w:p>
          <w:p w14:paraId="79872DED" w14:textId="11823B2A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4044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>Skaidra nauda kapteinim / skaidra nauda uz kuģa</w:t>
            </w:r>
          </w:p>
          <w:p w14:paraId="51F9E3BE" w14:textId="77777777" w:rsidR="00895F73" w:rsidRPr="004F417B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2484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>Pārvadājums starp finanšu iestādēm</w:t>
            </w:r>
          </w:p>
          <w:p w14:paraId="4DBD6F6F" w14:textId="77777777" w:rsidR="00895F73" w:rsidRDefault="00E3613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203068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 w:rsidRPr="00404258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5"/>
                <w:szCs w:val="15"/>
              </w:rPr>
              <w:t xml:space="preserve"> Cits(norādiet)________________________________________________</w:t>
            </w:r>
          </w:p>
          <w:p w14:paraId="0BDD448D" w14:textId="6161EEED" w:rsidR="00D21122" w:rsidRPr="00404258" w:rsidRDefault="00D2112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0517D224" w14:textId="7DE572F6" w:rsidR="00D21122" w:rsidRPr="00404258" w:rsidRDefault="00D2112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667836EF" w14:textId="77777777" w:rsidR="00D21122" w:rsidRPr="00404258" w:rsidRDefault="00D2112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66F16901" w14:textId="77777777" w:rsidR="00D21122" w:rsidRPr="00404258" w:rsidRDefault="00D2112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14:paraId="7AA2D998" w14:textId="429B9D61" w:rsidR="00D21122" w:rsidRPr="00404258" w:rsidRDefault="00D21122" w:rsidP="00EC7A0A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14:paraId="3153116F" w14:textId="5656323D" w:rsidR="00895F73" w:rsidRDefault="00895F73" w:rsidP="00895F73">
      <w:pPr>
        <w:spacing w:after="0"/>
        <w:rPr>
          <w:color w:val="000000" w:themeColor="text1"/>
          <w:sz w:val="4"/>
          <w:szCs w:val="4"/>
        </w:rPr>
      </w:pPr>
    </w:p>
    <w:p w14:paraId="43D2370F" w14:textId="72971FA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AA718E6" w14:textId="6772FC81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414DCF9C" w14:textId="612258FB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DBC6FB2" w14:textId="4115E9B0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0B2DFAE" w14:textId="693BC86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58458CF" w14:textId="314FDB6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5FA024CD" w14:textId="1DB0C36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1446A8F" w14:textId="58B8AF4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149929B" w14:textId="5D44F02F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03291D4" w14:textId="1F1138D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2BDC314" w14:textId="74F1BA97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8903B72" w14:textId="504589B6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16C0EA5B" w14:textId="01EB535E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BE9FA5E" w14:textId="1A36AAF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F0E21E1" w14:textId="4C368297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6A5DE705" w14:textId="2B3B1B7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159A4741" w14:textId="5AAC4EF8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F5E6F71" w14:textId="04E5F262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04905327" w14:textId="2FD29F77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3E3C56B9" w14:textId="2BD7BD6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0E8A6CEB" w14:textId="6F812BF0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497F9BB6" w14:textId="3F8562F8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63AFC22C" w14:textId="5C0C03B5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D8E7D89" w14:textId="7E72BC72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2B44CCA" w14:textId="29F2A019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5BF4BA32" w14:textId="5697E535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C410251" w14:textId="05028BA9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4DB488A4" w14:textId="21EAE8E7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4BF599EB" w14:textId="281EA876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3B317369" w14:textId="732553FD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7A1410BC" w14:textId="6A0856B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5CF4439C" w14:textId="21D2A54B" w:rsidR="00D67805" w:rsidRDefault="00D67805" w:rsidP="00895F73">
      <w:pPr>
        <w:spacing w:after="0"/>
        <w:rPr>
          <w:color w:val="000000" w:themeColor="text1"/>
          <w:sz w:val="4"/>
          <w:szCs w:val="4"/>
        </w:rPr>
      </w:pPr>
    </w:p>
    <w:p w14:paraId="291BFE1F" w14:textId="31F0B6DE" w:rsidR="00D67805" w:rsidRDefault="00D67805" w:rsidP="00895F73">
      <w:pPr>
        <w:spacing w:after="0"/>
        <w:rPr>
          <w:color w:val="000000" w:themeColor="text1"/>
          <w:sz w:val="4"/>
          <w:szCs w:val="4"/>
        </w:rPr>
      </w:pPr>
    </w:p>
    <w:p w14:paraId="7AA420B0" w14:textId="77777777" w:rsidR="00D67805" w:rsidRDefault="00D67805" w:rsidP="00895F73">
      <w:pPr>
        <w:spacing w:after="0"/>
        <w:rPr>
          <w:color w:val="000000" w:themeColor="text1"/>
          <w:sz w:val="4"/>
          <w:szCs w:val="4"/>
        </w:rPr>
      </w:pPr>
    </w:p>
    <w:p w14:paraId="2E811402" w14:textId="77777777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2836A2FC" w14:textId="264EA08C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428EADB4" w14:textId="6E10CE6A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B3C9504" w14:textId="2E2D75B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6E976354" w14:textId="4C77A00F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1D489D2" w14:textId="6B2D9052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4DD504BD" w14:textId="0023A1E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207BDB6" w14:textId="4E068F6D" w:rsidR="00D21122" w:rsidRDefault="00EC7A0A" w:rsidP="00895F73">
      <w:pPr>
        <w:spacing w:after="0"/>
        <w:rPr>
          <w:color w:val="000000" w:themeColor="text1"/>
          <w:sz w:val="4"/>
          <w:szCs w:val="4"/>
        </w:rPr>
      </w:pPr>
      <w:r>
        <w:rPr>
          <w:noProof/>
          <w:color w:val="000000" w:themeColor="text1"/>
          <w:sz w:val="8"/>
          <w:szCs w:val="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500A06" wp14:editId="6486C8B5">
                <wp:simplePos x="0" y="0"/>
                <wp:positionH relativeFrom="column">
                  <wp:posOffset>-110572</wp:posOffset>
                </wp:positionH>
                <wp:positionV relativeFrom="paragraph">
                  <wp:posOffset>-227739</wp:posOffset>
                </wp:positionV>
                <wp:extent cx="4638675" cy="260985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FACA" w14:textId="77777777" w:rsidR="00D21122" w:rsidRPr="000246E6" w:rsidRDefault="00D21122" w:rsidP="00D2112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*Ja piemērojams vai pieejams. Ja nav piemērojams vai pieejams, norādiet “nav”.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0A06" id="Text Box 1" o:spid="_x0000_s1027" type="#_x0000_t202" style="position:absolute;margin-left:-8.7pt;margin-top:-17.95pt;width:365.25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" stroked="f">
                <v:textbox>
                  <w:txbxContent>
                    <w:p w14:paraId="1ED6FACA" w14:textId="77777777" w:rsidR="00D21122" w:rsidRPr="000246E6" w:rsidRDefault="00D21122" w:rsidP="00D2112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*Ja piemērojams vai pieejams. Ja nav piemērojams vai pieejams, norādiet “nav”.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6D6057" w14:textId="6315BA60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539BEDBC" w14:textId="1FFC1E9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62F344B" w14:textId="7BF5F11E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52FFDDE" w14:textId="3D2AEBC4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2A387EF" w14:textId="46A2AB7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69991E04" w14:textId="3221703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A4ADCFE" w14:textId="150CB752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tbl>
      <w:tblPr>
        <w:tblStyle w:val="TableGrid61"/>
        <w:tblW w:w="11057" w:type="dxa"/>
        <w:tblInd w:w="-147" w:type="dxa"/>
        <w:tblLook w:val="04A0" w:firstRow="1" w:lastRow="0" w:firstColumn="1" w:lastColumn="0" w:noHBand="0" w:noVBand="1"/>
      </w:tblPr>
      <w:tblGrid>
        <w:gridCol w:w="1751"/>
        <w:gridCol w:w="593"/>
        <w:gridCol w:w="837"/>
        <w:gridCol w:w="645"/>
        <w:gridCol w:w="299"/>
        <w:gridCol w:w="442"/>
        <w:gridCol w:w="1328"/>
        <w:gridCol w:w="1369"/>
        <w:gridCol w:w="368"/>
        <w:gridCol w:w="939"/>
        <w:gridCol w:w="456"/>
        <w:gridCol w:w="1207"/>
        <w:gridCol w:w="823"/>
      </w:tblGrid>
      <w:tr w:rsidR="00895F73" w:rsidRPr="00743D1E" w14:paraId="1083B29E" w14:textId="77777777" w:rsidTr="00F84CF1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B76A7B3" w14:textId="77777777" w:rsidR="00895F73" w:rsidRDefault="00895F73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E. Iesaistītās personas </w:t>
            </w:r>
          </w:p>
          <w:p w14:paraId="5AD09F7F" w14:textId="28E95BE2" w:rsidR="00904DCB" w:rsidRPr="00743D1E" w:rsidRDefault="00904DCB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95F73" w:rsidRPr="00743D1E" w14:paraId="0BF1C964" w14:textId="77777777" w:rsidTr="00F84CF1">
        <w:tc>
          <w:tcPr>
            <w:tcW w:w="5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A850" w14:textId="77777777" w:rsidR="00895F73" w:rsidRDefault="00895F73" w:rsidP="00F84CF1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E.1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1656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Fiziska persona</w:t>
            </w:r>
          </w:p>
          <w:p w14:paraId="276804F5" w14:textId="7272957C" w:rsidR="00D21122" w:rsidRPr="00743D1E" w:rsidRDefault="00D21122" w:rsidP="00F84CF1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EF43" w14:textId="0EC559CC" w:rsidR="00895F73" w:rsidRPr="00743D1E" w:rsidRDefault="00895F73" w:rsidP="00013443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E.2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2074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Juridiska persona</w:t>
            </w:r>
          </w:p>
        </w:tc>
      </w:tr>
      <w:tr w:rsidR="00895F73" w:rsidRPr="00743D1E" w14:paraId="56FDD4DB" w14:textId="77777777" w:rsidTr="008E6505">
        <w:trPr>
          <w:trHeight w:val="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8B7DE3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Vārds(-i) </w:t>
            </w:r>
          </w:p>
          <w:p w14:paraId="4A132FDE" w14:textId="77777777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55C7B1F5" w14:textId="46692091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96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D5BE0C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Nosaukums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BEB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EB59333" w14:textId="77777777" w:rsidTr="008E6505">
        <w:trPr>
          <w:trHeight w:val="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1C974B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Uzvārds(-i) </w:t>
            </w:r>
          </w:p>
          <w:p w14:paraId="62DBB145" w14:textId="5D2045A4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A7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C9E93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Reģistrācijas numurs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DAA" w14:textId="77777777" w:rsidR="00895F73" w:rsidRPr="00743D1E" w:rsidRDefault="00895F73" w:rsidP="00F84CF1">
            <w:pPr>
              <w:spacing w:after="200"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2FE0815E" w14:textId="77777777" w:rsidTr="008E65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BAF2195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Dzimums</w:t>
            </w:r>
          </w:p>
          <w:p w14:paraId="66DCC718" w14:textId="75E4F59B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D11" w14:textId="77777777" w:rsidR="00895F73" w:rsidRPr="00743D1E" w:rsidRDefault="00E3613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14"/>
                  <w:szCs w:val="14"/>
                </w:rPr>
                <w:id w:val="-1477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4"/>
                <w:szCs w:val="14"/>
              </w:rPr>
              <w:t xml:space="preserve">    vīrietis 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4158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4"/>
                <w:szCs w:val="14"/>
              </w:rPr>
              <w:t xml:space="preserve">  sieviete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0143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4"/>
                <w:szCs w:val="14"/>
              </w:rPr>
              <w:t xml:space="preserve"> cits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9DEDD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Reģistra nosaukums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485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8D57382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BEEBF82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Dzimšanas datums</w:t>
            </w:r>
          </w:p>
          <w:p w14:paraId="52CFBED3" w14:textId="38A84F16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007" w14:textId="77777777" w:rsidR="00895F73" w:rsidRPr="00743D1E" w:rsidRDefault="00895F73" w:rsidP="00F84CF1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4"/>
                <w:szCs w:val="14"/>
              </w:rPr>
            </w:pPr>
            <w:r>
              <w:rPr>
                <w:color w:val="948A54" w:themeColor="background2" w:themeShade="80"/>
                <w:sz w:val="24"/>
                <w:szCs w:val="24"/>
              </w:rPr>
              <w:t>DD     MM      GGGG</w:t>
            </w:r>
            <w:r>
              <w:rPr>
                <w:color w:val="948A54" w:themeColor="background2" w:themeShade="80"/>
                <w:sz w:val="14"/>
                <w:szCs w:val="14"/>
              </w:rPr>
              <w:t xml:space="preserve">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1A1B2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Reģistrācijas valsts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E38" w14:textId="77777777" w:rsidR="00895F73" w:rsidRPr="00743D1E" w:rsidRDefault="00895F73" w:rsidP="00F84CF1">
            <w:pPr>
              <w:spacing w:after="120"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</w:p>
        </w:tc>
      </w:tr>
      <w:tr w:rsidR="00895F73" w:rsidRPr="00743D1E" w14:paraId="33C1CF72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35C96CD" w14:textId="77777777" w:rsidR="00D21122" w:rsidRDefault="00895F73" w:rsidP="00875D34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Dzimšanas vieta</w:t>
            </w:r>
          </w:p>
          <w:p w14:paraId="3FBD21E9" w14:textId="5131ECF7" w:rsidR="00895F73" w:rsidRPr="00D67805" w:rsidRDefault="00895F73" w:rsidP="00875D34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FC2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pilsēta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6B1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valsts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0F7FC0" w14:textId="7C4FD24E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PVN maksātāja identifikācijas numurs*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E5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7221B7" w:rsidRPr="00743D1E" w14:paraId="3806580C" w14:textId="77777777" w:rsidTr="00875D34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AA9C8D" w14:textId="77777777" w:rsidR="00895F73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Personu apliecinošs dokuments</w:t>
            </w:r>
          </w:p>
          <w:p w14:paraId="2D4021F4" w14:textId="1211EC80" w:rsidR="00D21122" w:rsidRPr="00743D1E" w:rsidRDefault="00D21122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69CE" w14:textId="77777777" w:rsidR="00895F73" w:rsidRPr="00743D1E" w:rsidRDefault="00E36132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3398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0F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AC490F">
              <w:rPr>
                <w:color w:val="000000" w:themeColor="text1"/>
                <w:sz w:val="14"/>
                <w:szCs w:val="14"/>
              </w:rPr>
              <w:t xml:space="preserve"> pase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758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personas apliecība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E1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>cits (norādiet)</w:t>
            </w:r>
          </w:p>
          <w:p w14:paraId="3E563B2D" w14:textId="77777777" w:rsidR="00895F73" w:rsidRDefault="00E44640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  <w:r>
              <w:rPr>
                <w:color w:val="000000" w:themeColor="text1"/>
                <w:sz w:val="16"/>
                <w:szCs w:val="16"/>
              </w:rPr>
              <w:softHyphen/>
            </w:r>
          </w:p>
          <w:p w14:paraId="45950F4A" w14:textId="793C5729" w:rsidR="00E44640" w:rsidRPr="00743D1E" w:rsidRDefault="00E44640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___________________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2785B8F" w14:textId="5C2E71C3" w:rsidR="00895F73" w:rsidRPr="004F417B" w:rsidRDefault="0001344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Uzņēmēju reģistrācijas un identifikācijas (</w:t>
            </w:r>
            <w:r>
              <w:rPr>
                <w:i/>
                <w:color w:val="000000" w:themeColor="text1"/>
                <w:sz w:val="16"/>
                <w:szCs w:val="16"/>
              </w:rPr>
              <w:t>EORI</w:t>
            </w:r>
            <w:r>
              <w:rPr>
                <w:color w:val="000000" w:themeColor="text1"/>
                <w:sz w:val="16"/>
                <w:szCs w:val="16"/>
              </w:rPr>
              <w:t>) numurs*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168" w14:textId="77777777" w:rsidR="00895F73" w:rsidRDefault="00895F73" w:rsidP="00F84CF1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5E5D2FF9" w14:textId="446431FA" w:rsidR="00D67805" w:rsidRPr="00743D1E" w:rsidRDefault="00D67805" w:rsidP="00F84CF1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781C549B" w14:textId="77777777" w:rsidTr="008E6505">
        <w:trPr>
          <w:trHeight w:val="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6CA71D" w14:textId="137EE1CB" w:rsidR="00D21122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Personu apliecinošā dokumenta numurs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CC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B0A2E8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>Adrese</w:t>
            </w:r>
          </w:p>
          <w:p w14:paraId="026672B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Iela* un numurs*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A19" w14:textId="77777777" w:rsidR="00895F73" w:rsidRDefault="00895F73" w:rsidP="00F84CF1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iela</w:t>
            </w:r>
          </w:p>
          <w:p w14:paraId="2F4C183F" w14:textId="2EB4679A" w:rsidR="00D67805" w:rsidRPr="00FA12B6" w:rsidRDefault="00D67805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F817" w14:textId="77777777" w:rsidR="00895F73" w:rsidRPr="00FA12B6" w:rsidRDefault="00895F73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numurs</w:t>
            </w:r>
          </w:p>
        </w:tc>
      </w:tr>
      <w:tr w:rsidR="00895F73" w:rsidRPr="00743D1E" w14:paraId="56FE1D0D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92F52BA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Izdošanas valsts</w:t>
            </w:r>
          </w:p>
          <w:p w14:paraId="71E6BEBC" w14:textId="05A8D63B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906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C3CD638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Pilsēta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06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F6B6A7A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A8007F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Izdošanas datums</w:t>
            </w:r>
          </w:p>
          <w:p w14:paraId="6DAD4FF1" w14:textId="6785735F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B0AF" w14:textId="77777777" w:rsidR="00895F73" w:rsidRPr="00743D1E" w:rsidRDefault="00895F73" w:rsidP="00F84CF1">
            <w:pPr>
              <w:tabs>
                <w:tab w:val="left" w:pos="9923"/>
              </w:tabs>
              <w:spacing w:line="2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948A54" w:themeColor="background2" w:themeShade="80"/>
                <w:sz w:val="24"/>
                <w:szCs w:val="24"/>
              </w:rPr>
              <w:t>DD     MM      GGGG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E70536" w14:textId="7D96A298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Pasta indekss /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Zip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kods*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814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9696154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32C943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Pilsonība</w:t>
            </w:r>
          </w:p>
          <w:p w14:paraId="36E0A18A" w14:textId="1927BAB7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F17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95E3BE4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Valsts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14E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A2322F7" w14:textId="77777777" w:rsidTr="008E6505">
        <w:trPr>
          <w:trHeight w:val="145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559CB3C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Personas identifikācijas numurs*</w:t>
            </w:r>
          </w:p>
          <w:p w14:paraId="3AC7C51C" w14:textId="4B5FCD74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4BD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ADF7AB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Tālruņa numurs*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6A8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7221B7" w:rsidRPr="00743D1E" w14:paraId="10673026" w14:textId="77777777" w:rsidTr="00875D34">
        <w:trPr>
          <w:trHeight w:val="3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011F99" w14:textId="77777777" w:rsidR="00895F73" w:rsidRPr="002A6970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  <w:u w:val="single"/>
              </w:rPr>
            </w:pPr>
            <w:r>
              <w:rPr>
                <w:color w:val="000000" w:themeColor="text1"/>
                <w:sz w:val="16"/>
                <w:szCs w:val="16"/>
                <w:u w:val="single"/>
              </w:rPr>
              <w:t xml:space="preserve">Adrese </w:t>
            </w:r>
          </w:p>
          <w:p w14:paraId="51D6CE79" w14:textId="77777777" w:rsidR="00895F73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Iela* un numurs*</w:t>
            </w:r>
          </w:p>
          <w:p w14:paraId="2325D719" w14:textId="50D68C72" w:rsidR="00D21122" w:rsidRPr="00743D1E" w:rsidRDefault="00D21122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B7E" w14:textId="77777777" w:rsidR="00895F73" w:rsidRPr="00FA12B6" w:rsidRDefault="00895F73" w:rsidP="008E6505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iela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C11" w14:textId="77777777" w:rsidR="00895F73" w:rsidRPr="00FA12B6" w:rsidRDefault="00895F73" w:rsidP="008E6505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  <w:vertAlign w:val="superscript"/>
              </w:rPr>
              <w:t>numurs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39A7101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E-pasta adrese*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B43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D3F987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BDBE936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Pilsēta</w:t>
            </w:r>
          </w:p>
          <w:p w14:paraId="61AEEE3B" w14:textId="38BBE8BA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1C4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5DFE800" w14:textId="77777777" w:rsidR="00895F73" w:rsidRPr="00743D1E" w:rsidRDefault="00895F73" w:rsidP="00F84CF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F. Paraksts </w:t>
            </w:r>
          </w:p>
        </w:tc>
      </w:tr>
      <w:tr w:rsidR="00895F73" w:rsidRPr="00743D1E" w14:paraId="207CD3B5" w14:textId="77777777" w:rsidTr="008E6505">
        <w:trPr>
          <w:trHeight w:val="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A1B92A2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Pasta indekss /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Zip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kods*</w:t>
            </w:r>
          </w:p>
          <w:p w14:paraId="64188C5A" w14:textId="5E8E7496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082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4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964FB7" w14:textId="150ED08A" w:rsidR="00895F73" w:rsidRPr="00FA12B6" w:rsidRDefault="00895F73" w:rsidP="00B411E5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Apliecinu, ka šī papildu lapa ir neatņemama daļa skaidras naudas informācijas atklāšanas deklarācijai, kurai tā pievienota. </w:t>
            </w:r>
          </w:p>
        </w:tc>
      </w:tr>
      <w:tr w:rsidR="00895F73" w:rsidRPr="00743D1E" w14:paraId="64F4D6B9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FD29161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Valsts 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83C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7C203324" w14:textId="2ED51929" w:rsidR="00D21122" w:rsidRPr="00743D1E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6E47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Paraksts </w:t>
            </w:r>
          </w:p>
          <w:p w14:paraId="7288655A" w14:textId="6B272230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57576ECB" w14:textId="50423631" w:rsidR="00904DCB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1725C47A" w14:textId="1EEF4B86" w:rsidR="00904DCB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5D3106EE" w14:textId="3CE3BB97" w:rsidR="00904DCB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07A0759D" w14:textId="77777777" w:rsidR="00904DCB" w:rsidRPr="00743D1E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75A514B8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5918CDC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279A4925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Parakstītāja vārds/uzvārds:</w:t>
            </w:r>
          </w:p>
        </w:tc>
      </w:tr>
      <w:tr w:rsidR="00895F73" w:rsidRPr="00743D1E" w14:paraId="018EF82D" w14:textId="77777777" w:rsidTr="008E65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DE5F96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Tālruņa numurs*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99C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3105B1F1" w14:textId="7E69F46E" w:rsidR="00D21122" w:rsidRPr="00743D1E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84A16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67C85EAF" w14:textId="77777777" w:rsidTr="008E65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D38314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E-pasta adrese*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80F" w14:textId="31CCAEC6" w:rsidR="00D21122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215880F8" w14:textId="0ABFA900" w:rsidR="00D21122" w:rsidRPr="00743D1E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85BD8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7787F3" w14:textId="77777777" w:rsidTr="00F84CF1">
        <w:trPr>
          <w:trHeight w:val="187"/>
        </w:trPr>
        <w:tc>
          <w:tcPr>
            <w:tcW w:w="5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BEACA" w14:textId="7563DCD2" w:rsidR="00895F73" w:rsidRPr="00743D1E" w:rsidRDefault="00895F73" w:rsidP="00B411E5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55DDD54" w14:textId="77777777" w:rsidR="00895F73" w:rsidRDefault="00895F73" w:rsidP="00F84CF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Datums</w:t>
            </w:r>
          </w:p>
          <w:p w14:paraId="53EB1768" w14:textId="06DE332C" w:rsidR="00D21122" w:rsidRPr="00743D1E" w:rsidRDefault="00D21122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DCA51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948A54" w:themeColor="background2" w:themeShade="80"/>
                <w:sz w:val="24"/>
                <w:szCs w:val="24"/>
              </w:rPr>
              <w:t>DD     MM      GGGG</w:t>
            </w:r>
          </w:p>
        </w:tc>
      </w:tr>
      <w:tr w:rsidR="00895F73" w:rsidRPr="00743D1E" w14:paraId="2D398FC4" w14:textId="77777777" w:rsidTr="00F84CF1">
        <w:trPr>
          <w:trHeight w:val="243"/>
        </w:trPr>
        <w:tc>
          <w:tcPr>
            <w:tcW w:w="556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75F4E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4FFE7A2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Vieta 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05A" w14:textId="77777777" w:rsidR="00895F73" w:rsidRDefault="00895F73" w:rsidP="00F84CF1">
            <w:pPr>
              <w:spacing w:before="60" w:line="180" w:lineRule="exact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>pilsēta</w:t>
            </w:r>
          </w:p>
          <w:p w14:paraId="186629D1" w14:textId="38C0F596" w:rsidR="00D21122" w:rsidRPr="00FA12B6" w:rsidRDefault="00D21122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310" w14:textId="77777777" w:rsidR="00895F73" w:rsidRPr="00FA12B6" w:rsidRDefault="00895F73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vertAlign w:val="superscript"/>
              </w:rPr>
              <w:t>valsts</w:t>
            </w:r>
          </w:p>
        </w:tc>
      </w:tr>
    </w:tbl>
    <w:p w14:paraId="66219845" w14:textId="77777777" w:rsidR="004E04C9" w:rsidRPr="00743D1E" w:rsidRDefault="004E04C9" w:rsidP="004968F0">
      <w:pPr>
        <w:spacing w:after="0"/>
        <w:rPr>
          <w:color w:val="000000" w:themeColor="text1"/>
          <w:sz w:val="4"/>
          <w:szCs w:val="4"/>
        </w:rPr>
      </w:pPr>
    </w:p>
    <w:p w14:paraId="24724F69" w14:textId="5F676C95" w:rsidR="00D21122" w:rsidRDefault="00D21122" w:rsidP="0040425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9F1CE48" w14:textId="07A8347C" w:rsidR="00D21122" w:rsidRDefault="00D21122" w:rsidP="0040425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AFC14EB" w14:textId="101AD2A7" w:rsidR="00904DCB" w:rsidRDefault="00904DCB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203613F" w14:textId="50DE66E7" w:rsidR="00404258" w:rsidRDefault="00404258" w:rsidP="00EB002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3EC1776" w14:textId="77777777" w:rsidR="00404258" w:rsidRDefault="00404258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49654C9" w14:textId="1AD173D4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91330B1" w14:textId="70554A21" w:rsidR="00904DCB" w:rsidRDefault="00EC7A0A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8"/>
          <w:szCs w:val="8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78270E" wp14:editId="7911894F">
                <wp:simplePos x="0" y="0"/>
                <wp:positionH relativeFrom="column">
                  <wp:posOffset>52233</wp:posOffset>
                </wp:positionH>
                <wp:positionV relativeFrom="paragraph">
                  <wp:posOffset>-34516</wp:posOffset>
                </wp:positionV>
                <wp:extent cx="4638675" cy="260985"/>
                <wp:effectExtent l="0" t="0" r="9525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E59A" w14:textId="77777777" w:rsidR="00904DCB" w:rsidRPr="000246E6" w:rsidRDefault="00904DCB" w:rsidP="00904DC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*Ja piemērojams vai pieejams. Ja nav piemērojams vai pieejams, norādiet “nav”.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270E" id="Text Box 4" o:spid="_x0000_s1028" type="#_x0000_t202" style="position:absolute;left:0;text-align:left;margin-left:4.1pt;margin-top:-2.7pt;width:365.25pt;height:2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Y6JAIAACI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" stroked="f">
                <v:textbox>
                  <w:txbxContent>
                    <w:p w14:paraId="2D29E59A" w14:textId="77777777" w:rsidR="00904DCB" w:rsidRPr="000246E6" w:rsidRDefault="00904DCB" w:rsidP="00904DC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*Ja piemērojams vai pieejams. Ja nav piemērojams vai pieejams, norādiet “nav”.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E5CDAE" w14:textId="77777777" w:rsidR="0060076D" w:rsidRDefault="0060076D" w:rsidP="00090CAF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26A34CCA" w14:textId="77777777" w:rsidR="0060076D" w:rsidRDefault="0060076D" w:rsidP="00090CAF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75F05E3" w14:textId="77777777" w:rsidR="0060076D" w:rsidRDefault="0060076D">
      <w:pPr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14:paraId="272B33E0" w14:textId="61C5ABDC" w:rsidR="00722263" w:rsidRPr="00743D1E" w:rsidRDefault="00F419AE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 xml:space="preserve"> NORĀDĪJUMI PAR AIZPILDĪŠANU </w:t>
      </w:r>
    </w:p>
    <w:p w14:paraId="2ACE7A21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3F322EE" w14:textId="24D62F6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Vispārīga informācija</w:t>
      </w:r>
    </w:p>
    <w:p w14:paraId="4AF216B6" w14:textId="521ED342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Norādījumi par skaidras naudas informācijas atklāšanas veidlapas aizpildīšanu ir piemērojami arī šeit. </w:t>
      </w:r>
    </w:p>
    <w:p w14:paraId="2AF80EAD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81E1545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A iedaļa. Papildu lapas numurs</w:t>
      </w:r>
    </w:p>
    <w:p w14:paraId="5D5B77D1" w14:textId="0BBAD496" w:rsidR="00664694" w:rsidRDefault="00664694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Papildu lapas jānumurē ar secīgiem numuriem (t. i., 1 uz pirmās papildu lapas, 2 uz otrās utt.). </w:t>
      </w:r>
    </w:p>
    <w:p w14:paraId="4522CA30" w14:textId="197A31F8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Skaidras naudas informācijas atklāšanas deklarācijas veidlapas otrajā lapā norādiet izmantoto papildu lapu kopējo skaitu.</w:t>
      </w:r>
    </w:p>
    <w:p w14:paraId="585475DE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62B37046" w14:textId="2DB1E098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B iedaļa. Informācija par papildu lapām </w:t>
      </w:r>
    </w:p>
    <w:p w14:paraId="18E7094B" w14:textId="1234C20A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Norādiet papildu lapas aizpildīšanas iemeslu.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Atzīmējiet tikai vienu atbildi. Ja der vairākas atbildes, aizpildiet atsevišķu papildu lapu par katru atbildi.</w:t>
      </w:r>
    </w:p>
    <w:p w14:paraId="725C503E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5A7F5E19" w14:textId="74B9961C" w:rsidR="00AE0EDE" w:rsidRPr="00743D1E" w:rsidRDefault="00AE0EDE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B.1. “Informācija par skaidru naudu” turpinājums: </w:t>
      </w:r>
      <w:r>
        <w:rPr>
          <w:sz w:val="20"/>
          <w:szCs w:val="20"/>
        </w:rPr>
        <w:t xml:space="preserve">Izvēlieties šo atbildi tikai tad, ja 3. iedaļā “Informācija par skaidru naudu” pieejamā vieta </w:t>
      </w:r>
      <w:r>
        <w:rPr>
          <w:color w:val="000000" w:themeColor="text1"/>
          <w:sz w:val="20"/>
          <w:szCs w:val="20"/>
        </w:rPr>
        <w:t>informācijas atklāšanas</w:t>
      </w:r>
      <w:r>
        <w:rPr>
          <w:sz w:val="20"/>
          <w:szCs w:val="20"/>
        </w:rPr>
        <w:t xml:space="preserve"> deklarācijas veidlapā nav pietiekama visai skaidrajai naudai. Aizpildiet C iedaļu un izlaidiet D un E iedaļu.</w:t>
      </w:r>
    </w:p>
    <w:p w14:paraId="6C236A33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b/>
          <w:sz w:val="20"/>
          <w:szCs w:val="20"/>
        </w:rPr>
      </w:pPr>
    </w:p>
    <w:p w14:paraId="71ADED7B" w14:textId="0D52D1A1" w:rsidR="00B4369F" w:rsidRPr="00743D1E" w:rsidRDefault="00AE0EDE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B.2. Nosūtītājs un īpašnieks daļai no skaidrās naudas: </w:t>
      </w:r>
      <w:r>
        <w:rPr>
          <w:sz w:val="20"/>
          <w:szCs w:val="20"/>
        </w:rPr>
        <w:t xml:space="preserve">Izvēlieties šo atbildi, ja skaidrajai naudai ir vairāk nekā viens īpašnieks un viens no tiem ir arī skaidras naudas nosūtītājs.  Par katru īpašnieku jāaizpilda atsevišķa papildu lapa.  </w:t>
      </w:r>
    </w:p>
    <w:p w14:paraId="6BD56158" w14:textId="5361E930" w:rsidR="00AE0EDE" w:rsidRPr="00743D1E" w:rsidRDefault="00AE0EDE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iedaļā norādiet nosūtītāja īpašumā esošo skaidrās naudas summu.</w:t>
      </w:r>
    </w:p>
    <w:p w14:paraId="74044FF2" w14:textId="6E3BC734" w:rsidR="00AE0EDE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D.1 un D.2 apakšiedaļā norādiet nosūtītāja īpašumā esošās skaidrās naudas ekonomisko iegūšanas veidu un paredzēto izmantošanas veidu.</w:t>
      </w:r>
    </w:p>
    <w:p w14:paraId="40F74B3E" w14:textId="65DC2CB1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6921D0A" w14:textId="7B6510CD" w:rsidR="00B4369F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B.3. Vienīgais saņēmējs un īpašnieks daļai no skaidrās naudas: </w:t>
      </w:r>
      <w:r>
        <w:rPr>
          <w:sz w:val="20"/>
          <w:szCs w:val="20"/>
        </w:rPr>
        <w:t>Izvēlieties, ja ir vairāk nekā viens īpašnieks, un viens no tiem ir arī skaidrās naudas vienīgais saņēmējs.  Par katru papildu īpašnieku jāaizpilda atsevišķa papildu lapa.</w:t>
      </w:r>
    </w:p>
    <w:p w14:paraId="2D1FAA0D" w14:textId="639D3893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iedaļā norādiet vienīgā saņēmēja īpašumā esošās skaidrās naudas summu.</w:t>
      </w:r>
    </w:p>
    <w:p w14:paraId="32CB7A42" w14:textId="36919E72" w:rsidR="00722263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D.1 un D.2 apakšiedaļā norādiet vienīgā saņēmēja īpašumā esošās skaidrās naudas ekonomisko iegūšanas veidu un paredzēto izmantošanas veidu.</w:t>
      </w:r>
    </w:p>
    <w:p w14:paraId="163DFCC5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E09B68B" w14:textId="46034EDA" w:rsidR="00B4369F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B.4. Saņēmējs vai paredzētais saņēmējs, kura īpašumā ir daļa no skaidras naudas </w:t>
      </w:r>
      <w:r>
        <w:rPr>
          <w:sz w:val="20"/>
          <w:szCs w:val="20"/>
        </w:rPr>
        <w:t xml:space="preserve">Izvēlieties, ja ir vairāk nekā viens īpašnieks, kurš ir arī skaidrās naudas saņēmējs (vai paredzētais saņēmējs). Par katru papildu īpašnieku un/vai saņēmēju (vai paredzēto saņēmēju) jāaizpilda atsevišķa papildu lapa.  </w:t>
      </w:r>
    </w:p>
    <w:p w14:paraId="37E06BBA" w14:textId="43AAB065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iedaļā norādiet saņēmēja īpašumā esošo un saņemamo skaidrās naudas summu.</w:t>
      </w:r>
    </w:p>
    <w:p w14:paraId="3791806F" w14:textId="1924104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un D.2 apakšiedaļā norādiet īpašnieka un saņēmēja (vai paredzētā saņēmēja) īpašumā esošās skaidrās naudas ekonomisko iegūšanas veidu un paredzēto izmantošanas veidu. </w:t>
      </w:r>
    </w:p>
    <w:p w14:paraId="63F8EF33" w14:textId="125C5C2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Informācija par īpašnieku, kurš ir arī saņēmējs (vai paredzētais saņēmējs), jānorāda E.1 apakšiedaļā, ja tā ir fiziska persona, un E.2 apakšiedaļā, ja tā ir juridiska persona.</w:t>
      </w:r>
    </w:p>
    <w:p w14:paraId="7941A700" w14:textId="66B0A8BA" w:rsidR="00D84A1B" w:rsidRPr="00743D1E" w:rsidRDefault="00D84A1B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6DAE760D" w14:textId="63ECB41B" w:rsidR="00D84A1B" w:rsidRPr="00743D1E" w:rsidRDefault="00EE474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B.5. Īpašnieks daļai no skaidrās naudas </w:t>
      </w:r>
      <w:r>
        <w:rPr>
          <w:sz w:val="20"/>
          <w:szCs w:val="20"/>
        </w:rPr>
        <w:t xml:space="preserve">Atzīmējiet, ja ir vairāk nekā viens īpašnieks. Par katru īpašnieku jāaizpilda atsevišķa papildu lapa. </w:t>
      </w:r>
    </w:p>
    <w:p w14:paraId="58F3B0B4" w14:textId="5DE4717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iedaļā norādiet īpašniekam piederošās skaidrās naudas summu.</w:t>
      </w:r>
    </w:p>
    <w:p w14:paraId="17CEDD75" w14:textId="2038D09A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un D.2 apakšiedaļā norādiet īpašniekam piederošās skaidrās naudas ekonomisko iegūšanas veidu un paredzēto izmantošanas veidu. </w:t>
      </w:r>
    </w:p>
    <w:p w14:paraId="761292D7" w14:textId="6627538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Informācija par īpašnieku jānorāda E.1 apakšiedaļā, ja tā ir fiziska persona, un E.2 apakšiedaļā, ja tā ir juridiska persona.</w:t>
      </w:r>
    </w:p>
    <w:p w14:paraId="41982AEE" w14:textId="7777777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05B3CACD" w14:textId="67DD0A09" w:rsidR="00D84A1B" w:rsidRPr="00743D1E" w:rsidRDefault="00EE474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B.6. Saņēmējs vai paredzētais saņēmējs daļai no skaidrās naudas:</w:t>
      </w:r>
      <w:r>
        <w:rPr>
          <w:sz w:val="20"/>
          <w:szCs w:val="20"/>
        </w:rPr>
        <w:t xml:space="preserve"> Atzīmējiet, ja ir vairāk nekā viens saņēmējs (vai paredzētais saņēmējs).  Par katru saņēmēju (vai paredzēto saņēmēju) jāaizpilda atsevišķa papildu lapa.  </w:t>
      </w:r>
    </w:p>
    <w:p w14:paraId="5D77C1E2" w14:textId="23F95212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iedaļā norādiet saņēmēja (vai paredzētā saņēmēja) saņemamo skaidrās naudas summu.</w:t>
      </w:r>
    </w:p>
    <w:p w14:paraId="5655E9C5" w14:textId="3791A3A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D.2 apakšiedaļā norādiet saņēmēja (vai paredzētā saņēmēja) saņemamās skaidrās naudas summas paredzēto izmantošanas veidu. </w:t>
      </w:r>
    </w:p>
    <w:p w14:paraId="38F60F45" w14:textId="1E2BB24F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Informācija par paredzēto saņēmēju jānorāda E.1 apakšiedaļā, ja tā ir fiziska persona, un E.2 apakšiedaļā, ja tā ir juridiska persona.</w:t>
      </w:r>
    </w:p>
    <w:p w14:paraId="6AEB4725" w14:textId="21F46355" w:rsidR="00AE0EDE" w:rsidRDefault="00AE0EDE" w:rsidP="00743D1E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sz w:val="20"/>
          <w:szCs w:val="20"/>
        </w:rPr>
      </w:pPr>
    </w:p>
    <w:p w14:paraId="37936A0E" w14:textId="4E16A272" w:rsidR="00743D1E" w:rsidRPr="00743D1E" w:rsidRDefault="00743D1E" w:rsidP="00743D1E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154FC0" w14:textId="4A047544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C iedaļa. Informācija par skaidru naudu </w:t>
      </w:r>
    </w:p>
    <w:p w14:paraId="6BDD68E1" w14:textId="68646C1C" w:rsidR="00722263" w:rsidRDefault="00034726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“Skaidra nauda” ir izskaidrota sadaļā “Vispārīga informācija” par norādījumiem par skaidras naudas informācijas atklāšanas deklarācijas aizpildīšanu. </w:t>
      </w:r>
    </w:p>
    <w:p w14:paraId="0365D186" w14:textId="48BF67EB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</w:rPr>
      </w:pPr>
    </w:p>
    <w:p w14:paraId="5AC8039B" w14:textId="693A79F6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 iedaļa. Skaidras naudas ekonomiskais iegūšanas veids un paredzētais izmantošanas veids</w:t>
      </w:r>
    </w:p>
    <w:p w14:paraId="463F2CF2" w14:textId="78A8E31B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Atzīmējiet lodziņus, lai norādītu skaidras naudas attiecīgo ekonomisko iegūšanas veidu un paredzēto izmantošanas veidu, kā norādīts B iedaļā. Varat izvēlēties vairākas atbildes. Ja neder neviena atbilde, atzīmējiet lodziņu “cits” un norādiet informāciju. </w:t>
      </w:r>
    </w:p>
    <w:p w14:paraId="1A50E10A" w14:textId="194E7A4E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63C6915" w14:textId="7423BE85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E iedaļa.  Iesaistītās personas </w:t>
      </w:r>
    </w:p>
    <w:p w14:paraId="0B170F0B" w14:textId="306E4255" w:rsidR="00AE0EDE" w:rsidRPr="00743D1E" w:rsidRDefault="001F0A3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Ievadiet iesaistīto personu personas datus. Persona var būt fiziska vai juridiska persona. Atzīmējiet attiecīgo lodziņu un norādiet prasīto informāciju.</w:t>
      </w:r>
    </w:p>
    <w:p w14:paraId="4CA50E99" w14:textId="77777777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EA8E128" w14:textId="2BD605B1" w:rsidR="00AE0EDE" w:rsidRPr="00A05EC0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F iedaļa.</w:t>
      </w:r>
      <w:r>
        <w:rPr>
          <w:b/>
          <w:sz w:val="20"/>
          <w:szCs w:val="20"/>
          <w:u w:val="single"/>
        </w:rPr>
        <w:t xml:space="preserve"> Paraksts </w:t>
      </w:r>
    </w:p>
    <w:p w14:paraId="7FD26BEE" w14:textId="44263164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Norādiet datumu, vietu, vārdu/uzvārdu, parakstiet un pievienojiet papildu lapu galvenajai skaidras naudas informācijas atklāšanas deklarācijas veidlapai. Visa sniegtā informācija kopā veido vienu informācijas atklāšanas deklarāciju. </w:t>
      </w:r>
    </w:p>
    <w:p w14:paraId="468396B3" w14:textId="41768971" w:rsidR="00AE0EDE" w:rsidRPr="00743D1E" w:rsidRDefault="00AE0EDE" w:rsidP="00AE0EDE">
      <w:pPr>
        <w:spacing w:after="0" w:line="180" w:lineRule="exact"/>
        <w:ind w:left="-142"/>
        <w:rPr>
          <w:sz w:val="8"/>
          <w:szCs w:val="8"/>
        </w:rPr>
      </w:pPr>
    </w:p>
    <w:p w14:paraId="4B21BFC7" w14:textId="77777777" w:rsidR="009D7E39" w:rsidRPr="00743D1E" w:rsidRDefault="009D7E39" w:rsidP="009D7E39">
      <w:pPr>
        <w:tabs>
          <w:tab w:val="left" w:pos="9923"/>
        </w:tabs>
        <w:spacing w:after="120" w:line="220" w:lineRule="exact"/>
        <w:jc w:val="both"/>
        <w:rPr>
          <w:b/>
          <w:color w:val="000000" w:themeColor="text1"/>
          <w:sz w:val="21"/>
          <w:szCs w:val="21"/>
        </w:rPr>
      </w:pPr>
    </w:p>
    <w:p w14:paraId="5E68F188" w14:textId="77777777" w:rsidR="004E04C9" w:rsidRPr="00743D1E" w:rsidRDefault="004E04C9" w:rsidP="00722263">
      <w:pPr>
        <w:tabs>
          <w:tab w:val="left" w:pos="9923"/>
        </w:tabs>
        <w:spacing w:after="120" w:line="220" w:lineRule="exact"/>
        <w:jc w:val="both"/>
        <w:rPr>
          <w:color w:val="000000" w:themeColor="text1"/>
          <w:sz w:val="4"/>
          <w:szCs w:val="4"/>
        </w:rPr>
      </w:pPr>
    </w:p>
    <w:sectPr w:rsidR="004E04C9" w:rsidRPr="00743D1E" w:rsidSect="002A6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1FC9" w14:textId="77777777" w:rsidR="00E36132" w:rsidRDefault="00E36132" w:rsidP="00AA55C5">
      <w:pPr>
        <w:spacing w:after="0" w:line="240" w:lineRule="auto"/>
      </w:pPr>
      <w:r>
        <w:separator/>
      </w:r>
    </w:p>
  </w:endnote>
  <w:endnote w:type="continuationSeparator" w:id="0">
    <w:p w14:paraId="55ECF424" w14:textId="77777777" w:rsidR="00E36132" w:rsidRDefault="00E36132" w:rsidP="00AA55C5">
      <w:pPr>
        <w:spacing w:after="0" w:line="240" w:lineRule="auto"/>
      </w:pPr>
      <w:r>
        <w:continuationSeparator/>
      </w:r>
    </w:p>
  </w:endnote>
  <w:endnote w:type="continuationNotice" w:id="1">
    <w:p w14:paraId="18738BB6" w14:textId="77777777" w:rsidR="00E36132" w:rsidRDefault="00E36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B37D" w14:textId="77777777" w:rsidR="002A6970" w:rsidRDefault="002A6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2C09" w14:textId="77777777" w:rsidR="002A6970" w:rsidRDefault="002A6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53F8" w14:textId="77777777" w:rsidR="002A6970" w:rsidRDefault="002A6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D694B" w14:textId="77777777" w:rsidR="00E36132" w:rsidRDefault="00E36132" w:rsidP="00AA55C5">
      <w:pPr>
        <w:spacing w:after="0" w:line="240" w:lineRule="auto"/>
      </w:pPr>
      <w:r>
        <w:separator/>
      </w:r>
    </w:p>
  </w:footnote>
  <w:footnote w:type="continuationSeparator" w:id="0">
    <w:p w14:paraId="535ACCC5" w14:textId="77777777" w:rsidR="00E36132" w:rsidRDefault="00E36132" w:rsidP="00AA55C5">
      <w:pPr>
        <w:spacing w:after="0" w:line="240" w:lineRule="auto"/>
      </w:pPr>
      <w:r>
        <w:continuationSeparator/>
      </w:r>
    </w:p>
  </w:footnote>
  <w:footnote w:type="continuationNotice" w:id="1">
    <w:p w14:paraId="731F2F56" w14:textId="77777777" w:rsidR="00E36132" w:rsidRDefault="00E36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F081" w14:textId="77777777" w:rsidR="002A6970" w:rsidRDefault="002A6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B961" w14:textId="77777777" w:rsidR="002A6970" w:rsidRDefault="002A6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91ED7" w14:textId="77777777" w:rsidR="002A6970" w:rsidRDefault="002A6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545A"/>
    <w:multiLevelType w:val="hybridMultilevel"/>
    <w:tmpl w:val="849A70CC"/>
    <w:lvl w:ilvl="0" w:tplc="08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0951"/>
    <w:multiLevelType w:val="hybridMultilevel"/>
    <w:tmpl w:val="572A45E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1D5B"/>
    <w:multiLevelType w:val="hybridMultilevel"/>
    <w:tmpl w:val="E410DF44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dokumentam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2F415F1-B74A-43CD-8655-A576B2BE01BE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isel\u275?, "/>
    <w:docVar w:name="LW_EMISSION_SUFFIX" w:val="."/>
    <w:docVar w:name="LW_ID_DOCTYPE_NONLW" w:val="CP-038"/>
    <w:docVar w:name="LW_LANGUE" w:val="LV"/>
    <w:docVar w:name="LW_LEVEL_OF_SENSITIVITY" w:val="Standard treatment"/>
    <w:docVar w:name="LW_NOM.INST" w:val="EIROPAS KOMISIJA"/>
    <w:docVar w:name="LW_NOM.INST_JOINTDOC" w:val="&lt;EMPTY&gt;"/>
    <w:docVar w:name="LW_OBJETACTEPRINCIPAL.CP" w:val="ar ko nosaka paraugus konkr\u275?t\u257?m veidlap\u257?m, k\u257? ar\u299? tehniskos noteikumus efekt\u299?vai inform\u257?cijas apmai\u326?ai saska\u326?\u257? ar Eiropas Parlamenta un Padomes Regulu (ES) 2018/1672 par Savien\u299?bas teritorij\u257? ievest\u257?s skaidras naudas vai no t\u257?s izvest\u257?s skaidras naudas kontroli"/>
    <w:docVar w:name="LW_PART_NBR" w:val="4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IELIKUMS_x000b_"/>
    <w:docVar w:name="LW_TYPEACTEPRINCIPAL.CP" w:val="KOMISIJAS \u298?STENO\u352?ANAS REGULA,"/>
  </w:docVars>
  <w:rsids>
    <w:rsidRoot w:val="00B565EC"/>
    <w:rsid w:val="00013443"/>
    <w:rsid w:val="00030811"/>
    <w:rsid w:val="00034726"/>
    <w:rsid w:val="0004204E"/>
    <w:rsid w:val="000523C8"/>
    <w:rsid w:val="00052469"/>
    <w:rsid w:val="00052929"/>
    <w:rsid w:val="00063233"/>
    <w:rsid w:val="00071642"/>
    <w:rsid w:val="00090CAF"/>
    <w:rsid w:val="000940C9"/>
    <w:rsid w:val="000963BF"/>
    <w:rsid w:val="000B3403"/>
    <w:rsid w:val="000B4DD9"/>
    <w:rsid w:val="000C0DF3"/>
    <w:rsid w:val="000C3552"/>
    <w:rsid w:val="000C3574"/>
    <w:rsid w:val="000D7187"/>
    <w:rsid w:val="000E2DF2"/>
    <w:rsid w:val="00101A03"/>
    <w:rsid w:val="00104A6B"/>
    <w:rsid w:val="00113B3E"/>
    <w:rsid w:val="001218A6"/>
    <w:rsid w:val="00124A76"/>
    <w:rsid w:val="001255A0"/>
    <w:rsid w:val="00162A55"/>
    <w:rsid w:val="001642D5"/>
    <w:rsid w:val="00172114"/>
    <w:rsid w:val="00183D3E"/>
    <w:rsid w:val="00197D03"/>
    <w:rsid w:val="001A06B9"/>
    <w:rsid w:val="001A2157"/>
    <w:rsid w:val="001A6B01"/>
    <w:rsid w:val="001B412A"/>
    <w:rsid w:val="001C1779"/>
    <w:rsid w:val="001C4B49"/>
    <w:rsid w:val="001C79E7"/>
    <w:rsid w:val="001D3FC8"/>
    <w:rsid w:val="001F0A16"/>
    <w:rsid w:val="001F0A37"/>
    <w:rsid w:val="001F3869"/>
    <w:rsid w:val="00206175"/>
    <w:rsid w:val="00207CB0"/>
    <w:rsid w:val="00213A30"/>
    <w:rsid w:val="002271FA"/>
    <w:rsid w:val="0023155B"/>
    <w:rsid w:val="002425D6"/>
    <w:rsid w:val="00251354"/>
    <w:rsid w:val="00275994"/>
    <w:rsid w:val="00276077"/>
    <w:rsid w:val="002768DB"/>
    <w:rsid w:val="0028165A"/>
    <w:rsid w:val="00281C26"/>
    <w:rsid w:val="00287932"/>
    <w:rsid w:val="002964CE"/>
    <w:rsid w:val="00297079"/>
    <w:rsid w:val="002A2549"/>
    <w:rsid w:val="002A3733"/>
    <w:rsid w:val="002A5D0D"/>
    <w:rsid w:val="002A6970"/>
    <w:rsid w:val="002B5A31"/>
    <w:rsid w:val="002B6B8A"/>
    <w:rsid w:val="002C2F32"/>
    <w:rsid w:val="002E03A1"/>
    <w:rsid w:val="002E05DB"/>
    <w:rsid w:val="002E3193"/>
    <w:rsid w:val="002F474E"/>
    <w:rsid w:val="002F54F4"/>
    <w:rsid w:val="00300723"/>
    <w:rsid w:val="00303ABC"/>
    <w:rsid w:val="00316C1F"/>
    <w:rsid w:val="00326592"/>
    <w:rsid w:val="00331B5D"/>
    <w:rsid w:val="0034467C"/>
    <w:rsid w:val="00345711"/>
    <w:rsid w:val="00364C4C"/>
    <w:rsid w:val="003673FB"/>
    <w:rsid w:val="00367C97"/>
    <w:rsid w:val="00375ACE"/>
    <w:rsid w:val="0038127B"/>
    <w:rsid w:val="003A634E"/>
    <w:rsid w:val="003B1901"/>
    <w:rsid w:val="003B439D"/>
    <w:rsid w:val="003B4E3D"/>
    <w:rsid w:val="003F0457"/>
    <w:rsid w:val="003F05E1"/>
    <w:rsid w:val="003F71DD"/>
    <w:rsid w:val="003F735B"/>
    <w:rsid w:val="00400C88"/>
    <w:rsid w:val="00403240"/>
    <w:rsid w:val="00404258"/>
    <w:rsid w:val="00425946"/>
    <w:rsid w:val="0044083C"/>
    <w:rsid w:val="00454371"/>
    <w:rsid w:val="00454449"/>
    <w:rsid w:val="00454DFA"/>
    <w:rsid w:val="00472C72"/>
    <w:rsid w:val="00494F77"/>
    <w:rsid w:val="00495902"/>
    <w:rsid w:val="004968F0"/>
    <w:rsid w:val="004B7F4C"/>
    <w:rsid w:val="004E04C9"/>
    <w:rsid w:val="004F417B"/>
    <w:rsid w:val="004F48BB"/>
    <w:rsid w:val="004F7BC0"/>
    <w:rsid w:val="005158AA"/>
    <w:rsid w:val="00544A2E"/>
    <w:rsid w:val="0054611A"/>
    <w:rsid w:val="00560960"/>
    <w:rsid w:val="005737CC"/>
    <w:rsid w:val="00573E6D"/>
    <w:rsid w:val="005762F5"/>
    <w:rsid w:val="00577B3D"/>
    <w:rsid w:val="00587E4D"/>
    <w:rsid w:val="00591089"/>
    <w:rsid w:val="005966D6"/>
    <w:rsid w:val="005A7FD5"/>
    <w:rsid w:val="005B5770"/>
    <w:rsid w:val="005C6937"/>
    <w:rsid w:val="005E333C"/>
    <w:rsid w:val="0060076D"/>
    <w:rsid w:val="00606497"/>
    <w:rsid w:val="00631B92"/>
    <w:rsid w:val="006353B9"/>
    <w:rsid w:val="00644A46"/>
    <w:rsid w:val="006507D9"/>
    <w:rsid w:val="00664694"/>
    <w:rsid w:val="00672E6A"/>
    <w:rsid w:val="006760D5"/>
    <w:rsid w:val="00690132"/>
    <w:rsid w:val="00695FF5"/>
    <w:rsid w:val="006C1A27"/>
    <w:rsid w:val="006C2224"/>
    <w:rsid w:val="006E2320"/>
    <w:rsid w:val="006F1868"/>
    <w:rsid w:val="006F1F9A"/>
    <w:rsid w:val="006F5ACD"/>
    <w:rsid w:val="006F70E8"/>
    <w:rsid w:val="007102A6"/>
    <w:rsid w:val="007111C7"/>
    <w:rsid w:val="007221B7"/>
    <w:rsid w:val="00722263"/>
    <w:rsid w:val="00741FDE"/>
    <w:rsid w:val="00743D1E"/>
    <w:rsid w:val="00744AF2"/>
    <w:rsid w:val="00755DC9"/>
    <w:rsid w:val="007565B6"/>
    <w:rsid w:val="007922CD"/>
    <w:rsid w:val="00793D9F"/>
    <w:rsid w:val="007C66AA"/>
    <w:rsid w:val="007D5EAF"/>
    <w:rsid w:val="00800B12"/>
    <w:rsid w:val="00803141"/>
    <w:rsid w:val="008068C6"/>
    <w:rsid w:val="00832B88"/>
    <w:rsid w:val="00850355"/>
    <w:rsid w:val="00866DDD"/>
    <w:rsid w:val="00875D34"/>
    <w:rsid w:val="00876BDE"/>
    <w:rsid w:val="008775B5"/>
    <w:rsid w:val="00885DBE"/>
    <w:rsid w:val="008878F8"/>
    <w:rsid w:val="00895F73"/>
    <w:rsid w:val="008A3A53"/>
    <w:rsid w:val="008D52F9"/>
    <w:rsid w:val="008E06C5"/>
    <w:rsid w:val="008E32DD"/>
    <w:rsid w:val="008E3445"/>
    <w:rsid w:val="008E3D08"/>
    <w:rsid w:val="008E6505"/>
    <w:rsid w:val="00904DCB"/>
    <w:rsid w:val="009066B2"/>
    <w:rsid w:val="0094387E"/>
    <w:rsid w:val="00952E6F"/>
    <w:rsid w:val="00966CAA"/>
    <w:rsid w:val="00971D4D"/>
    <w:rsid w:val="009747AF"/>
    <w:rsid w:val="009768E0"/>
    <w:rsid w:val="00985226"/>
    <w:rsid w:val="009912D4"/>
    <w:rsid w:val="009A0ABB"/>
    <w:rsid w:val="009A0B96"/>
    <w:rsid w:val="009A7B6D"/>
    <w:rsid w:val="009C11CB"/>
    <w:rsid w:val="009C27E4"/>
    <w:rsid w:val="009C3DEA"/>
    <w:rsid w:val="009C4245"/>
    <w:rsid w:val="009D7E39"/>
    <w:rsid w:val="009F34D1"/>
    <w:rsid w:val="00A05EC0"/>
    <w:rsid w:val="00A0657A"/>
    <w:rsid w:val="00A12F12"/>
    <w:rsid w:val="00A35188"/>
    <w:rsid w:val="00A64E9C"/>
    <w:rsid w:val="00A6632B"/>
    <w:rsid w:val="00A7062D"/>
    <w:rsid w:val="00A74D0B"/>
    <w:rsid w:val="00A950C4"/>
    <w:rsid w:val="00AA10C8"/>
    <w:rsid w:val="00AA55C5"/>
    <w:rsid w:val="00AC490F"/>
    <w:rsid w:val="00AC673E"/>
    <w:rsid w:val="00AE0EDE"/>
    <w:rsid w:val="00AE58B1"/>
    <w:rsid w:val="00AF136D"/>
    <w:rsid w:val="00AF6516"/>
    <w:rsid w:val="00AF7E29"/>
    <w:rsid w:val="00B17DD7"/>
    <w:rsid w:val="00B22B44"/>
    <w:rsid w:val="00B411E5"/>
    <w:rsid w:val="00B412D7"/>
    <w:rsid w:val="00B4369F"/>
    <w:rsid w:val="00B47FA7"/>
    <w:rsid w:val="00B565EC"/>
    <w:rsid w:val="00B6153D"/>
    <w:rsid w:val="00B65A21"/>
    <w:rsid w:val="00B70FB0"/>
    <w:rsid w:val="00B758A2"/>
    <w:rsid w:val="00B76B7E"/>
    <w:rsid w:val="00B81295"/>
    <w:rsid w:val="00B824C0"/>
    <w:rsid w:val="00B9244A"/>
    <w:rsid w:val="00B94A6A"/>
    <w:rsid w:val="00BA1E3A"/>
    <w:rsid w:val="00BB3B6B"/>
    <w:rsid w:val="00BD3B84"/>
    <w:rsid w:val="00BD41D9"/>
    <w:rsid w:val="00C04F1E"/>
    <w:rsid w:val="00C1598B"/>
    <w:rsid w:val="00C1682C"/>
    <w:rsid w:val="00C2042D"/>
    <w:rsid w:val="00C208AC"/>
    <w:rsid w:val="00C26872"/>
    <w:rsid w:val="00C31C73"/>
    <w:rsid w:val="00C35B5C"/>
    <w:rsid w:val="00C62FF3"/>
    <w:rsid w:val="00C71542"/>
    <w:rsid w:val="00C77FCD"/>
    <w:rsid w:val="00CB052D"/>
    <w:rsid w:val="00CB0AB4"/>
    <w:rsid w:val="00CB4460"/>
    <w:rsid w:val="00CC3B4B"/>
    <w:rsid w:val="00CD52BE"/>
    <w:rsid w:val="00D00467"/>
    <w:rsid w:val="00D0482F"/>
    <w:rsid w:val="00D12C3C"/>
    <w:rsid w:val="00D1537F"/>
    <w:rsid w:val="00D21122"/>
    <w:rsid w:val="00D325AF"/>
    <w:rsid w:val="00D36049"/>
    <w:rsid w:val="00D52936"/>
    <w:rsid w:val="00D5401E"/>
    <w:rsid w:val="00D570C5"/>
    <w:rsid w:val="00D67805"/>
    <w:rsid w:val="00D84A1B"/>
    <w:rsid w:val="00D8791D"/>
    <w:rsid w:val="00D90DE6"/>
    <w:rsid w:val="00DA06C3"/>
    <w:rsid w:val="00DA1AF3"/>
    <w:rsid w:val="00DA350F"/>
    <w:rsid w:val="00DA7EE7"/>
    <w:rsid w:val="00DC2626"/>
    <w:rsid w:val="00DC7280"/>
    <w:rsid w:val="00DC7F87"/>
    <w:rsid w:val="00DD1F72"/>
    <w:rsid w:val="00DD37CE"/>
    <w:rsid w:val="00DD386C"/>
    <w:rsid w:val="00DE20F5"/>
    <w:rsid w:val="00E101B8"/>
    <w:rsid w:val="00E16DB0"/>
    <w:rsid w:val="00E2423B"/>
    <w:rsid w:val="00E33245"/>
    <w:rsid w:val="00E36132"/>
    <w:rsid w:val="00E44640"/>
    <w:rsid w:val="00E458AC"/>
    <w:rsid w:val="00E46D5D"/>
    <w:rsid w:val="00E57410"/>
    <w:rsid w:val="00E77291"/>
    <w:rsid w:val="00EB0028"/>
    <w:rsid w:val="00EC7A0A"/>
    <w:rsid w:val="00ED38ED"/>
    <w:rsid w:val="00ED3F7E"/>
    <w:rsid w:val="00ED7CE3"/>
    <w:rsid w:val="00EE4748"/>
    <w:rsid w:val="00EF5F6E"/>
    <w:rsid w:val="00F008D7"/>
    <w:rsid w:val="00F11A38"/>
    <w:rsid w:val="00F14B8F"/>
    <w:rsid w:val="00F14C5C"/>
    <w:rsid w:val="00F14F65"/>
    <w:rsid w:val="00F20CAA"/>
    <w:rsid w:val="00F30019"/>
    <w:rsid w:val="00F356F4"/>
    <w:rsid w:val="00F4116C"/>
    <w:rsid w:val="00F419AE"/>
    <w:rsid w:val="00F42F52"/>
    <w:rsid w:val="00F52F92"/>
    <w:rsid w:val="00F57F5B"/>
    <w:rsid w:val="00F7707F"/>
    <w:rsid w:val="00FA7A0F"/>
    <w:rsid w:val="00FB01E0"/>
    <w:rsid w:val="00FB3694"/>
    <w:rsid w:val="00FB60C4"/>
    <w:rsid w:val="00FC7D62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3DCA3"/>
  <w15:chartTrackingRefBased/>
  <w15:docId w15:val="{7DD2B9B1-5CB4-42E3-947F-0B98F118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D3FC8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table" w:customStyle="1" w:styleId="TableGrid12">
    <w:name w:val="Table Grid12"/>
    <w:basedOn w:val="TableNormal"/>
    <w:next w:val="TableGrid"/>
    <w:uiPriority w:val="59"/>
    <w:rsid w:val="0020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C5"/>
  </w:style>
  <w:style w:type="paragraph" w:styleId="Footer">
    <w:name w:val="footer"/>
    <w:basedOn w:val="Normal"/>
    <w:link w:val="FooterChar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C5"/>
  </w:style>
  <w:style w:type="paragraph" w:styleId="NoSpacing">
    <w:name w:val="No Spacing"/>
    <w:uiPriority w:val="3"/>
    <w:qFormat/>
    <w:rsid w:val="00D0482F"/>
    <w:pPr>
      <w:spacing w:after="0" w:line="240" w:lineRule="auto"/>
    </w:pPr>
  </w:style>
  <w:style w:type="paragraph" w:styleId="Revision">
    <w:name w:val="Revision"/>
    <w:hidden/>
    <w:uiPriority w:val="99"/>
    <w:semiHidden/>
    <w:rsid w:val="00CD52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5188"/>
    <w:rPr>
      <w:color w:val="0000FF" w:themeColor="hyperlink"/>
      <w:u w:val="single"/>
    </w:rPr>
  </w:style>
  <w:style w:type="table" w:customStyle="1" w:styleId="TableGrid5">
    <w:name w:val="Table Grid5"/>
    <w:basedOn w:val="TableNorma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0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C9"/>
    <w:rPr>
      <w:sz w:val="20"/>
      <w:szCs w:val="20"/>
    </w:rPr>
  </w:style>
  <w:style w:type="table" w:customStyle="1" w:styleId="TableGrid21">
    <w:name w:val="Table Grid21"/>
    <w:basedOn w:val="TableNormal"/>
    <w:next w:val="TableGrid"/>
    <w:uiPriority w:val="59"/>
    <w:rsid w:val="004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4E04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B3D"/>
    <w:rPr>
      <w:b/>
      <w:bCs/>
      <w:sz w:val="20"/>
      <w:szCs w:val="20"/>
    </w:rPr>
  </w:style>
  <w:style w:type="character" w:customStyle="1" w:styleId="Marker">
    <w:name w:val="Marker"/>
    <w:basedOn w:val="DefaultParagraphFont"/>
    <w:rsid w:val="002A6970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2A697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rsid w:val="002A6970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2A6970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2A6970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2A6970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2A6970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2A6970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888ED9B-7FAB-4C26-8E12-E67B2E9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5483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Olga Gržibovska</cp:lastModifiedBy>
  <cp:revision>8</cp:revision>
  <cp:lastPrinted>2020-02-20T07:26:00Z</cp:lastPrinted>
  <dcterms:created xsi:type="dcterms:W3CDTF">2021-04-22T16:14:00Z</dcterms:created>
  <dcterms:modified xsi:type="dcterms:W3CDTF">2021-05-10T14:58:00Z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4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</Properties>
</file>