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01" w:rsidRDefault="009E5401" w:rsidP="00827E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ANKETA</w:t>
      </w:r>
    </w:p>
    <w:p w:rsidR="00827E80" w:rsidRDefault="00827E80" w:rsidP="00827E80">
      <w:pPr>
        <w:jc w:val="center"/>
        <w:rPr>
          <w:b/>
          <w:sz w:val="28"/>
          <w:szCs w:val="28"/>
        </w:rPr>
      </w:pPr>
      <w:r w:rsidRPr="00827E80">
        <w:rPr>
          <w:b/>
          <w:sz w:val="28"/>
          <w:szCs w:val="28"/>
        </w:rPr>
        <w:t>Jautājumi muitas deklarācijas 34.ailē deklarētās</w:t>
      </w:r>
    </w:p>
    <w:p w:rsidR="00827E80" w:rsidRPr="00827E80" w:rsidRDefault="00827E80" w:rsidP="00827E80">
      <w:pPr>
        <w:jc w:val="center"/>
        <w:rPr>
          <w:b/>
          <w:sz w:val="28"/>
          <w:szCs w:val="28"/>
        </w:rPr>
      </w:pPr>
      <w:r w:rsidRPr="00827E80">
        <w:rPr>
          <w:b/>
          <w:sz w:val="28"/>
          <w:szCs w:val="28"/>
        </w:rPr>
        <w:t>izcelsmes valsts pamatošanai</w:t>
      </w:r>
      <w:r w:rsidR="00B921E9">
        <w:rPr>
          <w:rStyle w:val="FootnoteReference"/>
          <w:b/>
          <w:sz w:val="28"/>
          <w:szCs w:val="28"/>
        </w:rPr>
        <w:footnoteReference w:id="1"/>
      </w:r>
    </w:p>
    <w:p w:rsidR="00827E80" w:rsidRDefault="00827E80" w:rsidP="005A38FB">
      <w:pPr>
        <w:jc w:val="both"/>
        <w:rPr>
          <w:sz w:val="28"/>
          <w:szCs w:val="28"/>
        </w:rPr>
      </w:pPr>
    </w:p>
    <w:p w:rsidR="003F722E" w:rsidRPr="00827E80" w:rsidRDefault="00AD67A3" w:rsidP="00827E80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27E80">
        <w:rPr>
          <w:sz w:val="28"/>
          <w:szCs w:val="28"/>
        </w:rPr>
        <w:t>Pamatojoties uz kādu informāciju un dokumentiem</w:t>
      </w:r>
      <w:r w:rsidR="009824C1">
        <w:rPr>
          <w:sz w:val="28"/>
          <w:szCs w:val="28"/>
        </w:rPr>
        <w:t>,</w:t>
      </w:r>
      <w:r w:rsidRPr="00827E80">
        <w:rPr>
          <w:sz w:val="28"/>
          <w:szCs w:val="28"/>
        </w:rPr>
        <w:t xml:space="preserve"> muitas deklarācijā tika norādīta preču izcelsme</w:t>
      </w:r>
      <w:r w:rsidR="00F73C99">
        <w:rPr>
          <w:sz w:val="28"/>
          <w:szCs w:val="28"/>
        </w:rPr>
        <w:t>s valsts</w:t>
      </w:r>
      <w:r w:rsidRPr="00827E80">
        <w:rPr>
          <w:sz w:val="28"/>
          <w:szCs w:val="28"/>
        </w:rPr>
        <w:t>?</w:t>
      </w:r>
    </w:p>
    <w:p w:rsidR="006154DE" w:rsidRDefault="006154DE" w:rsidP="006154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D5ED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  <w:r w:rsidR="00DD5ED9">
        <w:rPr>
          <w:sz w:val="28"/>
          <w:szCs w:val="28"/>
        </w:rPr>
        <w:t>_</w:t>
      </w:r>
    </w:p>
    <w:p w:rsidR="005A38FB" w:rsidRPr="00720938" w:rsidRDefault="005A38FB" w:rsidP="005A38FB">
      <w:pPr>
        <w:pStyle w:val="ListParagraph"/>
        <w:ind w:left="644"/>
        <w:jc w:val="both"/>
        <w:rPr>
          <w:sz w:val="28"/>
          <w:szCs w:val="28"/>
        </w:rPr>
      </w:pPr>
    </w:p>
    <w:p w:rsidR="00AD67A3" w:rsidRDefault="00AD67A3" w:rsidP="005A38F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720938">
        <w:rPr>
          <w:sz w:val="28"/>
          <w:szCs w:val="28"/>
        </w:rPr>
        <w:t xml:space="preserve">Vai prece ir iegūta saskaņā ar </w:t>
      </w:r>
      <w:hyperlink r:id="rId8" w:history="1">
        <w:r w:rsidR="00720938" w:rsidRPr="009A4474">
          <w:rPr>
            <w:rStyle w:val="Hyperlink"/>
            <w:sz w:val="28"/>
            <w:szCs w:val="28"/>
          </w:rPr>
          <w:t>S</w:t>
        </w:r>
        <w:r w:rsidR="00CF663F">
          <w:rPr>
            <w:rStyle w:val="Hyperlink"/>
            <w:sz w:val="28"/>
            <w:szCs w:val="28"/>
          </w:rPr>
          <w:t xml:space="preserve">avienības </w:t>
        </w:r>
        <w:r w:rsidRPr="009A4474">
          <w:rPr>
            <w:rStyle w:val="Hyperlink"/>
            <w:sz w:val="28"/>
            <w:szCs w:val="28"/>
          </w:rPr>
          <w:t>M</w:t>
        </w:r>
        <w:r w:rsidR="00CF663F">
          <w:rPr>
            <w:rStyle w:val="Hyperlink"/>
            <w:sz w:val="28"/>
            <w:szCs w:val="28"/>
          </w:rPr>
          <w:t>uitas kodeksa</w:t>
        </w:r>
      </w:hyperlink>
      <w:r w:rsidRPr="006154DE">
        <w:rPr>
          <w:sz w:val="28"/>
          <w:szCs w:val="28"/>
        </w:rPr>
        <w:t xml:space="preserve"> </w:t>
      </w:r>
      <w:r w:rsidR="00720938" w:rsidRPr="006154DE">
        <w:rPr>
          <w:sz w:val="28"/>
          <w:szCs w:val="28"/>
        </w:rPr>
        <w:t>60</w:t>
      </w:r>
      <w:r w:rsidRPr="006154DE">
        <w:rPr>
          <w:sz w:val="28"/>
          <w:szCs w:val="28"/>
        </w:rPr>
        <w:t>.pant</w:t>
      </w:r>
      <w:r w:rsidR="00720938" w:rsidRPr="006154DE">
        <w:rPr>
          <w:sz w:val="28"/>
          <w:szCs w:val="28"/>
        </w:rPr>
        <w:t>a 1.punktu</w:t>
      </w:r>
      <w:r w:rsidR="00F82E3B" w:rsidRPr="006154DE">
        <w:rPr>
          <w:sz w:val="28"/>
          <w:szCs w:val="28"/>
        </w:rPr>
        <w:t>,</w:t>
      </w:r>
      <w:r w:rsidR="00720938" w:rsidRPr="006154DE">
        <w:rPr>
          <w:sz w:val="28"/>
          <w:szCs w:val="28"/>
        </w:rPr>
        <w:t xml:space="preserve"> </w:t>
      </w:r>
      <w:r w:rsidR="00F82E3B" w:rsidRPr="00827E80">
        <w:rPr>
          <w:sz w:val="28"/>
          <w:szCs w:val="28"/>
        </w:rPr>
        <w:t xml:space="preserve">ievērojot </w:t>
      </w:r>
      <w:hyperlink r:id="rId9" w:history="1">
        <w:r w:rsidR="00720938" w:rsidRPr="00CF663F">
          <w:rPr>
            <w:rStyle w:val="Hyperlink"/>
            <w:sz w:val="28"/>
            <w:szCs w:val="28"/>
          </w:rPr>
          <w:t>Dele</w:t>
        </w:r>
        <w:r w:rsidR="009824C1">
          <w:rPr>
            <w:rStyle w:val="Hyperlink"/>
            <w:sz w:val="28"/>
            <w:szCs w:val="28"/>
          </w:rPr>
          <w:t>ģētās r</w:t>
        </w:r>
        <w:r w:rsidR="00F82E3B" w:rsidRPr="00CF663F">
          <w:rPr>
            <w:rStyle w:val="Hyperlink"/>
            <w:sz w:val="28"/>
            <w:szCs w:val="28"/>
          </w:rPr>
          <w:t>egulas 2015/2446</w:t>
        </w:r>
      </w:hyperlink>
      <w:r w:rsidR="00F82E3B" w:rsidRPr="00827E80">
        <w:rPr>
          <w:sz w:val="28"/>
          <w:szCs w:val="28"/>
        </w:rPr>
        <w:t xml:space="preserve"> 31.panta nosacījumus</w:t>
      </w:r>
      <w:r w:rsidRPr="00720938">
        <w:rPr>
          <w:sz w:val="28"/>
          <w:szCs w:val="28"/>
        </w:rPr>
        <w:t xml:space="preserve"> (pilnībā iegūta prece)? </w:t>
      </w:r>
      <w:r w:rsidRPr="00720938">
        <w:rPr>
          <w:b/>
          <w:sz w:val="28"/>
          <w:szCs w:val="28"/>
        </w:rPr>
        <w:t>Ja jā</w:t>
      </w:r>
      <w:r w:rsidRPr="00720938">
        <w:rPr>
          <w:sz w:val="28"/>
          <w:szCs w:val="28"/>
        </w:rPr>
        <w:t xml:space="preserve"> – kurā valstī prece tika iegūta pilnībā un kas ir tās ražotājs (uzņēmuma nosaukums un adrese)?</w:t>
      </w:r>
    </w:p>
    <w:p w:rsidR="00827E80" w:rsidRDefault="00827E80" w:rsidP="00E54B40">
      <w:pPr>
        <w:ind w:left="567"/>
        <w:jc w:val="both"/>
        <w:rPr>
          <w:sz w:val="28"/>
          <w:szCs w:val="28"/>
        </w:rPr>
      </w:pPr>
      <w:r w:rsidRPr="00827E80">
        <w:rPr>
          <w:rFonts w:cs="Times New Roman"/>
          <w:sz w:val="44"/>
          <w:szCs w:val="44"/>
        </w:rPr>
        <w:t>□</w:t>
      </w:r>
      <w:r>
        <w:rPr>
          <w:sz w:val="28"/>
          <w:szCs w:val="28"/>
        </w:rPr>
        <w:t xml:space="preserve">  Nē</w:t>
      </w:r>
    </w:p>
    <w:p w:rsidR="00827E80" w:rsidRDefault="00827E80" w:rsidP="00E54B40">
      <w:pPr>
        <w:ind w:left="284" w:firstLine="283"/>
        <w:jc w:val="both"/>
        <w:rPr>
          <w:sz w:val="28"/>
          <w:szCs w:val="28"/>
        </w:rPr>
      </w:pPr>
      <w:r w:rsidRPr="00827E80">
        <w:rPr>
          <w:rFonts w:cs="Times New Roman"/>
          <w:sz w:val="44"/>
          <w:szCs w:val="44"/>
        </w:rPr>
        <w:t>□</w:t>
      </w:r>
      <w:r>
        <w:rPr>
          <w:sz w:val="28"/>
          <w:szCs w:val="28"/>
        </w:rPr>
        <w:t xml:space="preserve">  Jā _____________________________________________</w:t>
      </w:r>
      <w:r w:rsidR="00E54B40">
        <w:rPr>
          <w:sz w:val="28"/>
          <w:szCs w:val="28"/>
        </w:rPr>
        <w:t>____________</w:t>
      </w:r>
    </w:p>
    <w:p w:rsidR="00827E80" w:rsidRDefault="00827E80" w:rsidP="00827E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9824C1">
        <w:rPr>
          <w:sz w:val="28"/>
          <w:szCs w:val="28"/>
        </w:rPr>
        <w:t>___</w:t>
      </w:r>
    </w:p>
    <w:p w:rsidR="00827E80" w:rsidRDefault="00827E80" w:rsidP="00827E8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9824C1">
        <w:rPr>
          <w:sz w:val="28"/>
          <w:szCs w:val="28"/>
        </w:rPr>
        <w:t>___</w:t>
      </w:r>
    </w:p>
    <w:p w:rsidR="005A38FB" w:rsidRPr="00720938" w:rsidRDefault="005A38FB" w:rsidP="005A38FB">
      <w:pPr>
        <w:pStyle w:val="ListParagraph"/>
        <w:ind w:left="644"/>
        <w:jc w:val="both"/>
        <w:rPr>
          <w:sz w:val="28"/>
          <w:szCs w:val="28"/>
        </w:rPr>
      </w:pPr>
    </w:p>
    <w:p w:rsidR="005A38FB" w:rsidRPr="00720938" w:rsidRDefault="00AD67A3" w:rsidP="005A38F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720938">
        <w:rPr>
          <w:sz w:val="28"/>
          <w:szCs w:val="28"/>
        </w:rPr>
        <w:t xml:space="preserve">Vai prece ir iegūta saskaņā ar </w:t>
      </w:r>
      <w:hyperlink r:id="rId10" w:history="1">
        <w:r w:rsidR="00720938" w:rsidRPr="00CF663F">
          <w:rPr>
            <w:rStyle w:val="Hyperlink"/>
            <w:sz w:val="28"/>
            <w:szCs w:val="28"/>
          </w:rPr>
          <w:t>S</w:t>
        </w:r>
        <w:r w:rsidR="00CF663F">
          <w:rPr>
            <w:rStyle w:val="Hyperlink"/>
            <w:sz w:val="28"/>
            <w:szCs w:val="28"/>
          </w:rPr>
          <w:t xml:space="preserve">avienības </w:t>
        </w:r>
        <w:r w:rsidRPr="00CF663F">
          <w:rPr>
            <w:rStyle w:val="Hyperlink"/>
            <w:sz w:val="28"/>
            <w:szCs w:val="28"/>
          </w:rPr>
          <w:t>M</w:t>
        </w:r>
        <w:r w:rsidR="00CF663F">
          <w:rPr>
            <w:rStyle w:val="Hyperlink"/>
            <w:sz w:val="28"/>
            <w:szCs w:val="28"/>
          </w:rPr>
          <w:t>uitas kodeksa</w:t>
        </w:r>
      </w:hyperlink>
      <w:r w:rsidRPr="00827E80">
        <w:rPr>
          <w:sz w:val="28"/>
          <w:szCs w:val="28"/>
        </w:rPr>
        <w:t xml:space="preserve"> </w:t>
      </w:r>
      <w:r w:rsidR="00720938" w:rsidRPr="00827E80">
        <w:rPr>
          <w:sz w:val="28"/>
          <w:szCs w:val="28"/>
        </w:rPr>
        <w:t>60</w:t>
      </w:r>
      <w:r w:rsidRPr="00827E80">
        <w:rPr>
          <w:sz w:val="28"/>
          <w:szCs w:val="28"/>
        </w:rPr>
        <w:t>.pant</w:t>
      </w:r>
      <w:r w:rsidR="00720938" w:rsidRPr="00827E80">
        <w:rPr>
          <w:sz w:val="28"/>
          <w:szCs w:val="28"/>
        </w:rPr>
        <w:t>a 2.punktu</w:t>
      </w:r>
      <w:r w:rsidR="00F82E3B" w:rsidRPr="00827E80">
        <w:rPr>
          <w:sz w:val="28"/>
          <w:szCs w:val="28"/>
        </w:rPr>
        <w:t>, ievērojot</w:t>
      </w:r>
      <w:r w:rsidR="00720938" w:rsidRPr="00827E80">
        <w:rPr>
          <w:sz w:val="28"/>
          <w:szCs w:val="28"/>
        </w:rPr>
        <w:t xml:space="preserve"> </w:t>
      </w:r>
      <w:hyperlink r:id="rId11" w:history="1">
        <w:r w:rsidR="009824C1">
          <w:rPr>
            <w:rStyle w:val="Hyperlink"/>
            <w:sz w:val="28"/>
            <w:szCs w:val="28"/>
          </w:rPr>
          <w:t>Deleģētās r</w:t>
        </w:r>
        <w:r w:rsidR="00720938" w:rsidRPr="00CF663F">
          <w:rPr>
            <w:rStyle w:val="Hyperlink"/>
            <w:sz w:val="28"/>
            <w:szCs w:val="28"/>
          </w:rPr>
          <w:t>egulas 2015/2446</w:t>
        </w:r>
      </w:hyperlink>
      <w:r w:rsidR="00720938" w:rsidRPr="00827E80">
        <w:rPr>
          <w:sz w:val="28"/>
          <w:szCs w:val="28"/>
        </w:rPr>
        <w:t xml:space="preserve"> 32.</w:t>
      </w:r>
      <w:r w:rsidR="00F82E3B" w:rsidRPr="00827E80">
        <w:rPr>
          <w:sz w:val="28"/>
          <w:szCs w:val="28"/>
        </w:rPr>
        <w:t xml:space="preserve"> – 36.</w:t>
      </w:r>
      <w:r w:rsidR="00720938" w:rsidRPr="00827E80">
        <w:rPr>
          <w:sz w:val="28"/>
          <w:szCs w:val="28"/>
        </w:rPr>
        <w:t>pant</w:t>
      </w:r>
      <w:r w:rsidR="00F82E3B" w:rsidRPr="00827E80">
        <w:rPr>
          <w:sz w:val="28"/>
          <w:szCs w:val="28"/>
        </w:rPr>
        <w:t>a nosacījumus</w:t>
      </w:r>
      <w:r w:rsidRPr="00827E80">
        <w:rPr>
          <w:sz w:val="28"/>
          <w:szCs w:val="28"/>
        </w:rPr>
        <w:t xml:space="preserve"> </w:t>
      </w:r>
      <w:r w:rsidRPr="00720938">
        <w:rPr>
          <w:sz w:val="28"/>
          <w:szCs w:val="28"/>
        </w:rPr>
        <w:t>(ražošana no vairāku</w:t>
      </w:r>
      <w:r w:rsidR="005A38FB" w:rsidRPr="00720938">
        <w:rPr>
          <w:sz w:val="28"/>
          <w:szCs w:val="28"/>
        </w:rPr>
        <w:t>/citu</w:t>
      </w:r>
      <w:r w:rsidRPr="00720938">
        <w:rPr>
          <w:sz w:val="28"/>
          <w:szCs w:val="28"/>
        </w:rPr>
        <w:t xml:space="preserve"> valstu izcelsmes izejvielām)? </w:t>
      </w:r>
    </w:p>
    <w:p w:rsidR="00F73C99" w:rsidRPr="00F73C99" w:rsidRDefault="00F73C99" w:rsidP="00F73C99">
      <w:pPr>
        <w:ind w:left="644"/>
        <w:rPr>
          <w:sz w:val="28"/>
          <w:szCs w:val="28"/>
        </w:rPr>
      </w:pPr>
      <w:r w:rsidRPr="00F73C99">
        <w:rPr>
          <w:sz w:val="44"/>
          <w:szCs w:val="44"/>
        </w:rPr>
        <w:t>□</w:t>
      </w:r>
      <w:r w:rsidRPr="00F73C99">
        <w:rPr>
          <w:sz w:val="28"/>
          <w:szCs w:val="28"/>
        </w:rPr>
        <w:t xml:space="preserve">  Nē</w:t>
      </w:r>
    </w:p>
    <w:p w:rsidR="00F73C99" w:rsidRPr="00F73C99" w:rsidRDefault="00F73C99" w:rsidP="00F73C99">
      <w:pPr>
        <w:ind w:left="644"/>
        <w:rPr>
          <w:sz w:val="28"/>
          <w:szCs w:val="28"/>
        </w:rPr>
      </w:pPr>
      <w:r w:rsidRPr="00F73C99">
        <w:rPr>
          <w:sz w:val="44"/>
          <w:szCs w:val="44"/>
        </w:rPr>
        <w:t>□</w:t>
      </w:r>
      <w:r>
        <w:rPr>
          <w:sz w:val="28"/>
          <w:szCs w:val="28"/>
        </w:rPr>
        <w:t xml:space="preserve">  Jā</w:t>
      </w:r>
    </w:p>
    <w:p w:rsidR="00AD67A3" w:rsidRPr="00720938" w:rsidRDefault="00AD67A3" w:rsidP="005A38FB">
      <w:pPr>
        <w:ind w:left="644"/>
        <w:rPr>
          <w:sz w:val="28"/>
          <w:szCs w:val="28"/>
        </w:rPr>
      </w:pPr>
      <w:r w:rsidRPr="00720938">
        <w:rPr>
          <w:b/>
          <w:sz w:val="28"/>
          <w:szCs w:val="28"/>
        </w:rPr>
        <w:t>Ja jā</w:t>
      </w:r>
      <w:r w:rsidRPr="00720938">
        <w:rPr>
          <w:sz w:val="28"/>
          <w:szCs w:val="28"/>
        </w:rPr>
        <w:t>:</w:t>
      </w:r>
    </w:p>
    <w:p w:rsidR="005A38FB" w:rsidRPr="00720938" w:rsidRDefault="005A38FB" w:rsidP="005A38FB">
      <w:pPr>
        <w:ind w:left="644"/>
        <w:rPr>
          <w:sz w:val="28"/>
          <w:szCs w:val="28"/>
        </w:rPr>
      </w:pPr>
    </w:p>
    <w:p w:rsidR="00AD67A3" w:rsidRPr="00720938" w:rsidRDefault="00AD67A3" w:rsidP="00D73159">
      <w:pPr>
        <w:pStyle w:val="ListParagraph"/>
        <w:ind w:hanging="11"/>
        <w:jc w:val="both"/>
        <w:rPr>
          <w:sz w:val="28"/>
          <w:szCs w:val="28"/>
        </w:rPr>
      </w:pPr>
      <w:r w:rsidRPr="00720938">
        <w:rPr>
          <w:sz w:val="28"/>
          <w:szCs w:val="28"/>
        </w:rPr>
        <w:t>3.</w:t>
      </w:r>
      <w:r w:rsidR="00720938">
        <w:rPr>
          <w:sz w:val="28"/>
          <w:szCs w:val="28"/>
        </w:rPr>
        <w:t>1</w:t>
      </w:r>
      <w:r w:rsidRPr="00720938">
        <w:rPr>
          <w:sz w:val="28"/>
          <w:szCs w:val="28"/>
        </w:rPr>
        <w:t xml:space="preserve">. </w:t>
      </w:r>
      <w:r w:rsidRPr="00720938">
        <w:rPr>
          <w:b/>
          <w:sz w:val="28"/>
          <w:szCs w:val="28"/>
        </w:rPr>
        <w:t xml:space="preserve">preces, kas iekļautas </w:t>
      </w:r>
      <w:hyperlink r:id="rId12" w:history="1">
        <w:r w:rsidR="00720938" w:rsidRPr="00CF663F">
          <w:rPr>
            <w:rStyle w:val="Hyperlink"/>
            <w:b/>
            <w:sz w:val="28"/>
            <w:szCs w:val="28"/>
          </w:rPr>
          <w:t xml:space="preserve">Deleģētās </w:t>
        </w:r>
        <w:r w:rsidR="009824C1">
          <w:rPr>
            <w:rStyle w:val="Hyperlink"/>
            <w:b/>
            <w:sz w:val="28"/>
            <w:szCs w:val="28"/>
          </w:rPr>
          <w:t>r</w:t>
        </w:r>
        <w:r w:rsidRPr="00CF663F">
          <w:rPr>
            <w:rStyle w:val="Hyperlink"/>
            <w:b/>
            <w:sz w:val="28"/>
            <w:szCs w:val="28"/>
          </w:rPr>
          <w:t>egulas 2</w:t>
        </w:r>
        <w:r w:rsidR="00720938" w:rsidRPr="00CF663F">
          <w:rPr>
            <w:rStyle w:val="Hyperlink"/>
            <w:b/>
            <w:sz w:val="28"/>
            <w:szCs w:val="28"/>
          </w:rPr>
          <w:t>015/2446</w:t>
        </w:r>
      </w:hyperlink>
      <w:r w:rsidRPr="00827E80">
        <w:rPr>
          <w:b/>
          <w:sz w:val="28"/>
          <w:szCs w:val="28"/>
        </w:rPr>
        <w:t xml:space="preserve"> </w:t>
      </w:r>
      <w:r w:rsidR="00720938" w:rsidRPr="00827E80">
        <w:rPr>
          <w:b/>
          <w:sz w:val="28"/>
          <w:szCs w:val="28"/>
        </w:rPr>
        <w:t>22-01</w:t>
      </w:r>
      <w:r w:rsidRPr="00827E80">
        <w:rPr>
          <w:b/>
          <w:sz w:val="28"/>
          <w:szCs w:val="28"/>
        </w:rPr>
        <w:t>.pielikumā</w:t>
      </w:r>
      <w:r w:rsidRPr="00827E80">
        <w:rPr>
          <w:sz w:val="28"/>
          <w:szCs w:val="28"/>
        </w:rPr>
        <w:t xml:space="preserve">: vai, ievērojot </w:t>
      </w:r>
      <w:r w:rsidR="00720938" w:rsidRPr="00827E80">
        <w:rPr>
          <w:sz w:val="28"/>
          <w:szCs w:val="28"/>
        </w:rPr>
        <w:t xml:space="preserve">Ievadpiezīmes </w:t>
      </w:r>
      <w:hyperlink r:id="rId13" w:history="1">
        <w:r w:rsidR="00720938" w:rsidRPr="00CF663F">
          <w:rPr>
            <w:rStyle w:val="Hyperlink"/>
            <w:sz w:val="28"/>
            <w:szCs w:val="28"/>
          </w:rPr>
          <w:t xml:space="preserve">Deleģētās </w:t>
        </w:r>
        <w:r w:rsidR="009824C1">
          <w:rPr>
            <w:rStyle w:val="Hyperlink"/>
            <w:sz w:val="28"/>
            <w:szCs w:val="28"/>
          </w:rPr>
          <w:t>r</w:t>
        </w:r>
        <w:r w:rsidRPr="00CF663F">
          <w:rPr>
            <w:rStyle w:val="Hyperlink"/>
            <w:sz w:val="28"/>
            <w:szCs w:val="28"/>
          </w:rPr>
          <w:t>egulas 2</w:t>
        </w:r>
        <w:r w:rsidR="00720938" w:rsidRPr="00CF663F">
          <w:rPr>
            <w:rStyle w:val="Hyperlink"/>
            <w:sz w:val="28"/>
            <w:szCs w:val="28"/>
          </w:rPr>
          <w:t>015/2446</w:t>
        </w:r>
      </w:hyperlink>
      <w:r w:rsidR="00720938" w:rsidRPr="00827E80">
        <w:rPr>
          <w:sz w:val="28"/>
          <w:szCs w:val="28"/>
        </w:rPr>
        <w:t xml:space="preserve"> 22-01</w:t>
      </w:r>
      <w:r w:rsidRPr="00827E80">
        <w:rPr>
          <w:sz w:val="28"/>
          <w:szCs w:val="28"/>
        </w:rPr>
        <w:t>.pielikuma</w:t>
      </w:r>
      <w:r w:rsidR="00720938" w:rsidRPr="00827E80">
        <w:rPr>
          <w:sz w:val="28"/>
          <w:szCs w:val="28"/>
        </w:rPr>
        <w:t>m</w:t>
      </w:r>
      <w:r w:rsidRPr="00827E80">
        <w:rPr>
          <w:sz w:val="28"/>
          <w:szCs w:val="28"/>
        </w:rPr>
        <w:t xml:space="preserve">, ir veiktas </w:t>
      </w:r>
      <w:r w:rsidR="00720938" w:rsidRPr="00827E80">
        <w:rPr>
          <w:sz w:val="28"/>
          <w:szCs w:val="28"/>
        </w:rPr>
        <w:t xml:space="preserve">šī </w:t>
      </w:r>
      <w:r w:rsidRPr="00827E80">
        <w:rPr>
          <w:sz w:val="28"/>
          <w:szCs w:val="28"/>
        </w:rPr>
        <w:t>pielikuma ailē</w:t>
      </w:r>
      <w:r w:rsidR="00720938" w:rsidRPr="00827E80">
        <w:rPr>
          <w:sz w:val="28"/>
          <w:szCs w:val="28"/>
        </w:rPr>
        <w:t xml:space="preserve"> “Galvenie noteikumi”</w:t>
      </w:r>
      <w:r w:rsidRPr="00720938">
        <w:rPr>
          <w:sz w:val="28"/>
          <w:szCs w:val="28"/>
        </w:rPr>
        <w:t xml:space="preserve"> norādītās </w:t>
      </w:r>
      <w:r w:rsidRPr="00720938">
        <w:rPr>
          <w:color w:val="000000"/>
          <w:sz w:val="28"/>
          <w:szCs w:val="28"/>
        </w:rPr>
        <w:t xml:space="preserve">nenoteiktas izcelsmes materiālu apstrādes vai pārstrādes </w:t>
      </w:r>
      <w:r w:rsidR="00F82E3B" w:rsidRPr="00827E80">
        <w:rPr>
          <w:color w:val="000000"/>
          <w:sz w:val="28"/>
          <w:szCs w:val="28"/>
        </w:rPr>
        <w:t>darbības</w:t>
      </w:r>
      <w:r w:rsidRPr="00720938">
        <w:rPr>
          <w:color w:val="000000"/>
          <w:sz w:val="28"/>
          <w:szCs w:val="28"/>
        </w:rPr>
        <w:t>, kas dod noteiktas izcelsmes produktu statusu? Kurā valstī ir izpildīti izcelsmes noteikumi un kas ir ražotājs (</w:t>
      </w:r>
      <w:r w:rsidRPr="00720938">
        <w:rPr>
          <w:sz w:val="28"/>
          <w:szCs w:val="28"/>
        </w:rPr>
        <w:t>uzņēmuma nosaukums un adrese)?</w:t>
      </w:r>
    </w:p>
    <w:p w:rsidR="005A38FB" w:rsidRDefault="00F73C99" w:rsidP="00D73159">
      <w:pPr>
        <w:pStyle w:val="ListParagraph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9824C1">
        <w:rPr>
          <w:sz w:val="28"/>
          <w:szCs w:val="28"/>
        </w:rPr>
        <w:t>__</w:t>
      </w:r>
    </w:p>
    <w:p w:rsidR="00F73C99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9824C1">
        <w:rPr>
          <w:sz w:val="28"/>
          <w:szCs w:val="28"/>
        </w:rPr>
        <w:t>___</w:t>
      </w:r>
    </w:p>
    <w:p w:rsidR="00F73C99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9824C1">
        <w:rPr>
          <w:sz w:val="28"/>
          <w:szCs w:val="28"/>
        </w:rPr>
        <w:t>__</w:t>
      </w:r>
    </w:p>
    <w:p w:rsidR="00DC0A4A" w:rsidRDefault="00F73C99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2F5D4E">
        <w:rPr>
          <w:sz w:val="28"/>
          <w:szCs w:val="28"/>
        </w:rPr>
        <w:t>___________________________________</w:t>
      </w:r>
    </w:p>
    <w:p w:rsidR="00F73C99" w:rsidRDefault="002F5D4E" w:rsidP="00DC0A4A">
      <w:pPr>
        <w:pStyle w:val="ListParagraph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9824C1">
        <w:rPr>
          <w:sz w:val="28"/>
          <w:szCs w:val="28"/>
        </w:rPr>
        <w:t>___</w:t>
      </w:r>
    </w:p>
    <w:p w:rsidR="00F73C99" w:rsidRPr="00720938" w:rsidRDefault="00F73C99" w:rsidP="00D73159">
      <w:pPr>
        <w:pStyle w:val="ListParagraph"/>
        <w:ind w:hanging="11"/>
        <w:jc w:val="both"/>
        <w:rPr>
          <w:sz w:val="28"/>
          <w:szCs w:val="28"/>
        </w:rPr>
      </w:pPr>
    </w:p>
    <w:p w:rsidR="00AD67A3" w:rsidRPr="00720938" w:rsidRDefault="00AD67A3" w:rsidP="00D73159">
      <w:pPr>
        <w:ind w:left="709"/>
        <w:jc w:val="both"/>
        <w:rPr>
          <w:color w:val="000000"/>
          <w:sz w:val="28"/>
          <w:szCs w:val="28"/>
        </w:rPr>
      </w:pPr>
      <w:r w:rsidRPr="00720938">
        <w:rPr>
          <w:sz w:val="28"/>
          <w:szCs w:val="28"/>
        </w:rPr>
        <w:lastRenderedPageBreak/>
        <w:t>3.</w:t>
      </w:r>
      <w:r w:rsidR="00487C2D">
        <w:rPr>
          <w:sz w:val="28"/>
          <w:szCs w:val="28"/>
        </w:rPr>
        <w:t>2</w:t>
      </w:r>
      <w:r w:rsidRPr="00720938">
        <w:rPr>
          <w:sz w:val="28"/>
          <w:szCs w:val="28"/>
        </w:rPr>
        <w:t xml:space="preserve">. </w:t>
      </w:r>
      <w:r w:rsidRPr="00720938">
        <w:rPr>
          <w:b/>
          <w:color w:val="000000"/>
          <w:sz w:val="28"/>
          <w:szCs w:val="28"/>
        </w:rPr>
        <w:t>rezerves daļas KN XVI, XVII un XVIII iedaļas iekārtām, mašīnām, apa</w:t>
      </w:r>
      <w:r w:rsidR="009824C1">
        <w:rPr>
          <w:b/>
          <w:color w:val="000000"/>
          <w:sz w:val="28"/>
          <w:szCs w:val="28"/>
        </w:rPr>
        <w:t>rātiem vai transportlīdzekļiem:</w:t>
      </w:r>
      <w:r w:rsidRPr="00720938">
        <w:rPr>
          <w:b/>
          <w:color w:val="000000"/>
          <w:sz w:val="28"/>
          <w:szCs w:val="28"/>
        </w:rPr>
        <w:t xml:space="preserve"> </w:t>
      </w:r>
      <w:r w:rsidRPr="00720938">
        <w:rPr>
          <w:color w:val="000000"/>
          <w:sz w:val="28"/>
          <w:szCs w:val="28"/>
        </w:rPr>
        <w:t xml:space="preserve">vai ir ievēroti </w:t>
      </w:r>
      <w:hyperlink r:id="rId14" w:history="1">
        <w:r w:rsidR="00487C2D" w:rsidRPr="00CF663F">
          <w:rPr>
            <w:rStyle w:val="Hyperlink"/>
            <w:sz w:val="28"/>
            <w:szCs w:val="28"/>
          </w:rPr>
          <w:t xml:space="preserve">Deleģētās </w:t>
        </w:r>
        <w:r w:rsidR="009824C1">
          <w:rPr>
            <w:rStyle w:val="Hyperlink"/>
            <w:sz w:val="28"/>
            <w:szCs w:val="28"/>
          </w:rPr>
          <w:t>r</w:t>
        </w:r>
        <w:r w:rsidRPr="00CF663F">
          <w:rPr>
            <w:rStyle w:val="Hyperlink"/>
            <w:sz w:val="28"/>
            <w:szCs w:val="28"/>
          </w:rPr>
          <w:t>egulas 2</w:t>
        </w:r>
        <w:r w:rsidR="00487C2D" w:rsidRPr="00CF663F">
          <w:rPr>
            <w:rStyle w:val="Hyperlink"/>
            <w:sz w:val="28"/>
            <w:szCs w:val="28"/>
          </w:rPr>
          <w:t>015/2446</w:t>
        </w:r>
      </w:hyperlink>
      <w:r w:rsidRPr="00827E80">
        <w:rPr>
          <w:color w:val="000000"/>
          <w:sz w:val="28"/>
          <w:szCs w:val="28"/>
        </w:rPr>
        <w:t xml:space="preserve"> </w:t>
      </w:r>
      <w:r w:rsidR="00487C2D" w:rsidRPr="00827E80">
        <w:rPr>
          <w:color w:val="000000"/>
          <w:sz w:val="28"/>
          <w:szCs w:val="28"/>
        </w:rPr>
        <w:t>35</w:t>
      </w:r>
      <w:r w:rsidRPr="00827E80">
        <w:rPr>
          <w:color w:val="000000"/>
          <w:sz w:val="28"/>
          <w:szCs w:val="28"/>
        </w:rPr>
        <w:t>.panta</w:t>
      </w:r>
      <w:r w:rsidRPr="00720938">
        <w:rPr>
          <w:color w:val="000000"/>
          <w:sz w:val="28"/>
          <w:szCs w:val="28"/>
        </w:rPr>
        <w:t xml:space="preserve"> īpašie nosacījumi?</w:t>
      </w:r>
    </w:p>
    <w:p w:rsidR="005A38FB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9824C1">
        <w:rPr>
          <w:color w:val="000000"/>
          <w:sz w:val="28"/>
          <w:szCs w:val="28"/>
        </w:rPr>
        <w:t>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  <w:r w:rsidR="009824C1">
        <w:rPr>
          <w:color w:val="000000"/>
          <w:sz w:val="28"/>
          <w:szCs w:val="28"/>
        </w:rPr>
        <w:t>___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  <w:r w:rsidR="009824C1">
        <w:rPr>
          <w:color w:val="000000"/>
          <w:sz w:val="28"/>
          <w:szCs w:val="28"/>
        </w:rPr>
        <w:t>__</w:t>
      </w:r>
    </w:p>
    <w:p w:rsidR="00F73C99" w:rsidRDefault="00F73C99" w:rsidP="00D73159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F73C99" w:rsidRPr="00720938" w:rsidRDefault="00F73C99" w:rsidP="00D73159">
      <w:pPr>
        <w:ind w:left="709"/>
        <w:jc w:val="both"/>
        <w:rPr>
          <w:color w:val="000000"/>
          <w:sz w:val="28"/>
          <w:szCs w:val="28"/>
        </w:rPr>
      </w:pPr>
    </w:p>
    <w:p w:rsidR="00AD67A3" w:rsidRDefault="00AD67A3" w:rsidP="00D73159">
      <w:pPr>
        <w:ind w:left="709"/>
        <w:jc w:val="both"/>
        <w:rPr>
          <w:sz w:val="28"/>
          <w:szCs w:val="28"/>
        </w:rPr>
      </w:pPr>
      <w:r w:rsidRPr="00720938">
        <w:rPr>
          <w:sz w:val="28"/>
          <w:szCs w:val="28"/>
        </w:rPr>
        <w:t>3.4.</w:t>
      </w:r>
      <w:r w:rsidRPr="00720938">
        <w:rPr>
          <w:b/>
          <w:color w:val="000000"/>
          <w:sz w:val="28"/>
          <w:szCs w:val="28"/>
        </w:rPr>
        <w:t xml:space="preserve"> visas pārējās preces:</w:t>
      </w:r>
      <w:r w:rsidRPr="00720938">
        <w:rPr>
          <w:sz w:val="28"/>
          <w:szCs w:val="28"/>
        </w:rPr>
        <w:t xml:space="preserve"> </w:t>
      </w:r>
      <w:r w:rsidR="00F82E3B" w:rsidRPr="00827E80">
        <w:rPr>
          <w:sz w:val="28"/>
          <w:szCs w:val="28"/>
        </w:rPr>
        <w:t xml:space="preserve">ievērojot </w:t>
      </w:r>
      <w:hyperlink r:id="rId15" w:history="1">
        <w:r w:rsidR="009824C1">
          <w:rPr>
            <w:rStyle w:val="Hyperlink"/>
            <w:sz w:val="28"/>
            <w:szCs w:val="28"/>
          </w:rPr>
          <w:t>Deleģētās r</w:t>
        </w:r>
        <w:r w:rsidR="00F82E3B" w:rsidRPr="00CF663F">
          <w:rPr>
            <w:rStyle w:val="Hyperlink"/>
            <w:sz w:val="28"/>
            <w:szCs w:val="28"/>
          </w:rPr>
          <w:t>egulas 2015/2446</w:t>
        </w:r>
      </w:hyperlink>
      <w:r w:rsidR="00F82E3B" w:rsidRPr="00827E80">
        <w:rPr>
          <w:sz w:val="28"/>
          <w:szCs w:val="28"/>
        </w:rPr>
        <w:t xml:space="preserve"> 33., 34. un 36.panta nosacījumus, </w:t>
      </w:r>
      <w:r w:rsidRPr="00720938">
        <w:rPr>
          <w:rFonts w:cs="Times New Roman"/>
          <w:sz w:val="28"/>
          <w:szCs w:val="28"/>
        </w:rPr>
        <w:t xml:space="preserve">kurā valstī ir veikta pēdējā </w:t>
      </w:r>
      <w:r w:rsidR="00A067BF">
        <w:rPr>
          <w:rFonts w:cs="Times New Roman"/>
          <w:sz w:val="28"/>
          <w:szCs w:val="28"/>
        </w:rPr>
        <w:t>būtiskā</w:t>
      </w:r>
      <w:r w:rsidRPr="00720938">
        <w:rPr>
          <w:rFonts w:cs="Times New Roman"/>
          <w:sz w:val="28"/>
          <w:szCs w:val="28"/>
        </w:rPr>
        <w:t xml:space="preserve"> ekonomiski pamatotā pārstrāde vai apstrāde, un kas ir </w:t>
      </w:r>
      <w:r w:rsidRPr="00720938">
        <w:rPr>
          <w:sz w:val="28"/>
          <w:szCs w:val="28"/>
        </w:rPr>
        <w:t>ražotājs (uzņēmuma nosaukums un adrese)?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9824C1">
        <w:rPr>
          <w:sz w:val="28"/>
          <w:szCs w:val="28"/>
        </w:rPr>
        <w:t>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9824C1">
        <w:rPr>
          <w:sz w:val="28"/>
          <w:szCs w:val="28"/>
        </w:rPr>
        <w:t>___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9824C1">
        <w:rPr>
          <w:sz w:val="28"/>
          <w:szCs w:val="28"/>
        </w:rPr>
        <w:t>___</w:t>
      </w:r>
    </w:p>
    <w:p w:rsidR="00F73C99" w:rsidRDefault="00F73C99" w:rsidP="00D731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9824C1">
        <w:rPr>
          <w:sz w:val="28"/>
          <w:szCs w:val="28"/>
        </w:rPr>
        <w:t>___</w:t>
      </w:r>
    </w:p>
    <w:p w:rsidR="00F73C99" w:rsidRPr="00720938" w:rsidRDefault="00F73C99" w:rsidP="00D73159">
      <w:pPr>
        <w:ind w:left="709"/>
        <w:jc w:val="both"/>
        <w:rPr>
          <w:sz w:val="28"/>
          <w:szCs w:val="28"/>
        </w:rPr>
      </w:pPr>
    </w:p>
    <w:p w:rsidR="005A38FB" w:rsidRPr="00720938" w:rsidRDefault="005A38FB" w:rsidP="005A38FB">
      <w:pPr>
        <w:pStyle w:val="ListParagraph"/>
        <w:jc w:val="both"/>
        <w:rPr>
          <w:rFonts w:cs="Times New Roman"/>
          <w:sz w:val="28"/>
          <w:szCs w:val="28"/>
        </w:rPr>
      </w:pPr>
      <w:r w:rsidRPr="00720938">
        <w:rPr>
          <w:sz w:val="28"/>
          <w:szCs w:val="28"/>
        </w:rPr>
        <w:t>Pēc kādiem kritērijiem ir noteikta “</w:t>
      </w:r>
      <w:r w:rsidRPr="00720938">
        <w:rPr>
          <w:rFonts w:cs="Times New Roman"/>
          <w:sz w:val="28"/>
          <w:szCs w:val="28"/>
        </w:rPr>
        <w:t xml:space="preserve">pēdējā </w:t>
      </w:r>
      <w:r w:rsidR="00A067BF">
        <w:rPr>
          <w:rFonts w:cs="Times New Roman"/>
          <w:sz w:val="28"/>
          <w:szCs w:val="28"/>
        </w:rPr>
        <w:t>būtiskā</w:t>
      </w:r>
      <w:r w:rsidRPr="00720938">
        <w:rPr>
          <w:rFonts w:cs="Times New Roman"/>
          <w:sz w:val="28"/>
          <w:szCs w:val="28"/>
        </w:rPr>
        <w:t xml:space="preserve"> ekonomiski pamatotā pārstrāde vai apstrāde”?:</w:t>
      </w:r>
    </w:p>
    <w:p w:rsidR="005A38FB" w:rsidRPr="00720938" w:rsidRDefault="005A38FB" w:rsidP="005A38FB">
      <w:pPr>
        <w:pStyle w:val="ListParagraph"/>
        <w:ind w:left="1080"/>
        <w:jc w:val="both"/>
        <w:rPr>
          <w:rFonts w:cs="Times New Roman"/>
          <w:sz w:val="28"/>
          <w:szCs w:val="28"/>
        </w:rPr>
      </w:pPr>
      <w:r w:rsidRPr="00720938">
        <w:rPr>
          <w:sz w:val="28"/>
          <w:szCs w:val="28"/>
        </w:rPr>
        <w:tab/>
        <w:t xml:space="preserve">3.4.1. </w:t>
      </w:r>
      <w:r w:rsidRPr="00720938">
        <w:rPr>
          <w:rFonts w:cs="Times New Roman"/>
          <w:sz w:val="28"/>
          <w:szCs w:val="28"/>
        </w:rPr>
        <w:t xml:space="preserve">ir saražots jauns produkts? </w:t>
      </w:r>
    </w:p>
    <w:p w:rsidR="00AD67A3" w:rsidRDefault="005A38FB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 w:rsidRPr="00720938">
        <w:rPr>
          <w:rFonts w:cs="Times New Roman"/>
          <w:sz w:val="28"/>
          <w:szCs w:val="28"/>
        </w:rPr>
        <w:t>Kā notiek ražošana (precīzs ražošanas procesa apraksts), kādas nozīmīgākās izejvielas ir izmantotas un kādas valsts izcelsme un vērtība ir šīm izejvielām?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</w:t>
      </w:r>
      <w:r w:rsidR="009824C1">
        <w:rPr>
          <w:rFonts w:cs="Times New Roman"/>
          <w:sz w:val="28"/>
          <w:szCs w:val="28"/>
        </w:rPr>
        <w:t>___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</w:t>
      </w:r>
      <w:r w:rsidR="009824C1">
        <w:rPr>
          <w:rFonts w:cs="Times New Roman"/>
          <w:sz w:val="28"/>
          <w:szCs w:val="28"/>
        </w:rPr>
        <w:t>___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</w:t>
      </w:r>
      <w:r w:rsidR="009824C1">
        <w:rPr>
          <w:rFonts w:cs="Times New Roman"/>
          <w:sz w:val="28"/>
          <w:szCs w:val="28"/>
        </w:rPr>
        <w:t>__</w:t>
      </w:r>
    </w:p>
    <w:p w:rsidR="00F73C99" w:rsidRDefault="00F73C99" w:rsidP="005A38FB">
      <w:pPr>
        <w:pStyle w:val="ListParagraph"/>
        <w:ind w:left="141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</w:t>
      </w:r>
      <w:r w:rsidR="002F5D4E">
        <w:rPr>
          <w:rFonts w:cs="Times New Roman"/>
          <w:sz w:val="28"/>
          <w:szCs w:val="28"/>
        </w:rPr>
        <w:t>________________________________________________________________________________________________________________</w:t>
      </w:r>
      <w:r w:rsidR="009824C1">
        <w:rPr>
          <w:rFonts w:cs="Times New Roman"/>
          <w:sz w:val="28"/>
          <w:szCs w:val="28"/>
        </w:rPr>
        <w:t>___</w:t>
      </w:r>
    </w:p>
    <w:p w:rsidR="002F5D4E" w:rsidRPr="00DC0A4A" w:rsidRDefault="00DC0A4A" w:rsidP="00DC0A4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</w:p>
    <w:sectPr w:rsidR="002F5D4E" w:rsidRPr="00DC0A4A" w:rsidSect="00E54B40">
      <w:headerReference w:type="default" r:id="rId1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35" w:rsidRDefault="00C51635" w:rsidP="00E54B40">
      <w:r>
        <w:separator/>
      </w:r>
    </w:p>
  </w:endnote>
  <w:endnote w:type="continuationSeparator" w:id="0">
    <w:p w:rsidR="00C51635" w:rsidRDefault="00C51635" w:rsidP="00E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35" w:rsidRDefault="00C51635" w:rsidP="00E54B40">
      <w:r>
        <w:separator/>
      </w:r>
    </w:p>
  </w:footnote>
  <w:footnote w:type="continuationSeparator" w:id="0">
    <w:p w:rsidR="00C51635" w:rsidRDefault="00C51635" w:rsidP="00E54B40">
      <w:r>
        <w:continuationSeparator/>
      </w:r>
    </w:p>
  </w:footnote>
  <w:footnote w:id="1">
    <w:p w:rsidR="00B921E9" w:rsidRDefault="00B921E9">
      <w:pPr>
        <w:pStyle w:val="FootnoteText"/>
      </w:pPr>
      <w:r>
        <w:rPr>
          <w:rStyle w:val="FootnoteReference"/>
        </w:rPr>
        <w:footnoteRef/>
      </w:r>
      <w:r>
        <w:t xml:space="preserve"> Uz precēm, kuras klasificējamas KN pozīcijā </w:t>
      </w:r>
      <w:r w:rsidR="00862DE0">
        <w:t>6911</w:t>
      </w:r>
      <w:r>
        <w:t xml:space="preserve">, </w:t>
      </w:r>
      <w:r w:rsidR="00862DE0">
        <w:t>6912</w:t>
      </w:r>
      <w:r>
        <w:t>, attiecas anketas 1., 2., 3., 3.1.jautājums.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6731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4B40" w:rsidRDefault="00E54B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B40" w:rsidRDefault="00E54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13"/>
    <w:multiLevelType w:val="hybridMultilevel"/>
    <w:tmpl w:val="49E082E0"/>
    <w:lvl w:ilvl="0" w:tplc="6EB6AF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D6043"/>
    <w:multiLevelType w:val="hybridMultilevel"/>
    <w:tmpl w:val="468481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6AD7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594B9D"/>
    <w:multiLevelType w:val="hybridMultilevel"/>
    <w:tmpl w:val="FAFAF9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36E"/>
    <w:multiLevelType w:val="hybridMultilevel"/>
    <w:tmpl w:val="1F429A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A3"/>
    <w:rsid w:val="00064F55"/>
    <w:rsid w:val="0013458A"/>
    <w:rsid w:val="001F084D"/>
    <w:rsid w:val="002F5D4E"/>
    <w:rsid w:val="00333CCA"/>
    <w:rsid w:val="003F722E"/>
    <w:rsid w:val="00487C2D"/>
    <w:rsid w:val="005A38FB"/>
    <w:rsid w:val="006154DE"/>
    <w:rsid w:val="006E3348"/>
    <w:rsid w:val="00720938"/>
    <w:rsid w:val="008133EE"/>
    <w:rsid w:val="00827E80"/>
    <w:rsid w:val="00862DE0"/>
    <w:rsid w:val="008931C4"/>
    <w:rsid w:val="00946437"/>
    <w:rsid w:val="009824C1"/>
    <w:rsid w:val="009A4474"/>
    <w:rsid w:val="009E5401"/>
    <w:rsid w:val="00A067BF"/>
    <w:rsid w:val="00AC5A0A"/>
    <w:rsid w:val="00AD67A3"/>
    <w:rsid w:val="00B8330C"/>
    <w:rsid w:val="00B91D58"/>
    <w:rsid w:val="00B921E9"/>
    <w:rsid w:val="00BD13B8"/>
    <w:rsid w:val="00C51635"/>
    <w:rsid w:val="00CF663F"/>
    <w:rsid w:val="00D63928"/>
    <w:rsid w:val="00D73159"/>
    <w:rsid w:val="00DC0A4A"/>
    <w:rsid w:val="00DD5ED9"/>
    <w:rsid w:val="00E101DF"/>
    <w:rsid w:val="00E54B40"/>
    <w:rsid w:val="00F06D8C"/>
    <w:rsid w:val="00F73C99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824C2-37A1-47C2-8CBE-650592EB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A3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A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A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A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A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A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A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A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A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7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2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B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B40"/>
  </w:style>
  <w:style w:type="paragraph" w:styleId="Footer">
    <w:name w:val="footer"/>
    <w:basedOn w:val="Normal"/>
    <w:link w:val="FooterChar"/>
    <w:uiPriority w:val="99"/>
    <w:unhideWhenUsed/>
    <w:rsid w:val="00E54B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B40"/>
  </w:style>
  <w:style w:type="paragraph" w:styleId="FootnoteText">
    <w:name w:val="footnote text"/>
    <w:basedOn w:val="Normal"/>
    <w:link w:val="FootnoteTextChar"/>
    <w:uiPriority w:val="99"/>
    <w:semiHidden/>
    <w:unhideWhenUsed/>
    <w:rsid w:val="00B92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1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1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44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LV/TXT/?uri=uriserv:OJ.L_.2013.269.01.0001.01.LAV&amp;toc=OJ:L:2013:269:TOC" TargetMode="External"/><Relationship Id="rId13" Type="http://schemas.openxmlformats.org/officeDocument/2006/relationships/hyperlink" Target="http://eur-lex.europa.eu/legal-content/LV/TXT/?uri=uriserv:OJ.L_.2015.343.01.0001.01.LAV&amp;toc=OJ:L:2015:343:T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LV/TXT/?uri=uriserv:OJ.L_.2015.343.01.0001.01.LAV&amp;toc=OJ:L:2015:343:T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LV/TXT/?uri=uriserv:OJ.L_.2015.343.01.0001.01.LAV&amp;toc=OJ:L:2015:343:T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LV/TXT/?uri=uriserv:OJ.L_.2015.343.01.0001.01.LAV&amp;toc=OJ:L:2015:343:TOC" TargetMode="External"/><Relationship Id="rId10" Type="http://schemas.openxmlformats.org/officeDocument/2006/relationships/hyperlink" Target="http://eur-lex.europa.eu/legal-content/LV/TXT/?uri=uriserv:OJ.L_.2013.269.01.0001.01.LAV&amp;toc=OJ:L:2013:269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LV/TXT/?uri=uriserv:OJ.L_.2015.343.01.0001.01.LAV&amp;toc=OJ:L:2015:343:TOC" TargetMode="External"/><Relationship Id="rId14" Type="http://schemas.openxmlformats.org/officeDocument/2006/relationships/hyperlink" Target="http://eur-lex.europa.eu/legal-content/LV/TXT/?uri=uriserv:OJ.L_.2015.343.01.0001.01.LAV&amp;toc=OJ:L:2015:343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DE7C-FE60-4C7C-A17C-ACE702DE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2854</Words>
  <Characters>1628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Šteimaka</dc:creator>
  <cp:lastModifiedBy>Muitas pārvalde</cp:lastModifiedBy>
  <cp:revision>2</cp:revision>
  <cp:lastPrinted>2016-05-26T10:20:00Z</cp:lastPrinted>
  <dcterms:created xsi:type="dcterms:W3CDTF">2016-10-04T07:33:00Z</dcterms:created>
  <dcterms:modified xsi:type="dcterms:W3CDTF">2016-10-04T07:33:00Z</dcterms:modified>
</cp:coreProperties>
</file>