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582E9E3"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EA7123">
              <w:rPr>
                <w:rFonts w:eastAsia="Times New Roman" w:cs="Times New Roman"/>
                <w:lang w:eastAsia="lv-LV"/>
              </w:rPr>
              <w:t>vieglās automašīnas A6</w:t>
            </w:r>
            <w:r w:rsidR="00EA7123">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81BD061"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5D31C611" w14:textId="0816CB6A" w:rsidR="00EA7123" w:rsidRDefault="00EA7123" w:rsidP="00EA712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Pr>
                <w:rFonts w:eastAsia="Times New Roman" w:cs="Times New Roman"/>
                <w:iCs/>
                <w:lang w:eastAsia="lv-LV"/>
              </w:rPr>
              <w:t>plašlietojuma</w:t>
            </w:r>
            <w:proofErr w:type="spellEnd"/>
            <w:r>
              <w:rPr>
                <w:rFonts w:eastAsia="Times New Roman" w:cs="Times New Roman"/>
                <w:iCs/>
                <w:lang w:eastAsia="lv-LV"/>
              </w:rPr>
              <w:t xml:space="preserve"> automašīna Audi A6  ar valsts reģistrācijas numuru KF46, VIN </w:t>
            </w:r>
            <w:r w:rsidRPr="00EA7123">
              <w:rPr>
                <w:rFonts w:eastAsia="Times New Roman" w:cs="Times New Roman"/>
                <w:iCs/>
                <w:lang w:eastAsia="lv-LV"/>
              </w:rPr>
              <w:t>WAUZZZ4FX6N015856</w:t>
            </w:r>
            <w:r>
              <w:rPr>
                <w:rFonts w:eastAsia="Times New Roman" w:cs="Times New Roman"/>
                <w:iCs/>
                <w:lang w:eastAsia="lv-LV"/>
              </w:rPr>
              <w:t xml:space="preserve">, ar aizdedzes atslēgu, bez reģistrācijas apliecības, degvielas tips – dīzeļdegviela, transmisija automātiska, 2005.gada izlaidums (virsbūve ar rūsu un mehāniskiem bojājumiem, virsbūves krāsojums ar defektiem, </w:t>
            </w:r>
            <w:r w:rsidR="00552F58">
              <w:rPr>
                <w:rFonts w:eastAsia="Times New Roman" w:cs="Times New Roman"/>
                <w:iCs/>
                <w:lang w:eastAsia="lv-LV"/>
              </w:rPr>
              <w:t xml:space="preserve">salons </w:t>
            </w:r>
            <w:proofErr w:type="spellStart"/>
            <w:r w:rsidR="00552F58">
              <w:rPr>
                <w:rFonts w:eastAsia="Times New Roman" w:cs="Times New Roman"/>
                <w:iCs/>
                <w:lang w:eastAsia="lv-LV"/>
              </w:rPr>
              <w:t>piedrazots</w:t>
            </w:r>
            <w:proofErr w:type="spellEnd"/>
            <w:r w:rsidR="00552F58">
              <w:rPr>
                <w:rFonts w:eastAsia="Times New Roman" w:cs="Times New Roman"/>
                <w:iCs/>
                <w:lang w:eastAsia="lv-LV"/>
              </w:rPr>
              <w:t xml:space="preserve"> un</w:t>
            </w:r>
            <w:r w:rsidR="004C58A4">
              <w:rPr>
                <w:rFonts w:eastAsia="Times New Roman" w:cs="Times New Roman"/>
                <w:iCs/>
                <w:lang w:eastAsia="lv-LV"/>
              </w:rPr>
              <w:t xml:space="preserve"> nobružāts, </w:t>
            </w:r>
            <w:r>
              <w:rPr>
                <w:rFonts w:eastAsia="Times New Roman" w:cs="Times New Roman"/>
                <w:iCs/>
                <w:lang w:eastAsia="lv-LV"/>
              </w:rPr>
              <w:t>nevar iedarbināt)</w:t>
            </w:r>
          </w:p>
          <w:p w14:paraId="038409C5" w14:textId="598864F3" w:rsidR="007C2416" w:rsidRPr="00A726B1" w:rsidRDefault="00EA7123" w:rsidP="00EA712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(skatīt 1.pielikuma 1.-12.attēlus)</w:t>
            </w:r>
          </w:p>
        </w:tc>
        <w:tc>
          <w:tcPr>
            <w:tcW w:w="758" w:type="pct"/>
            <w:tcBorders>
              <w:top w:val="single" w:sz="4" w:space="0" w:color="auto"/>
              <w:left w:val="single" w:sz="4" w:space="0" w:color="auto"/>
              <w:bottom w:val="single" w:sz="4" w:space="0" w:color="auto"/>
            </w:tcBorders>
          </w:tcPr>
          <w:p w14:paraId="2829A738" w14:textId="3BE384CF" w:rsidR="00A720AC" w:rsidRPr="002A3286" w:rsidRDefault="00EA712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544E05E1"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proofErr w:type="spellStart"/>
            <w:r w:rsidR="00EA7123" w:rsidRPr="00EA7123">
              <w:rPr>
                <w:rFonts w:eastAsia="Times New Roman" w:cs="Times New Roman"/>
                <w:szCs w:val="24"/>
                <w:lang w:eastAsia="lv-LV"/>
              </w:rPr>
              <w:t>Rājumsila</w:t>
            </w:r>
            <w:proofErr w:type="spellEnd"/>
            <w:r w:rsidR="00EA7123" w:rsidRPr="00EA7123">
              <w:rPr>
                <w:rFonts w:eastAsia="Times New Roman" w:cs="Times New Roman"/>
                <w:szCs w:val="24"/>
                <w:lang w:eastAsia="lv-LV"/>
              </w:rPr>
              <w:t xml:space="preserve"> ielā 3, Rīgā</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32F39EA1"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F692FE4" w14:textId="38CBBD78" w:rsidR="002A529A" w:rsidRPr="0023059B" w:rsidRDefault="00C17F2C" w:rsidP="00BB1995">
            <w:pPr>
              <w:ind w:left="140" w:right="130"/>
              <w:jc w:val="both"/>
              <w:rPr>
                <w:rFonts w:eastAsia="Times New Roman" w:cs="Times New Roman"/>
                <w:i/>
                <w:sz w:val="22"/>
                <w:lang w:eastAsia="lv-LV"/>
              </w:rPr>
            </w:pPr>
            <w:r w:rsidRPr="00C17F2C">
              <w:rPr>
                <w:rFonts w:eastAsia="Times New Roman" w:cs="Times New Roman"/>
                <w:szCs w:val="24"/>
                <w:lang w:eastAsia="lv-LV"/>
              </w:rPr>
              <w:t xml:space="preserve">Mantas apskati var veikt 2022.gada </w:t>
            </w:r>
            <w:r w:rsidR="00EA7123">
              <w:rPr>
                <w:rFonts w:eastAsia="Times New Roman" w:cs="Times New Roman"/>
                <w:szCs w:val="24"/>
                <w:lang w:eastAsia="lv-LV"/>
              </w:rPr>
              <w:t>30</w:t>
            </w:r>
            <w:r w:rsidRPr="00C17F2C">
              <w:rPr>
                <w:rFonts w:eastAsia="Times New Roman" w:cs="Times New Roman"/>
                <w:szCs w:val="24"/>
                <w:lang w:eastAsia="lv-LV"/>
              </w:rPr>
              <w:t>.</w:t>
            </w:r>
            <w:r w:rsidR="00EA7123">
              <w:rPr>
                <w:rFonts w:eastAsia="Times New Roman" w:cs="Times New Roman"/>
                <w:szCs w:val="24"/>
                <w:lang w:eastAsia="lv-LV"/>
              </w:rPr>
              <w:t>novembrī</w:t>
            </w:r>
            <w:r w:rsidRPr="00C17F2C">
              <w:rPr>
                <w:rFonts w:eastAsia="Times New Roman" w:cs="Times New Roman"/>
                <w:szCs w:val="24"/>
                <w:lang w:eastAsia="lv-LV"/>
              </w:rPr>
              <w:t xml:space="preserve"> plkst.</w:t>
            </w:r>
            <w:r w:rsidR="00EA7123">
              <w:rPr>
                <w:rFonts w:eastAsia="Times New Roman" w:cs="Times New Roman"/>
                <w:szCs w:val="24"/>
                <w:lang w:eastAsia="lv-LV"/>
              </w:rPr>
              <w:t>9:00</w:t>
            </w:r>
            <w:r w:rsidRPr="00C17F2C">
              <w:rPr>
                <w:rFonts w:eastAsia="Times New Roman" w:cs="Times New Roman"/>
                <w:szCs w:val="24"/>
                <w:lang w:eastAsia="lv-LV"/>
              </w:rPr>
              <w:t xml:space="preserve">, apskati saskaņojot ar Tehniskā piedāvājuma </w:t>
            </w:r>
            <w:r w:rsidR="00552F58">
              <w:rPr>
                <w:rFonts w:eastAsia="Times New Roman" w:cs="Times New Roman"/>
                <w:szCs w:val="24"/>
                <w:lang w:eastAsia="lv-LV"/>
              </w:rPr>
              <w:t>3</w:t>
            </w:r>
            <w:r w:rsidRPr="00C17F2C">
              <w:rPr>
                <w:rFonts w:eastAsia="Times New Roman" w:cs="Times New Roman"/>
                <w:szCs w:val="24"/>
                <w:lang w:eastAsia="lv-LV"/>
              </w:rPr>
              <w:t>.</w:t>
            </w:r>
            <w:r w:rsidR="00552F58">
              <w:rPr>
                <w:rFonts w:eastAsia="Times New Roman" w:cs="Times New Roman"/>
                <w:szCs w:val="24"/>
                <w:lang w:eastAsia="lv-LV"/>
              </w:rPr>
              <w:t>4</w:t>
            </w:r>
            <w:r w:rsidRPr="00C17F2C">
              <w:rPr>
                <w:rFonts w:eastAsia="Times New Roman" w:cs="Times New Roman"/>
                <w:szCs w:val="24"/>
                <w:lang w:eastAsia="lv-LV"/>
              </w:rPr>
              <w:t>.apakšpunktā norādīto kontaktpersonu līdz iepriekšējās darba dienas plkst.1</w:t>
            </w:r>
            <w:r w:rsidR="00552F58">
              <w:rPr>
                <w:rFonts w:eastAsia="Times New Roman" w:cs="Times New Roman"/>
                <w:szCs w:val="24"/>
                <w:lang w:eastAsia="lv-LV"/>
              </w:rPr>
              <w:t>5</w:t>
            </w:r>
            <w:r w:rsidRPr="00C17F2C">
              <w:rPr>
                <w:rFonts w:eastAsia="Times New Roman" w:cs="Times New Roman"/>
                <w:szCs w:val="24"/>
                <w:lang w:eastAsia="lv-LV"/>
              </w:rPr>
              <w:t>.00.</w:t>
            </w:r>
          </w:p>
        </w:tc>
      </w:tr>
      <w:tr w:rsidR="00C17F2C" w:rsidRPr="00326F16"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7FEDD6E" w14:textId="57C01FDE" w:rsidR="00C17F2C" w:rsidRPr="001951E4" w:rsidRDefault="00C17F2C" w:rsidP="00C17F2C">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EA7123">
              <w:rPr>
                <w:rFonts w:eastAsia="Times New Roman" w:cs="Times New Roman"/>
                <w:szCs w:val="24"/>
                <w:lang w:eastAsia="lv-LV"/>
              </w:rPr>
              <w:t>ais</w:t>
            </w:r>
            <w:r w:rsidRPr="001951E4">
              <w:rPr>
                <w:rFonts w:eastAsia="Times New Roman" w:cs="Times New Roman"/>
                <w:szCs w:val="24"/>
                <w:lang w:eastAsia="lv-LV"/>
              </w:rPr>
              <w:t xml:space="preserve"> speciālist</w:t>
            </w:r>
            <w:r w:rsidR="00EA7123">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EA7123">
              <w:rPr>
                <w:rFonts w:eastAsia="Times New Roman" w:cs="Times New Roman"/>
                <w:szCs w:val="24"/>
                <w:lang w:eastAsia="lv-LV"/>
              </w:rPr>
              <w:t>Oskars Rostoks</w:t>
            </w:r>
            <w:r w:rsidRPr="001951E4">
              <w:rPr>
                <w:rFonts w:eastAsia="Times New Roman" w:cs="Times New Roman"/>
                <w:szCs w:val="24"/>
                <w:lang w:eastAsia="lv-LV"/>
              </w:rPr>
              <w:t xml:space="preserve">, e-pasta adrese: </w:t>
            </w:r>
            <w:r w:rsidR="00EA7123">
              <w:t>oskars.rostoks@vid.gov.lv</w:t>
            </w:r>
            <w:r>
              <w:t>,</w:t>
            </w:r>
            <w:r>
              <w:rPr>
                <w:rStyle w:val="Hyperlink"/>
                <w:rFonts w:eastAsia="Times New Roman" w:cs="Times New Roman"/>
                <w:szCs w:val="24"/>
                <w:lang w:eastAsia="lv-LV"/>
              </w:rPr>
              <w:t xml:space="preserve"> tālr. </w:t>
            </w:r>
            <w:r w:rsidR="00552F58">
              <w:rPr>
                <w:rStyle w:val="Hyperlink"/>
                <w:rFonts w:eastAsia="Times New Roman" w:cs="Times New Roman"/>
                <w:szCs w:val="24"/>
                <w:lang w:eastAsia="lv-LV"/>
              </w:rPr>
              <w:t>6</w:t>
            </w:r>
            <w:r w:rsidR="00552F58">
              <w:rPr>
                <w:rStyle w:val="Hyperlink"/>
              </w:rPr>
              <w:t>7120255</w:t>
            </w:r>
            <w:r>
              <w:rPr>
                <w:rFonts w:eastAsia="Times New Roman" w:cs="Times New Roman"/>
                <w:color w:val="0000FF" w:themeColor="hyperlink"/>
                <w:szCs w:val="24"/>
                <w:u w:val="single"/>
                <w:lang w:eastAsia="lv-LV"/>
              </w:rPr>
              <w:t>.</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2E0A9F44"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6C84774A"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528"/>
        <w:gridCol w:w="995"/>
        <w:gridCol w:w="1975"/>
      </w:tblGrid>
      <w:tr w:rsidR="00BB1995" w:rsidRPr="00BB1995" w14:paraId="009214D1" w14:textId="77777777" w:rsidTr="003F0F1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5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9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552F58" w:rsidRPr="00BB1995" w14:paraId="5A65957D" w14:textId="77777777" w:rsidTr="003F0F15">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552F58" w:rsidRPr="003F0F15" w:rsidRDefault="00552F58" w:rsidP="00552F58">
            <w:pPr>
              <w:numPr>
                <w:ilvl w:val="0"/>
                <w:numId w:val="6"/>
              </w:numPr>
              <w:ind w:right="101"/>
              <w:contextualSpacing/>
              <w:jc w:val="both"/>
              <w:rPr>
                <w:rFonts w:ascii="Times New Roman" w:eastAsia="Times New Roman" w:hAnsi="Times New Roman" w:cs="Times New Roman"/>
                <w:bCs/>
                <w:sz w:val="24"/>
                <w:szCs w:val="24"/>
                <w:lang w:eastAsia="lv-LV"/>
              </w:rPr>
            </w:pPr>
          </w:p>
        </w:tc>
        <w:tc>
          <w:tcPr>
            <w:tcW w:w="5528" w:type="dxa"/>
            <w:tcBorders>
              <w:top w:val="single" w:sz="4" w:space="0" w:color="auto"/>
              <w:left w:val="single" w:sz="4" w:space="0" w:color="auto"/>
              <w:bottom w:val="single" w:sz="4" w:space="0" w:color="auto"/>
              <w:right w:val="single" w:sz="4" w:space="0" w:color="auto"/>
            </w:tcBorders>
            <w:vAlign w:val="center"/>
          </w:tcPr>
          <w:p w14:paraId="3BA99671" w14:textId="3591A998" w:rsidR="00552F58" w:rsidRPr="003F0F15" w:rsidRDefault="00EF5805" w:rsidP="00552F58">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3F0F15">
              <w:rPr>
                <w:rFonts w:ascii="Times New Roman" w:eastAsia="Times New Roman" w:hAnsi="Times New Roman" w:cs="Times New Roman"/>
                <w:bCs/>
                <w:sz w:val="24"/>
                <w:szCs w:val="24"/>
                <w:lang w:eastAsia="lv-LV"/>
              </w:rPr>
              <w:t xml:space="preserve">Vieglā </w:t>
            </w:r>
            <w:proofErr w:type="spellStart"/>
            <w:r w:rsidRPr="003F0F15">
              <w:rPr>
                <w:rFonts w:ascii="Times New Roman" w:eastAsia="Times New Roman" w:hAnsi="Times New Roman" w:cs="Times New Roman"/>
                <w:bCs/>
                <w:sz w:val="24"/>
                <w:szCs w:val="24"/>
                <w:lang w:eastAsia="lv-LV"/>
              </w:rPr>
              <w:t>plašlietojuma</w:t>
            </w:r>
            <w:proofErr w:type="spellEnd"/>
            <w:r w:rsidRPr="003F0F15">
              <w:rPr>
                <w:rFonts w:ascii="Times New Roman" w:eastAsia="Times New Roman" w:hAnsi="Times New Roman" w:cs="Times New Roman"/>
                <w:bCs/>
                <w:sz w:val="24"/>
                <w:szCs w:val="24"/>
                <w:lang w:eastAsia="lv-LV"/>
              </w:rPr>
              <w:t xml:space="preserve"> automašīna Audi A6  ar valsts reģistrācijas numuru KF46, VIN WAUZZZ4FX6N015856, ar aizdedzes atslēgu, bez reģistrācijas apliecības, degvielas tips – dīzeļdegviela, transmisija automātiska, 2005.gada izlaidums (virsbūve ar rūsu un mehāniskiem bojājumiem, virsbūves krāsojums ar defektiem, salons </w:t>
            </w:r>
            <w:proofErr w:type="spellStart"/>
            <w:r w:rsidRPr="003F0F15">
              <w:rPr>
                <w:rFonts w:ascii="Times New Roman" w:eastAsia="Times New Roman" w:hAnsi="Times New Roman" w:cs="Times New Roman"/>
                <w:bCs/>
                <w:sz w:val="24"/>
                <w:szCs w:val="24"/>
                <w:lang w:eastAsia="lv-LV"/>
              </w:rPr>
              <w:t>piedrazots</w:t>
            </w:r>
            <w:proofErr w:type="spellEnd"/>
            <w:r w:rsidRPr="003F0F15">
              <w:rPr>
                <w:rFonts w:ascii="Times New Roman" w:eastAsia="Times New Roman" w:hAnsi="Times New Roman" w:cs="Times New Roman"/>
                <w:bCs/>
                <w:sz w:val="24"/>
                <w:szCs w:val="24"/>
                <w:lang w:eastAsia="lv-LV"/>
              </w:rPr>
              <w:t xml:space="preserve"> un nobružāts, nevar iedarbināt)</w:t>
            </w:r>
          </w:p>
        </w:tc>
        <w:tc>
          <w:tcPr>
            <w:tcW w:w="995" w:type="dxa"/>
            <w:tcBorders>
              <w:top w:val="single" w:sz="4" w:space="0" w:color="auto"/>
              <w:left w:val="single" w:sz="4" w:space="0" w:color="auto"/>
              <w:bottom w:val="single" w:sz="4" w:space="0" w:color="auto"/>
              <w:right w:val="single" w:sz="4" w:space="0" w:color="auto"/>
            </w:tcBorders>
          </w:tcPr>
          <w:p w14:paraId="73FD5220" w14:textId="79B4EAAB" w:rsidR="00552F58" w:rsidRPr="003F0F15" w:rsidRDefault="00552F58" w:rsidP="00552F58">
            <w:pPr>
              <w:jc w:val="center"/>
              <w:rPr>
                <w:rFonts w:ascii="Times New Roman" w:eastAsia="Times New Roman" w:hAnsi="Times New Roman" w:cs="Times New Roman"/>
                <w:sz w:val="24"/>
                <w:szCs w:val="24"/>
              </w:rPr>
            </w:pPr>
            <w:r w:rsidRPr="003F0F15">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552F58" w:rsidRPr="003F0F15" w:rsidRDefault="00552F58" w:rsidP="00552F58">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4658B78B" w:rsidR="00CB009F" w:rsidRPr="00EF5805"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w:t>
      </w:r>
      <w:r w:rsidRPr="00EF5805">
        <w:rPr>
          <w:rFonts w:eastAsia="Times New Roman" w:cs="Times New Roman"/>
          <w:sz w:val="26"/>
          <w:szCs w:val="26"/>
          <w:lang w:eastAsia="lv-LV"/>
        </w:rPr>
        <w:t>Piedāvājums</w:t>
      </w:r>
      <w:r w:rsidR="0022742D" w:rsidRPr="00EF5805">
        <w:rPr>
          <w:rFonts w:eastAsia="Times New Roman" w:cs="Times New Roman"/>
          <w:sz w:val="26"/>
          <w:szCs w:val="26"/>
          <w:lang w:eastAsia="lv-LV"/>
        </w:rPr>
        <w:t xml:space="preserve"> parakstīts</w:t>
      </w:r>
      <w:r w:rsidRPr="00EF5805">
        <w:rPr>
          <w:rFonts w:eastAsia="Times New Roman" w:cs="Times New Roman"/>
          <w:sz w:val="26"/>
          <w:szCs w:val="26"/>
          <w:lang w:eastAsia="lv-LV"/>
        </w:rPr>
        <w:t xml:space="preserve"> </w:t>
      </w:r>
      <w:r w:rsidR="0033614E" w:rsidRPr="00EF5805">
        <w:rPr>
          <w:rFonts w:eastAsia="Times New Roman" w:cs="Times New Roman"/>
          <w:sz w:val="26"/>
          <w:szCs w:val="26"/>
          <w:lang w:eastAsia="lv-LV"/>
        </w:rPr>
        <w:t xml:space="preserve">ar drošu elektronisko parakstu vai </w:t>
      </w:r>
      <w:r w:rsidR="00BE2ECE" w:rsidRPr="00EF5805">
        <w:rPr>
          <w:rFonts w:eastAsia="Times New Roman" w:cs="Times New Roman"/>
          <w:sz w:val="26"/>
          <w:szCs w:val="26"/>
          <w:lang w:eastAsia="lv-LV"/>
        </w:rPr>
        <w:t>parakstīts pašrocīgi un ieskenēt</w:t>
      </w:r>
      <w:r w:rsidR="006A6B70" w:rsidRPr="00EF5805">
        <w:rPr>
          <w:rFonts w:eastAsia="Times New Roman" w:cs="Times New Roman"/>
          <w:sz w:val="26"/>
          <w:szCs w:val="26"/>
          <w:lang w:eastAsia="lv-LV"/>
        </w:rPr>
        <w:t>s</w:t>
      </w:r>
      <w:r w:rsidR="00BE2ECE" w:rsidRPr="00EF5805">
        <w:rPr>
          <w:rFonts w:eastAsia="Times New Roman" w:cs="Times New Roman"/>
          <w:sz w:val="26"/>
          <w:szCs w:val="26"/>
          <w:lang w:eastAsia="lv-LV"/>
        </w:rPr>
        <w:t xml:space="preserve"> </w:t>
      </w:r>
      <w:r w:rsidRPr="00EF5805">
        <w:rPr>
          <w:rFonts w:eastAsia="Times New Roman" w:cs="Times New Roman"/>
          <w:sz w:val="26"/>
          <w:szCs w:val="26"/>
          <w:lang w:eastAsia="lv-LV"/>
        </w:rPr>
        <w:t xml:space="preserve">jāiesniedz līdz </w:t>
      </w:r>
      <w:r w:rsidRPr="00EF5805">
        <w:rPr>
          <w:rFonts w:eastAsia="Times New Roman" w:cs="Times New Roman"/>
          <w:b/>
          <w:bCs/>
          <w:sz w:val="26"/>
          <w:szCs w:val="26"/>
          <w:lang w:eastAsia="lv-LV"/>
        </w:rPr>
        <w:t>202</w:t>
      </w:r>
      <w:r w:rsidR="00103A67" w:rsidRPr="00EF5805">
        <w:rPr>
          <w:rFonts w:eastAsia="Times New Roman" w:cs="Times New Roman"/>
          <w:b/>
          <w:bCs/>
          <w:sz w:val="26"/>
          <w:szCs w:val="26"/>
          <w:lang w:eastAsia="lv-LV"/>
        </w:rPr>
        <w:t>2</w:t>
      </w:r>
      <w:r w:rsidRPr="00EF5805">
        <w:rPr>
          <w:rFonts w:eastAsia="Times New Roman" w:cs="Times New Roman"/>
          <w:b/>
          <w:bCs/>
          <w:sz w:val="26"/>
          <w:szCs w:val="26"/>
          <w:lang w:eastAsia="lv-LV"/>
        </w:rPr>
        <w:t>.gada</w:t>
      </w:r>
      <w:r w:rsidR="00767B7E" w:rsidRPr="00EF5805">
        <w:rPr>
          <w:rFonts w:eastAsia="Times New Roman" w:cs="Times New Roman"/>
          <w:b/>
          <w:bCs/>
          <w:sz w:val="26"/>
          <w:szCs w:val="26"/>
          <w:lang w:eastAsia="lv-LV"/>
        </w:rPr>
        <w:t xml:space="preserve"> </w:t>
      </w:r>
      <w:r w:rsidR="00EF5805" w:rsidRPr="00EF5805">
        <w:rPr>
          <w:rFonts w:eastAsia="Times New Roman" w:cs="Times New Roman"/>
          <w:b/>
          <w:bCs/>
          <w:sz w:val="26"/>
          <w:szCs w:val="26"/>
          <w:lang w:eastAsia="lv-LV"/>
        </w:rPr>
        <w:t>1</w:t>
      </w:r>
      <w:r w:rsidR="00BE4B8A" w:rsidRPr="00EF5805">
        <w:rPr>
          <w:rFonts w:eastAsia="Times New Roman" w:cs="Times New Roman"/>
          <w:b/>
          <w:bCs/>
          <w:sz w:val="26"/>
          <w:szCs w:val="26"/>
          <w:lang w:eastAsia="lv-LV"/>
        </w:rPr>
        <w:t>.</w:t>
      </w:r>
      <w:r w:rsidR="00EF5805" w:rsidRPr="00EF5805">
        <w:rPr>
          <w:rFonts w:eastAsia="Times New Roman" w:cs="Times New Roman"/>
          <w:b/>
          <w:bCs/>
          <w:sz w:val="26"/>
          <w:szCs w:val="26"/>
          <w:lang w:eastAsia="lv-LV"/>
        </w:rPr>
        <w:t>decembrim</w:t>
      </w:r>
      <w:r w:rsidR="009D1848" w:rsidRPr="00EF5805">
        <w:rPr>
          <w:rFonts w:eastAsia="Times New Roman" w:cs="Times New Roman"/>
          <w:b/>
          <w:bCs/>
          <w:sz w:val="26"/>
          <w:szCs w:val="26"/>
          <w:lang w:eastAsia="lv-LV"/>
        </w:rPr>
        <w:t>,</w:t>
      </w:r>
      <w:r w:rsidR="009D1848" w:rsidRPr="00EF5805">
        <w:rPr>
          <w:rFonts w:eastAsia="Times New Roman" w:cs="Times New Roman"/>
          <w:sz w:val="26"/>
          <w:szCs w:val="26"/>
          <w:lang w:eastAsia="lv-LV"/>
        </w:rPr>
        <w:t xml:space="preserve"> </w:t>
      </w:r>
      <w:r w:rsidRPr="00EF5805">
        <w:rPr>
          <w:rFonts w:eastAsia="Times New Roman" w:cs="Times New Roman"/>
          <w:sz w:val="26"/>
          <w:szCs w:val="26"/>
          <w:lang w:eastAsia="lv-LV"/>
        </w:rPr>
        <w:t>nosūt</w:t>
      </w:r>
      <w:r w:rsidR="00217BF5" w:rsidRPr="00EF5805">
        <w:rPr>
          <w:rFonts w:eastAsia="Times New Roman" w:cs="Times New Roman"/>
          <w:sz w:val="26"/>
          <w:szCs w:val="26"/>
          <w:lang w:eastAsia="lv-LV"/>
        </w:rPr>
        <w:t>o</w:t>
      </w:r>
      <w:r w:rsidRPr="00EF5805">
        <w:rPr>
          <w:rFonts w:eastAsia="Times New Roman" w:cs="Times New Roman"/>
          <w:sz w:val="26"/>
          <w:szCs w:val="26"/>
          <w:lang w:eastAsia="lv-LV"/>
        </w:rPr>
        <w:t xml:space="preserve">t uz e-pastu </w:t>
      </w:r>
      <w:bookmarkStart w:id="2" w:name="_Hlk67904065"/>
      <w:r w:rsidR="006672A3" w:rsidRPr="00EF5805">
        <w:rPr>
          <w:rFonts w:eastAsia="Times New Roman" w:cs="Times New Roman"/>
          <w:sz w:val="26"/>
          <w:szCs w:val="26"/>
          <w:lang w:eastAsia="lv-LV"/>
        </w:rPr>
        <w:fldChar w:fldCharType="begin"/>
      </w:r>
      <w:r w:rsidR="006672A3" w:rsidRPr="00EF5805">
        <w:rPr>
          <w:rFonts w:eastAsia="Times New Roman" w:cs="Times New Roman"/>
          <w:sz w:val="26"/>
          <w:szCs w:val="26"/>
          <w:lang w:eastAsia="lv-LV"/>
        </w:rPr>
        <w:instrText xml:space="preserve"> HYPERLINK "mailto:VPM.lietvediba@vid.gov.lv" </w:instrText>
      </w:r>
      <w:r w:rsidR="006672A3" w:rsidRPr="00EF5805">
        <w:rPr>
          <w:rFonts w:eastAsia="Times New Roman" w:cs="Times New Roman"/>
          <w:sz w:val="26"/>
          <w:szCs w:val="26"/>
          <w:lang w:eastAsia="lv-LV"/>
        </w:rPr>
        <w:fldChar w:fldCharType="separate"/>
      </w:r>
      <w:r w:rsidR="006672A3" w:rsidRPr="00EF5805">
        <w:rPr>
          <w:rStyle w:val="Hyperlink"/>
          <w:rFonts w:eastAsia="Times New Roman" w:cs="Times New Roman"/>
          <w:sz w:val="26"/>
          <w:szCs w:val="26"/>
          <w:lang w:eastAsia="lv-LV"/>
        </w:rPr>
        <w:t>VPM.lietvediba@vid.gov.lv</w:t>
      </w:r>
      <w:r w:rsidR="006672A3" w:rsidRPr="00EF5805">
        <w:rPr>
          <w:rFonts w:eastAsia="Times New Roman" w:cs="Times New Roman"/>
          <w:sz w:val="26"/>
          <w:szCs w:val="26"/>
          <w:lang w:eastAsia="lv-LV"/>
        </w:rPr>
        <w:fldChar w:fldCharType="end"/>
      </w:r>
      <w:bookmarkEnd w:id="2"/>
      <w:r w:rsidRPr="00EF5805">
        <w:rPr>
          <w:rStyle w:val="Hyperlink"/>
          <w:sz w:val="26"/>
          <w:szCs w:val="26"/>
        </w:rPr>
        <w:t>.</w:t>
      </w:r>
    </w:p>
    <w:p w14:paraId="197BF8C5" w14:textId="2D8B23EC" w:rsidR="00CB009F" w:rsidRPr="00EF58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F5805">
        <w:rPr>
          <w:rFonts w:eastAsia="Times New Roman" w:cs="Times New Roman"/>
          <w:sz w:val="26"/>
          <w:szCs w:val="26"/>
          <w:lang w:eastAsia="lv-LV"/>
        </w:rPr>
        <w:t xml:space="preserve"> </w:t>
      </w:r>
      <w:r w:rsidR="00F63949" w:rsidRPr="00EF5805">
        <w:rPr>
          <w:rFonts w:eastAsia="Times New Roman" w:cs="Times New Roman"/>
          <w:sz w:val="26"/>
          <w:szCs w:val="26"/>
          <w:lang w:eastAsia="lv-LV"/>
        </w:rPr>
        <w:t xml:space="preserve">Persona </w:t>
      </w:r>
      <w:r w:rsidRPr="00EF5805">
        <w:rPr>
          <w:rFonts w:eastAsia="Times New Roman" w:cs="Times New Roman"/>
          <w:sz w:val="26"/>
          <w:szCs w:val="26"/>
          <w:lang w:eastAsia="lv-LV"/>
        </w:rPr>
        <w:t>nedrīkst iesniegt vairākus piedāvājuma variantus.</w:t>
      </w:r>
    </w:p>
    <w:p w14:paraId="70D9785C" w14:textId="55EF945A" w:rsidR="00CB009F" w:rsidRPr="00EF58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F5805">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6409D06" w:rsidR="00CB009F" w:rsidRPr="00EF5805"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F5805">
        <w:rPr>
          <w:rFonts w:eastAsia="Times New Roman" w:cs="Times New Roman"/>
          <w:sz w:val="26"/>
          <w:szCs w:val="26"/>
          <w:lang w:eastAsia="lv-LV"/>
        </w:rPr>
        <w:t xml:space="preserve"> Finanšu piedāvājumā </w:t>
      </w:r>
      <w:r w:rsidR="004D713C" w:rsidRPr="00EF5805">
        <w:rPr>
          <w:rFonts w:eastAsia="Times New Roman" w:cs="Times New Roman"/>
          <w:i/>
          <w:iCs/>
          <w:sz w:val="26"/>
          <w:szCs w:val="26"/>
          <w:lang w:eastAsia="lv-LV"/>
        </w:rPr>
        <w:t>norādītā cena</w:t>
      </w:r>
      <w:r w:rsidR="004D713C" w:rsidRPr="00EF5805">
        <w:rPr>
          <w:rFonts w:eastAsia="Times New Roman" w:cs="Times New Roman"/>
          <w:sz w:val="26"/>
          <w:szCs w:val="26"/>
          <w:lang w:eastAsia="lv-LV"/>
        </w:rPr>
        <w:t xml:space="preserve"> </w:t>
      </w:r>
      <w:r w:rsidRPr="00EF5805">
        <w:rPr>
          <w:rFonts w:eastAsia="Times New Roman" w:cs="Times New Roman"/>
          <w:sz w:val="26"/>
          <w:szCs w:val="26"/>
          <w:lang w:eastAsia="lv-LV"/>
        </w:rPr>
        <w:t xml:space="preserve">EUR (bez PVN) tiks izmantota piedāvājuma ar visaugstāko </w:t>
      </w:r>
      <w:r w:rsidR="004D713C" w:rsidRPr="00EF5805">
        <w:rPr>
          <w:rFonts w:eastAsia="Times New Roman" w:cs="Times New Roman"/>
          <w:i/>
          <w:iCs/>
          <w:sz w:val="26"/>
          <w:szCs w:val="26"/>
          <w:lang w:eastAsia="lv-LV"/>
        </w:rPr>
        <w:t>cenu noteikšanai</w:t>
      </w:r>
      <w:bookmarkStart w:id="3" w:name="_Hlk110500788"/>
      <w:r w:rsidR="001F3FE6" w:rsidRPr="00EF5805">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F5805">
        <w:rPr>
          <w:rFonts w:eastAsia="Times New Roman" w:cs="Times New Roman"/>
          <w:sz w:val="26"/>
          <w:szCs w:val="26"/>
          <w:lang w:eastAsia="lv-LV"/>
        </w:rPr>
        <w:t xml:space="preserve">Lai piedāvājums tiktu </w:t>
      </w:r>
      <w:r w:rsidR="00950A59" w:rsidRPr="00EF5805">
        <w:rPr>
          <w:rFonts w:eastAsia="Times New Roman" w:cs="Times New Roman"/>
          <w:sz w:val="26"/>
          <w:szCs w:val="26"/>
          <w:lang w:eastAsia="lv-LV"/>
        </w:rPr>
        <w:t>saņemts</w:t>
      </w:r>
      <w:r w:rsidR="00950A59">
        <w:rPr>
          <w:rFonts w:eastAsia="Times New Roman" w:cs="Times New Roman"/>
          <w:sz w:val="26"/>
          <w:szCs w:val="26"/>
          <w:lang w:eastAsia="lv-LV"/>
        </w:rPr>
        <w:t xml:space="preserve">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2"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75489034" w:rsidR="00CB009F" w:rsidRPr="00EF58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EF5805">
        <w:rPr>
          <w:rFonts w:eastAsia="Times New Roman" w:cs="Times New Roman"/>
          <w:sz w:val="26"/>
          <w:szCs w:val="26"/>
          <w:lang w:eastAsia="lv-LV"/>
        </w:rPr>
        <w:t xml:space="preserve">Tiesības iegādāties valstij piekritīgo mantu tiks piešķirtas </w:t>
      </w:r>
      <w:r w:rsidR="006C73CA" w:rsidRPr="00EF5805">
        <w:rPr>
          <w:rFonts w:eastAsia="Times New Roman" w:cs="Times New Roman"/>
          <w:sz w:val="26"/>
          <w:szCs w:val="26"/>
          <w:lang w:eastAsia="lv-LV"/>
        </w:rPr>
        <w:t>p</w:t>
      </w:r>
      <w:r w:rsidR="00F63949" w:rsidRPr="00EF5805">
        <w:rPr>
          <w:rFonts w:eastAsia="Times New Roman" w:cs="Times New Roman"/>
          <w:sz w:val="26"/>
          <w:szCs w:val="26"/>
          <w:lang w:eastAsia="lv-LV"/>
        </w:rPr>
        <w:t>ersonai</w:t>
      </w:r>
      <w:r w:rsidRPr="00EF5805">
        <w:rPr>
          <w:rFonts w:eastAsia="Times New Roman" w:cs="Times New Roman"/>
          <w:sz w:val="26"/>
          <w:szCs w:val="26"/>
          <w:lang w:eastAsia="lv-LV"/>
        </w:rPr>
        <w:t>, kur</w:t>
      </w:r>
      <w:r w:rsidR="00F63949" w:rsidRPr="00EF5805">
        <w:rPr>
          <w:rFonts w:eastAsia="Times New Roman" w:cs="Times New Roman"/>
          <w:sz w:val="26"/>
          <w:szCs w:val="26"/>
          <w:lang w:eastAsia="lv-LV"/>
        </w:rPr>
        <w:t>a</w:t>
      </w:r>
      <w:r w:rsidRPr="00EF5805">
        <w:rPr>
          <w:rFonts w:eastAsia="Times New Roman" w:cs="Times New Roman"/>
          <w:sz w:val="26"/>
          <w:szCs w:val="26"/>
          <w:lang w:eastAsia="lv-LV"/>
        </w:rPr>
        <w:t xml:space="preserve"> piedāvās </w:t>
      </w:r>
      <w:r w:rsidR="004D713C" w:rsidRPr="00EF5805">
        <w:rPr>
          <w:rFonts w:eastAsia="Times New Roman" w:cs="Times New Roman"/>
          <w:i/>
          <w:iCs/>
          <w:sz w:val="26"/>
          <w:szCs w:val="26"/>
          <w:lang w:eastAsia="lv-LV"/>
        </w:rPr>
        <w:t>visaugstāko cenu</w:t>
      </w:r>
      <w:r w:rsidR="005A5107" w:rsidRPr="00EF5805">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F5805">
        <w:rPr>
          <w:rFonts w:eastAsia="Times New Roman" w:cs="Times New Roman"/>
          <w:sz w:val="26"/>
          <w:szCs w:val="26"/>
          <w:lang w:eastAsia="lv-LV"/>
        </w:rPr>
        <w:t xml:space="preserve"> </w:t>
      </w:r>
      <w:bookmarkStart w:id="5" w:name="_Hlk40358050"/>
      <w:r w:rsidR="00F63949" w:rsidRPr="00EF5805">
        <w:rPr>
          <w:rFonts w:eastAsia="Times New Roman" w:cs="Times New Roman"/>
          <w:sz w:val="26"/>
          <w:szCs w:val="26"/>
          <w:lang w:eastAsia="lv-LV"/>
        </w:rPr>
        <w:t xml:space="preserve">Personai </w:t>
      </w:r>
      <w:r w:rsidRPr="00EF5805">
        <w:rPr>
          <w:rFonts w:eastAsia="Times New Roman" w:cs="Times New Roman"/>
          <w:sz w:val="26"/>
          <w:szCs w:val="26"/>
          <w:lang w:eastAsia="lv-LV"/>
        </w:rPr>
        <w:t xml:space="preserve">uz </w:t>
      </w:r>
      <w:r w:rsidR="00A51EF6" w:rsidRPr="00EF5805">
        <w:rPr>
          <w:rFonts w:eastAsia="Times New Roman" w:cs="Times New Roman"/>
          <w:sz w:val="26"/>
          <w:szCs w:val="26"/>
          <w:lang w:eastAsia="lv-LV"/>
        </w:rPr>
        <w:t>piedāvājum</w:t>
      </w:r>
      <w:r w:rsidR="00990529" w:rsidRPr="00EF5805">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1D1AFB4C"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3"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2F275512"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lastRenderedPageBreak/>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0073C96" w:rsidR="00937F4D" w:rsidRDefault="00937F4D" w:rsidP="00552F58">
      <w:pPr>
        <w:rPr>
          <w:rFonts w:eastAsia="Times New Roman" w:cs="Times New Roman"/>
          <w:b/>
          <w:sz w:val="28"/>
          <w:szCs w:val="28"/>
        </w:rPr>
      </w:pPr>
    </w:p>
    <w:p w14:paraId="20AC0848" w14:textId="74BCBAA6" w:rsidR="00552F58" w:rsidRDefault="00552F58" w:rsidP="00552F58">
      <w:pPr>
        <w:rPr>
          <w:rFonts w:eastAsia="Times New Roman" w:cs="Times New Roman"/>
          <w:b/>
          <w:sz w:val="28"/>
          <w:szCs w:val="28"/>
        </w:rPr>
      </w:pPr>
      <w:r>
        <w:rPr>
          <w:rFonts w:eastAsia="Times New Roman" w:cs="Times New Roman"/>
          <w:b/>
          <w:noProof/>
          <w:sz w:val="28"/>
          <w:szCs w:val="28"/>
        </w:rPr>
        <w:drawing>
          <wp:inline distT="0" distB="0" distL="0" distR="0" wp14:anchorId="0D4251BA" wp14:editId="195B4A72">
            <wp:extent cx="2670273" cy="355846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069" cy="358217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DAA082E" wp14:editId="0EF8E0AD">
            <wp:extent cx="2672854" cy="35618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032" cy="3590121"/>
                    </a:xfrm>
                    <a:prstGeom prst="rect">
                      <a:avLst/>
                    </a:prstGeom>
                    <a:noFill/>
                    <a:ln>
                      <a:noFill/>
                    </a:ln>
                  </pic:spPr>
                </pic:pic>
              </a:graphicData>
            </a:graphic>
          </wp:inline>
        </w:drawing>
      </w:r>
    </w:p>
    <w:p w14:paraId="442F79EA" w14:textId="77777777" w:rsidR="00552F58" w:rsidRDefault="00552F58" w:rsidP="00552F58">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12F8E9B6" w14:textId="1CC329C7" w:rsidR="00552F58" w:rsidRDefault="00552F58" w:rsidP="00552F58">
      <w:pPr>
        <w:rPr>
          <w:rFonts w:eastAsia="Times New Roman" w:cs="Times New Roman"/>
          <w:b/>
          <w:sz w:val="28"/>
          <w:szCs w:val="28"/>
        </w:rPr>
      </w:pPr>
    </w:p>
    <w:p w14:paraId="06266CDF" w14:textId="11F75C34" w:rsidR="00552F58" w:rsidRDefault="004C58A4" w:rsidP="00552F58">
      <w:pPr>
        <w:rPr>
          <w:rFonts w:eastAsia="Times New Roman" w:cs="Times New Roman"/>
          <w:b/>
          <w:sz w:val="28"/>
          <w:szCs w:val="28"/>
        </w:rPr>
      </w:pPr>
      <w:r>
        <w:rPr>
          <w:rFonts w:eastAsia="Times New Roman" w:cs="Times New Roman"/>
          <w:b/>
          <w:noProof/>
          <w:sz w:val="28"/>
          <w:szCs w:val="28"/>
        </w:rPr>
        <w:drawing>
          <wp:inline distT="0" distB="0" distL="0" distR="0" wp14:anchorId="03313E90" wp14:editId="14EAEDDB">
            <wp:extent cx="2670175" cy="355832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8057" cy="356883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F79EA14" wp14:editId="35C1E641">
            <wp:extent cx="2677165" cy="356764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863" cy="3584566"/>
                    </a:xfrm>
                    <a:prstGeom prst="rect">
                      <a:avLst/>
                    </a:prstGeom>
                    <a:noFill/>
                    <a:ln>
                      <a:noFill/>
                    </a:ln>
                  </pic:spPr>
                </pic:pic>
              </a:graphicData>
            </a:graphic>
          </wp:inline>
        </w:drawing>
      </w:r>
    </w:p>
    <w:p w14:paraId="1A9A1AD5" w14:textId="48D3FFD8" w:rsidR="004C58A4" w:rsidRDefault="00AB0BDE" w:rsidP="004C58A4">
      <w:pPr>
        <w:rPr>
          <w:rFonts w:cs="Times New Roman"/>
          <w:i/>
          <w:szCs w:val="24"/>
        </w:rPr>
      </w:pPr>
      <w:r>
        <w:rPr>
          <w:rFonts w:cs="Times New Roman"/>
          <w:i/>
          <w:szCs w:val="24"/>
        </w:rPr>
        <w:t>3</w:t>
      </w:r>
      <w:r w:rsidR="004C58A4">
        <w:rPr>
          <w:rFonts w:cs="Times New Roman"/>
          <w:i/>
          <w:szCs w:val="24"/>
        </w:rPr>
        <w:t>.attēls</w:t>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t xml:space="preserve"> </w:t>
      </w:r>
      <w:r>
        <w:rPr>
          <w:rFonts w:cs="Times New Roman"/>
          <w:i/>
          <w:szCs w:val="24"/>
        </w:rPr>
        <w:t>4</w:t>
      </w:r>
      <w:r w:rsidR="004C58A4">
        <w:rPr>
          <w:rFonts w:cs="Times New Roman"/>
          <w:i/>
          <w:szCs w:val="24"/>
        </w:rPr>
        <w:t>.attēls</w:t>
      </w:r>
    </w:p>
    <w:p w14:paraId="4C869431" w14:textId="77777777" w:rsidR="004C58A4" w:rsidRDefault="004C58A4">
      <w:pPr>
        <w:rPr>
          <w:rFonts w:cs="Times New Roman"/>
          <w:i/>
          <w:szCs w:val="24"/>
        </w:rPr>
      </w:pPr>
      <w:r>
        <w:rPr>
          <w:rFonts w:cs="Times New Roman"/>
          <w:i/>
          <w:szCs w:val="24"/>
        </w:rPr>
        <w:br w:type="page"/>
      </w:r>
    </w:p>
    <w:p w14:paraId="3ED676A7" w14:textId="4BB87007" w:rsidR="004C58A4" w:rsidRDefault="004C58A4" w:rsidP="004C58A4">
      <w:pPr>
        <w:rPr>
          <w:rFonts w:cs="Times New Roman"/>
          <w:i/>
          <w:szCs w:val="24"/>
        </w:rPr>
      </w:pPr>
      <w:r>
        <w:rPr>
          <w:rFonts w:cs="Times New Roman"/>
          <w:i/>
          <w:noProof/>
          <w:szCs w:val="24"/>
        </w:rPr>
        <w:lastRenderedPageBreak/>
        <w:drawing>
          <wp:inline distT="0" distB="0" distL="0" distR="0" wp14:anchorId="477B2E4B" wp14:editId="49447663">
            <wp:extent cx="2862537" cy="38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8819" cy="3823047"/>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512C79E" wp14:editId="4AA9FBD3">
            <wp:extent cx="2879376" cy="38371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525" cy="3845308"/>
                    </a:xfrm>
                    <a:prstGeom prst="rect">
                      <a:avLst/>
                    </a:prstGeom>
                    <a:noFill/>
                    <a:ln>
                      <a:noFill/>
                    </a:ln>
                  </pic:spPr>
                </pic:pic>
              </a:graphicData>
            </a:graphic>
          </wp:inline>
        </w:drawing>
      </w:r>
    </w:p>
    <w:p w14:paraId="762EA22C" w14:textId="6EF21C98" w:rsidR="004C58A4" w:rsidRDefault="00AB0BDE" w:rsidP="004C58A4">
      <w:pPr>
        <w:rPr>
          <w:rFonts w:cs="Times New Roman"/>
          <w:i/>
          <w:szCs w:val="24"/>
        </w:rPr>
      </w:pPr>
      <w:r>
        <w:rPr>
          <w:rFonts w:cs="Times New Roman"/>
          <w:i/>
          <w:szCs w:val="24"/>
        </w:rPr>
        <w:t>5</w:t>
      </w:r>
      <w:r w:rsidR="004C58A4">
        <w:rPr>
          <w:rFonts w:cs="Times New Roman"/>
          <w:i/>
          <w:szCs w:val="24"/>
        </w:rPr>
        <w:t>.attēls</w:t>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t xml:space="preserve"> </w:t>
      </w:r>
      <w:r>
        <w:rPr>
          <w:rFonts w:cs="Times New Roman"/>
          <w:i/>
          <w:szCs w:val="24"/>
        </w:rPr>
        <w:t xml:space="preserve">    6</w:t>
      </w:r>
      <w:r w:rsidR="004C58A4">
        <w:rPr>
          <w:rFonts w:cs="Times New Roman"/>
          <w:i/>
          <w:szCs w:val="24"/>
        </w:rPr>
        <w:t>.attēls</w:t>
      </w:r>
    </w:p>
    <w:p w14:paraId="76105EA1" w14:textId="77777777" w:rsidR="004C58A4" w:rsidRDefault="004C58A4" w:rsidP="004C58A4">
      <w:pPr>
        <w:rPr>
          <w:rFonts w:eastAsia="Times New Roman" w:cs="Times New Roman"/>
          <w:b/>
          <w:sz w:val="28"/>
          <w:szCs w:val="28"/>
        </w:rPr>
      </w:pPr>
    </w:p>
    <w:p w14:paraId="25041308" w14:textId="46503962" w:rsidR="004C58A4" w:rsidRDefault="004C58A4" w:rsidP="004C58A4">
      <w:pPr>
        <w:rPr>
          <w:rFonts w:eastAsia="Times New Roman" w:cs="Times New Roman"/>
          <w:b/>
          <w:sz w:val="28"/>
          <w:szCs w:val="28"/>
        </w:rPr>
      </w:pPr>
      <w:r>
        <w:rPr>
          <w:rFonts w:eastAsia="Times New Roman" w:cs="Times New Roman"/>
          <w:b/>
          <w:noProof/>
          <w:sz w:val="28"/>
          <w:szCs w:val="28"/>
        </w:rPr>
        <w:drawing>
          <wp:inline distT="0" distB="0" distL="0" distR="0" wp14:anchorId="32992EBF" wp14:editId="68DE99D3">
            <wp:extent cx="2854118" cy="380345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453" cy="381189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3E56DCD" wp14:editId="2D35E73E">
            <wp:extent cx="2867870" cy="3821781"/>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5472" cy="3831912"/>
                    </a:xfrm>
                    <a:prstGeom prst="rect">
                      <a:avLst/>
                    </a:prstGeom>
                    <a:noFill/>
                    <a:ln>
                      <a:noFill/>
                    </a:ln>
                  </pic:spPr>
                </pic:pic>
              </a:graphicData>
            </a:graphic>
          </wp:inline>
        </w:drawing>
      </w:r>
    </w:p>
    <w:p w14:paraId="07F4FD9C" w14:textId="634079BF" w:rsidR="004C58A4" w:rsidRDefault="00AB0BDE" w:rsidP="004C58A4">
      <w:pPr>
        <w:rPr>
          <w:rFonts w:cs="Times New Roman"/>
          <w:i/>
          <w:szCs w:val="24"/>
        </w:rPr>
      </w:pPr>
      <w:r>
        <w:rPr>
          <w:rFonts w:cs="Times New Roman"/>
          <w:i/>
          <w:szCs w:val="24"/>
        </w:rPr>
        <w:t>7</w:t>
      </w:r>
      <w:r w:rsidR="004C58A4">
        <w:rPr>
          <w:rFonts w:cs="Times New Roman"/>
          <w:i/>
          <w:szCs w:val="24"/>
        </w:rPr>
        <w:t>.attēls</w:t>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t xml:space="preserve"> </w:t>
      </w:r>
      <w:r>
        <w:rPr>
          <w:rFonts w:cs="Times New Roman"/>
          <w:i/>
          <w:szCs w:val="24"/>
        </w:rPr>
        <w:t xml:space="preserve">    8</w:t>
      </w:r>
      <w:r w:rsidR="004C58A4">
        <w:rPr>
          <w:rFonts w:cs="Times New Roman"/>
          <w:i/>
          <w:szCs w:val="24"/>
        </w:rPr>
        <w:t>.attēls</w:t>
      </w:r>
    </w:p>
    <w:p w14:paraId="36C50C43" w14:textId="77777777" w:rsidR="004C58A4" w:rsidRDefault="004C58A4">
      <w:pPr>
        <w:rPr>
          <w:rFonts w:cs="Times New Roman"/>
          <w:i/>
          <w:szCs w:val="24"/>
        </w:rPr>
      </w:pPr>
      <w:r>
        <w:rPr>
          <w:rFonts w:cs="Times New Roman"/>
          <w:i/>
          <w:szCs w:val="24"/>
        </w:rPr>
        <w:br w:type="page"/>
      </w:r>
    </w:p>
    <w:p w14:paraId="3A0D8947" w14:textId="047E10C0" w:rsidR="004C58A4" w:rsidRDefault="004C58A4" w:rsidP="004C58A4">
      <w:pPr>
        <w:rPr>
          <w:rFonts w:cs="Times New Roman"/>
          <w:i/>
          <w:szCs w:val="24"/>
        </w:rPr>
      </w:pPr>
      <w:r>
        <w:rPr>
          <w:rFonts w:cs="Times New Roman"/>
          <w:i/>
          <w:noProof/>
          <w:szCs w:val="24"/>
        </w:rPr>
        <w:lastRenderedPageBreak/>
        <w:drawing>
          <wp:inline distT="0" distB="0" distL="0" distR="0" wp14:anchorId="489E9A99" wp14:editId="21268AD3">
            <wp:extent cx="2845698" cy="3792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663" cy="3802849"/>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8815C94" wp14:editId="3903F31A">
            <wp:extent cx="2874830" cy="383105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3967" cy="3843233"/>
                    </a:xfrm>
                    <a:prstGeom prst="rect">
                      <a:avLst/>
                    </a:prstGeom>
                    <a:noFill/>
                    <a:ln>
                      <a:noFill/>
                    </a:ln>
                  </pic:spPr>
                </pic:pic>
              </a:graphicData>
            </a:graphic>
          </wp:inline>
        </w:drawing>
      </w:r>
    </w:p>
    <w:p w14:paraId="6791F92B" w14:textId="6F801A48" w:rsidR="004C58A4" w:rsidRDefault="00AB0BDE" w:rsidP="004C58A4">
      <w:pPr>
        <w:rPr>
          <w:rFonts w:cs="Times New Roman"/>
          <w:i/>
          <w:szCs w:val="24"/>
        </w:rPr>
      </w:pPr>
      <w:r>
        <w:rPr>
          <w:rFonts w:cs="Times New Roman"/>
          <w:i/>
          <w:szCs w:val="24"/>
        </w:rPr>
        <w:t>9</w:t>
      </w:r>
      <w:r w:rsidR="004C58A4">
        <w:rPr>
          <w:rFonts w:cs="Times New Roman"/>
          <w:i/>
          <w:szCs w:val="24"/>
        </w:rPr>
        <w:t>.attēls</w:t>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t xml:space="preserve"> </w:t>
      </w:r>
      <w:r>
        <w:rPr>
          <w:rFonts w:cs="Times New Roman"/>
          <w:i/>
          <w:szCs w:val="24"/>
        </w:rPr>
        <w:t xml:space="preserve">    10</w:t>
      </w:r>
      <w:r w:rsidR="004C58A4">
        <w:rPr>
          <w:rFonts w:cs="Times New Roman"/>
          <w:i/>
          <w:szCs w:val="24"/>
        </w:rPr>
        <w:t>.attēls</w:t>
      </w:r>
    </w:p>
    <w:p w14:paraId="6610E6D2" w14:textId="77777777" w:rsidR="004C58A4" w:rsidRDefault="004C58A4" w:rsidP="004C58A4">
      <w:pPr>
        <w:rPr>
          <w:rFonts w:eastAsia="Times New Roman" w:cs="Times New Roman"/>
          <w:b/>
          <w:sz w:val="28"/>
          <w:szCs w:val="28"/>
        </w:rPr>
      </w:pPr>
    </w:p>
    <w:p w14:paraId="69F7F05C" w14:textId="674F8E31" w:rsidR="004C58A4" w:rsidRDefault="004C58A4" w:rsidP="004C58A4">
      <w:pPr>
        <w:rPr>
          <w:rFonts w:cs="Times New Roman"/>
          <w:i/>
          <w:szCs w:val="24"/>
        </w:rPr>
      </w:pPr>
      <w:r>
        <w:rPr>
          <w:rFonts w:cs="Times New Roman"/>
          <w:i/>
          <w:noProof/>
          <w:szCs w:val="24"/>
        </w:rPr>
        <w:drawing>
          <wp:inline distT="0" distB="0" distL="0" distR="0" wp14:anchorId="4CDFA5F6" wp14:editId="46835190">
            <wp:extent cx="2849908" cy="379784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151" cy="3807497"/>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5C8A7890" wp14:editId="384C2B4A">
            <wp:extent cx="2879376" cy="38371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4590" cy="3844063"/>
                    </a:xfrm>
                    <a:prstGeom prst="rect">
                      <a:avLst/>
                    </a:prstGeom>
                    <a:noFill/>
                    <a:ln>
                      <a:noFill/>
                    </a:ln>
                  </pic:spPr>
                </pic:pic>
              </a:graphicData>
            </a:graphic>
          </wp:inline>
        </w:drawing>
      </w:r>
    </w:p>
    <w:p w14:paraId="5D2595CA" w14:textId="040F0655" w:rsidR="004C58A4" w:rsidRDefault="00AB0BDE" w:rsidP="004C58A4">
      <w:pPr>
        <w:rPr>
          <w:rFonts w:cs="Times New Roman"/>
          <w:i/>
          <w:szCs w:val="24"/>
        </w:rPr>
      </w:pPr>
      <w:r>
        <w:rPr>
          <w:rFonts w:cs="Times New Roman"/>
          <w:i/>
          <w:szCs w:val="24"/>
        </w:rPr>
        <w:t>1</w:t>
      </w:r>
      <w:r w:rsidR="004C58A4">
        <w:rPr>
          <w:rFonts w:cs="Times New Roman"/>
          <w:i/>
          <w:szCs w:val="24"/>
        </w:rPr>
        <w:t>1.attēls</w:t>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sidR="004C58A4">
        <w:rPr>
          <w:rFonts w:cs="Times New Roman"/>
          <w:i/>
          <w:szCs w:val="24"/>
        </w:rPr>
        <w:tab/>
      </w:r>
      <w:r>
        <w:rPr>
          <w:rFonts w:cs="Times New Roman"/>
          <w:i/>
          <w:szCs w:val="24"/>
        </w:rPr>
        <w:t xml:space="preserve">     </w:t>
      </w:r>
      <w:r w:rsidR="004C58A4">
        <w:rPr>
          <w:rFonts w:cs="Times New Roman"/>
          <w:i/>
          <w:szCs w:val="24"/>
        </w:rPr>
        <w:t xml:space="preserve"> </w:t>
      </w:r>
      <w:r>
        <w:rPr>
          <w:rFonts w:cs="Times New Roman"/>
          <w:i/>
          <w:szCs w:val="24"/>
        </w:rPr>
        <w:t>1</w:t>
      </w:r>
      <w:r w:rsidR="004C58A4">
        <w:rPr>
          <w:rFonts w:cs="Times New Roman"/>
          <w:i/>
          <w:szCs w:val="24"/>
        </w:rPr>
        <w:t>2.attēls</w:t>
      </w:r>
    </w:p>
    <w:p w14:paraId="3FC9EA91" w14:textId="77777777" w:rsidR="004C58A4" w:rsidRDefault="004C58A4">
      <w:pPr>
        <w:rPr>
          <w:rFonts w:cs="Times New Roman"/>
          <w:i/>
          <w:szCs w:val="24"/>
        </w:rPr>
      </w:pPr>
      <w:r>
        <w:rPr>
          <w:rFonts w:cs="Times New Roman"/>
          <w:i/>
          <w:szCs w:val="24"/>
        </w:rPr>
        <w:br w:type="page"/>
      </w:r>
    </w:p>
    <w:p w14:paraId="2CD1F2A4" w14:textId="3F1C71B6" w:rsidR="004C58A4" w:rsidRDefault="004C58A4" w:rsidP="004C58A4">
      <w:pPr>
        <w:rPr>
          <w:rFonts w:cs="Times New Roman"/>
          <w:i/>
          <w:szCs w:val="24"/>
        </w:rPr>
      </w:pPr>
      <w:r>
        <w:rPr>
          <w:rFonts w:cs="Times New Roman"/>
          <w:i/>
          <w:noProof/>
          <w:szCs w:val="24"/>
        </w:rPr>
        <w:lastRenderedPageBreak/>
        <w:drawing>
          <wp:inline distT="0" distB="0" distL="0" distR="0" wp14:anchorId="40704F6C" wp14:editId="6F6AD603">
            <wp:extent cx="2879376" cy="3837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5444" cy="384520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5A64C0C" wp14:editId="4E3F4AA5">
            <wp:extent cx="2879041" cy="38366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101" cy="3847408"/>
                    </a:xfrm>
                    <a:prstGeom prst="rect">
                      <a:avLst/>
                    </a:prstGeom>
                    <a:noFill/>
                    <a:ln>
                      <a:noFill/>
                    </a:ln>
                  </pic:spPr>
                </pic:pic>
              </a:graphicData>
            </a:graphic>
          </wp:inline>
        </w:drawing>
      </w:r>
    </w:p>
    <w:p w14:paraId="6D1F6897" w14:textId="561F4EAE" w:rsidR="004C58A4" w:rsidRDefault="004C58A4" w:rsidP="004C58A4">
      <w:pPr>
        <w:rPr>
          <w:rFonts w:cs="Times New Roman"/>
          <w:i/>
          <w:szCs w:val="24"/>
        </w:rPr>
      </w:pPr>
      <w:r>
        <w:rPr>
          <w:rFonts w:cs="Times New Roman"/>
          <w:i/>
          <w:szCs w:val="24"/>
        </w:rPr>
        <w:t>1</w:t>
      </w:r>
      <w:r w:rsidR="00AB0BDE">
        <w:rPr>
          <w:rFonts w:cs="Times New Roman"/>
          <w:i/>
          <w:szCs w:val="24"/>
        </w:rPr>
        <w:t>3</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AB0BDE">
        <w:rPr>
          <w:rFonts w:cs="Times New Roman"/>
          <w:i/>
          <w:szCs w:val="24"/>
        </w:rPr>
        <w:t xml:space="preserve">     </w:t>
      </w:r>
      <w:r>
        <w:rPr>
          <w:rFonts w:cs="Times New Roman"/>
          <w:i/>
          <w:szCs w:val="24"/>
        </w:rPr>
        <w:t xml:space="preserve"> </w:t>
      </w:r>
      <w:r w:rsidR="00AB0BDE">
        <w:rPr>
          <w:rFonts w:cs="Times New Roman"/>
          <w:i/>
          <w:szCs w:val="24"/>
        </w:rPr>
        <w:t>14</w:t>
      </w:r>
      <w:r>
        <w:rPr>
          <w:rFonts w:cs="Times New Roman"/>
          <w:i/>
          <w:szCs w:val="24"/>
        </w:rPr>
        <w:t>.attēls</w:t>
      </w:r>
    </w:p>
    <w:p w14:paraId="3B356490" w14:textId="77777777" w:rsidR="004C58A4" w:rsidRDefault="004C58A4" w:rsidP="004C58A4">
      <w:pPr>
        <w:rPr>
          <w:rFonts w:cs="Times New Roman"/>
          <w:i/>
          <w:szCs w:val="24"/>
        </w:rPr>
      </w:pPr>
    </w:p>
    <w:p w14:paraId="68FC6216" w14:textId="1D519860" w:rsidR="004C58A4" w:rsidRDefault="004C58A4" w:rsidP="004C58A4">
      <w:pPr>
        <w:rPr>
          <w:rFonts w:eastAsia="Times New Roman" w:cs="Times New Roman"/>
          <w:b/>
          <w:sz w:val="28"/>
          <w:szCs w:val="28"/>
        </w:rPr>
      </w:pPr>
      <w:r>
        <w:rPr>
          <w:rFonts w:eastAsia="Times New Roman" w:cs="Times New Roman"/>
          <w:b/>
          <w:noProof/>
          <w:sz w:val="28"/>
          <w:szCs w:val="28"/>
        </w:rPr>
        <w:drawing>
          <wp:inline distT="0" distB="0" distL="0" distR="0" wp14:anchorId="64E33228" wp14:editId="18091375">
            <wp:extent cx="2875166" cy="383150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8410" cy="383582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E0850E6" wp14:editId="33D42047">
            <wp:extent cx="2857411" cy="3809065"/>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4179" cy="3818087"/>
                    </a:xfrm>
                    <a:prstGeom prst="rect">
                      <a:avLst/>
                    </a:prstGeom>
                    <a:noFill/>
                    <a:ln>
                      <a:noFill/>
                    </a:ln>
                  </pic:spPr>
                </pic:pic>
              </a:graphicData>
            </a:graphic>
          </wp:inline>
        </w:drawing>
      </w:r>
    </w:p>
    <w:p w14:paraId="6BE71623" w14:textId="63EE2DD3" w:rsidR="004C58A4" w:rsidRDefault="004C58A4" w:rsidP="004C58A4">
      <w:pPr>
        <w:rPr>
          <w:rFonts w:cs="Times New Roman"/>
          <w:i/>
          <w:szCs w:val="24"/>
        </w:rPr>
      </w:pPr>
      <w:r>
        <w:rPr>
          <w:rFonts w:cs="Times New Roman"/>
          <w:i/>
          <w:szCs w:val="24"/>
        </w:rPr>
        <w:t>1</w:t>
      </w:r>
      <w:r w:rsidR="00AB0BDE">
        <w:rPr>
          <w:rFonts w:cs="Times New Roman"/>
          <w:i/>
          <w:szCs w:val="24"/>
        </w:rPr>
        <w:t>5</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AB0BDE">
        <w:rPr>
          <w:rFonts w:cs="Times New Roman"/>
          <w:i/>
          <w:szCs w:val="24"/>
        </w:rPr>
        <w:t xml:space="preserve">     </w:t>
      </w:r>
      <w:r>
        <w:rPr>
          <w:rFonts w:cs="Times New Roman"/>
          <w:i/>
          <w:szCs w:val="24"/>
        </w:rPr>
        <w:t xml:space="preserve"> </w:t>
      </w:r>
      <w:r w:rsidR="00AB0BDE">
        <w:rPr>
          <w:rFonts w:cs="Times New Roman"/>
          <w:i/>
          <w:szCs w:val="24"/>
        </w:rPr>
        <w:t>16</w:t>
      </w:r>
      <w:r>
        <w:rPr>
          <w:rFonts w:cs="Times New Roman"/>
          <w:i/>
          <w:szCs w:val="24"/>
        </w:rPr>
        <w:t>.attēls</w:t>
      </w:r>
    </w:p>
    <w:p w14:paraId="00D7D9BF" w14:textId="77777777" w:rsidR="004C58A4" w:rsidRDefault="004C58A4">
      <w:pPr>
        <w:rPr>
          <w:rFonts w:cs="Times New Roman"/>
          <w:i/>
          <w:szCs w:val="24"/>
        </w:rPr>
      </w:pPr>
      <w:r>
        <w:rPr>
          <w:rFonts w:cs="Times New Roman"/>
          <w:i/>
          <w:szCs w:val="24"/>
        </w:rPr>
        <w:br w:type="page"/>
      </w:r>
    </w:p>
    <w:p w14:paraId="3B93CB3B" w14:textId="4C6AD4EB" w:rsidR="004C58A4" w:rsidRDefault="004C58A4" w:rsidP="004C58A4">
      <w:pPr>
        <w:rPr>
          <w:rFonts w:cs="Times New Roman"/>
          <w:i/>
          <w:szCs w:val="24"/>
        </w:rPr>
      </w:pPr>
      <w:r>
        <w:rPr>
          <w:rFonts w:cs="Times New Roman"/>
          <w:i/>
          <w:noProof/>
          <w:szCs w:val="24"/>
        </w:rPr>
        <w:lastRenderedPageBreak/>
        <w:drawing>
          <wp:inline distT="0" distB="0" distL="0" distR="0" wp14:anchorId="3F04232B" wp14:editId="14A973E6">
            <wp:extent cx="2855397" cy="3805159"/>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8844" cy="3823079"/>
                    </a:xfrm>
                    <a:prstGeom prst="rect">
                      <a:avLst/>
                    </a:prstGeom>
                    <a:noFill/>
                    <a:ln>
                      <a:noFill/>
                    </a:ln>
                  </pic:spPr>
                </pic:pic>
              </a:graphicData>
            </a:graphic>
          </wp:inline>
        </w:drawing>
      </w:r>
    </w:p>
    <w:p w14:paraId="43D00DE7" w14:textId="4360EA38" w:rsidR="004C58A4" w:rsidRDefault="004C58A4" w:rsidP="004C58A4">
      <w:pPr>
        <w:rPr>
          <w:rFonts w:cs="Times New Roman"/>
          <w:i/>
          <w:szCs w:val="24"/>
        </w:rPr>
      </w:pPr>
      <w:r>
        <w:rPr>
          <w:rFonts w:cs="Times New Roman"/>
          <w:i/>
          <w:szCs w:val="24"/>
        </w:rPr>
        <w:t>1</w:t>
      </w:r>
      <w:r w:rsidR="00AB0BDE">
        <w:rPr>
          <w:rFonts w:cs="Times New Roman"/>
          <w:i/>
          <w:szCs w:val="24"/>
        </w:rPr>
        <w:t>7</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p>
    <w:p w14:paraId="1FB23E79" w14:textId="77777777" w:rsidR="004C58A4" w:rsidRDefault="004C58A4" w:rsidP="004C58A4">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33"/>
      <w:headerReference w:type="default" r:id="rId34"/>
      <w:footerReference w:type="even" r:id="rId35"/>
      <w:footerReference w:type="default" r:id="rId36"/>
      <w:headerReference w:type="first" r:id="rId37"/>
      <w:footerReference w:type="firs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4718" w14:textId="77777777" w:rsidR="006E15AD" w:rsidRDefault="006E15AD" w:rsidP="00183526">
      <w:r>
        <w:separator/>
      </w:r>
    </w:p>
  </w:endnote>
  <w:endnote w:type="continuationSeparator" w:id="0">
    <w:p w14:paraId="5D37B425" w14:textId="77777777" w:rsidR="006E15AD" w:rsidRDefault="006E15AD" w:rsidP="00183526">
      <w:r>
        <w:continuationSeparator/>
      </w:r>
    </w:p>
  </w:endnote>
  <w:endnote w:type="continuationNotice" w:id="1">
    <w:p w14:paraId="4C8C30FA" w14:textId="77777777" w:rsidR="006E15AD" w:rsidRDefault="006E1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9981D" w14:textId="77777777" w:rsidR="006E15AD" w:rsidRDefault="006E15AD" w:rsidP="00183526">
      <w:r>
        <w:separator/>
      </w:r>
    </w:p>
  </w:footnote>
  <w:footnote w:type="continuationSeparator" w:id="0">
    <w:p w14:paraId="6B7ED9C7" w14:textId="77777777" w:rsidR="006E15AD" w:rsidRDefault="006E15AD" w:rsidP="00183526">
      <w:r>
        <w:continuationSeparator/>
      </w:r>
    </w:p>
  </w:footnote>
  <w:footnote w:type="continuationNotice" w:id="1">
    <w:p w14:paraId="46C77A68" w14:textId="77777777" w:rsidR="006E15AD" w:rsidRDefault="006E15AD"/>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0F15"/>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C58A4"/>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2F58"/>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5AD"/>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B786B"/>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4ED"/>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0BDE"/>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34B3"/>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123"/>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5805"/>
    <w:rsid w:val="00EF70CB"/>
    <w:rsid w:val="00EF7716"/>
    <w:rsid w:val="00F00565"/>
    <w:rsid w:val="00F04947"/>
    <w:rsid w:val="00F117FB"/>
    <w:rsid w:val="00F1382C"/>
    <w:rsid w:val="00F13A58"/>
    <w:rsid w:val="00F1412B"/>
    <w:rsid w:val="00F14257"/>
    <w:rsid w:val="00F150AF"/>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606305810">
      <w:bodyDiv w:val="1"/>
      <w:marLeft w:val="0"/>
      <w:marRight w:val="0"/>
      <w:marTop w:val="0"/>
      <w:marBottom w:val="0"/>
      <w:divBdr>
        <w:top w:val="none" w:sz="0" w:space="0" w:color="auto"/>
        <w:left w:val="none" w:sz="0" w:space="0" w:color="auto"/>
        <w:bottom w:val="none" w:sz="0" w:space="0" w:color="auto"/>
        <w:right w:val="none" w:sz="0" w:space="0" w:color="auto"/>
      </w:divBdr>
    </w:div>
    <w:div w:id="165252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kcijas.lursoft.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5638</Words>
  <Characters>3214</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5</cp:revision>
  <dcterms:created xsi:type="dcterms:W3CDTF">2022-11-24T13:33:00Z</dcterms:created>
  <dcterms:modified xsi:type="dcterms:W3CDTF">2022-11-24T13:38:00Z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